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1D0AE" w14:textId="77777777" w:rsidR="002C3553" w:rsidRPr="004039E3" w:rsidRDefault="002C3553" w:rsidP="00AD5894">
      <w:pPr>
        <w:jc w:val="center"/>
        <w:rPr>
          <w:rFonts w:ascii="Arial Narrow" w:hAnsi="Arial Narrow"/>
          <w:b/>
          <w:bCs/>
        </w:rPr>
      </w:pPr>
      <w:bookmarkStart w:id="0" w:name="_Hlk144211285"/>
      <w:bookmarkStart w:id="1" w:name="_Hlk176505004"/>
    </w:p>
    <w:p w14:paraId="3670A0E6" w14:textId="77777777" w:rsidR="007D1FDE" w:rsidRPr="004039E3" w:rsidRDefault="007D1FDE" w:rsidP="00AD5894">
      <w:pPr>
        <w:jc w:val="center"/>
        <w:rPr>
          <w:rFonts w:ascii="Arial Narrow" w:hAnsi="Arial Narrow"/>
          <w:b/>
          <w:bCs/>
        </w:rPr>
      </w:pPr>
    </w:p>
    <w:p w14:paraId="29A48362" w14:textId="77777777" w:rsidR="002C3553" w:rsidRPr="004039E3" w:rsidRDefault="002C3553" w:rsidP="00AD5894">
      <w:pPr>
        <w:jc w:val="center"/>
        <w:rPr>
          <w:rFonts w:ascii="Arial Narrow" w:hAnsi="Arial Narrow"/>
          <w:b/>
          <w:bCs/>
        </w:rPr>
      </w:pPr>
    </w:p>
    <w:p w14:paraId="6A069262" w14:textId="77777777" w:rsidR="002C3553" w:rsidRPr="004039E3" w:rsidRDefault="002C3553" w:rsidP="00AD5894">
      <w:pPr>
        <w:jc w:val="center"/>
        <w:rPr>
          <w:rFonts w:ascii="Arial Narrow" w:hAnsi="Arial Narrow"/>
          <w:b/>
          <w:bCs/>
        </w:rPr>
      </w:pPr>
    </w:p>
    <w:p w14:paraId="13D5AED3" w14:textId="13DCEA9F" w:rsidR="00453BE4" w:rsidRPr="004039E3" w:rsidRDefault="003F068E" w:rsidP="00453BE4">
      <w:pPr>
        <w:pStyle w:val="Notedebasdepage1"/>
        <w:tabs>
          <w:tab w:val="left" w:pos="0"/>
        </w:tabs>
        <w:spacing w:after="40"/>
        <w:jc w:val="center"/>
        <w:rPr>
          <w:rFonts w:ascii="Arial Narrow" w:hAnsi="Arial Narrow"/>
          <w:sz w:val="48"/>
          <w:szCs w:val="48"/>
        </w:rPr>
      </w:pPr>
      <w:r w:rsidRPr="004039E3">
        <w:rPr>
          <w:rFonts w:ascii="Arial Narrow" w:hAnsi="Arial Narrow"/>
          <w:sz w:val="48"/>
          <w:szCs w:val="48"/>
        </w:rPr>
        <w:t xml:space="preserve">Annexe 4 </w:t>
      </w:r>
    </w:p>
    <w:p w14:paraId="2E21523A" w14:textId="77777777" w:rsidR="003F068E" w:rsidRPr="004039E3" w:rsidRDefault="003F068E" w:rsidP="003F068E">
      <w:pPr>
        <w:pStyle w:val="Notedebasdepage"/>
        <w:rPr>
          <w:rFonts w:ascii="Arial Narrow" w:hAnsi="Arial Narrow"/>
        </w:rPr>
      </w:pPr>
    </w:p>
    <w:p w14:paraId="07A09CBD" w14:textId="741C6A1A" w:rsidR="00453BE4" w:rsidRPr="004039E3" w:rsidRDefault="003F068E" w:rsidP="003F068E">
      <w:pPr>
        <w:jc w:val="center"/>
        <w:rPr>
          <w:rFonts w:ascii="Arial Narrow" w:hAnsi="Arial Narrow"/>
          <w:b/>
          <w:bCs/>
          <w:sz w:val="28"/>
          <w:szCs w:val="28"/>
        </w:rPr>
      </w:pPr>
      <w:r w:rsidRPr="004039E3">
        <w:rPr>
          <w:rFonts w:ascii="Arial Narrow" w:hAnsi="Arial Narrow"/>
          <w:b/>
          <w:bCs/>
          <w:sz w:val="28"/>
          <w:szCs w:val="28"/>
        </w:rPr>
        <w:t>Descriptif des Prestations par Familles Techniques</w:t>
      </w:r>
    </w:p>
    <w:p w14:paraId="37A9A819" w14:textId="77777777" w:rsidR="00453BE4" w:rsidRPr="004039E3" w:rsidRDefault="00453BE4" w:rsidP="00453BE4">
      <w:pPr>
        <w:rPr>
          <w:rFonts w:ascii="Arial Narrow" w:hAnsi="Arial Narrow"/>
        </w:rPr>
      </w:pPr>
    </w:p>
    <w:p w14:paraId="02A28BB8" w14:textId="77777777" w:rsidR="00453BE4" w:rsidRPr="004039E3" w:rsidRDefault="00453BE4" w:rsidP="00453BE4">
      <w:pPr>
        <w:rPr>
          <w:rFonts w:ascii="Arial Narrow" w:hAnsi="Arial Narrow"/>
          <w:sz w:val="28"/>
          <w:szCs w:val="28"/>
        </w:rPr>
      </w:pPr>
    </w:p>
    <w:p w14:paraId="30D6D402" w14:textId="14DB11F0" w:rsidR="00453BE4" w:rsidRPr="004039E3" w:rsidRDefault="00DC374F" w:rsidP="00453BE4">
      <w:pPr>
        <w:jc w:val="center"/>
        <w:rPr>
          <w:rFonts w:ascii="Arial Narrow" w:hAnsi="Arial Narrow"/>
          <w:sz w:val="28"/>
          <w:szCs w:val="28"/>
        </w:rPr>
      </w:pPr>
      <w:r>
        <w:rPr>
          <w:rFonts w:ascii="Arial Narrow" w:hAnsi="Arial Narrow"/>
          <w:sz w:val="28"/>
          <w:szCs w:val="28"/>
        </w:rPr>
        <w:t>Marché</w:t>
      </w:r>
      <w:r w:rsidR="00453BE4" w:rsidRPr="004039E3">
        <w:rPr>
          <w:rFonts w:ascii="Arial Narrow" w:hAnsi="Arial Narrow"/>
          <w:sz w:val="28"/>
          <w:szCs w:val="28"/>
        </w:rPr>
        <w:t xml:space="preserve"> de maintenance CVC</w:t>
      </w:r>
      <w:r w:rsidR="00114D6B">
        <w:rPr>
          <w:rFonts w:ascii="Arial Narrow" w:hAnsi="Arial Narrow"/>
          <w:sz w:val="28"/>
          <w:szCs w:val="28"/>
        </w:rPr>
        <w:t>-D</w:t>
      </w:r>
      <w:r w:rsidR="007A2DEA" w:rsidRPr="004039E3">
        <w:rPr>
          <w:rFonts w:ascii="Arial Narrow" w:hAnsi="Arial Narrow"/>
          <w:sz w:val="28"/>
          <w:szCs w:val="28"/>
        </w:rPr>
        <w:t xml:space="preserve"> PB PI</w:t>
      </w:r>
    </w:p>
    <w:p w14:paraId="3C90131E" w14:textId="65D26A44" w:rsidR="00453BE4" w:rsidRPr="004039E3" w:rsidRDefault="00DC374F" w:rsidP="00453BE4">
      <w:pPr>
        <w:jc w:val="center"/>
        <w:rPr>
          <w:rFonts w:ascii="Arial Narrow" w:hAnsi="Arial Narrow"/>
          <w:sz w:val="28"/>
          <w:szCs w:val="28"/>
        </w:rPr>
      </w:pPr>
      <w:r>
        <w:rPr>
          <w:rFonts w:ascii="Arial Narrow" w:hAnsi="Arial Narrow"/>
          <w:sz w:val="28"/>
          <w:szCs w:val="28"/>
        </w:rPr>
        <w:t>Marché</w:t>
      </w:r>
      <w:r w:rsidR="00453BE4" w:rsidRPr="004039E3">
        <w:rPr>
          <w:rFonts w:ascii="Arial Narrow" w:hAnsi="Arial Narrow"/>
          <w:sz w:val="28"/>
          <w:szCs w:val="28"/>
        </w:rPr>
        <w:t xml:space="preserve"> 2025-238</w:t>
      </w:r>
    </w:p>
    <w:p w14:paraId="6A7295D8" w14:textId="77777777" w:rsidR="002C3553" w:rsidRPr="004039E3" w:rsidRDefault="002C3553" w:rsidP="002C3553">
      <w:pPr>
        <w:jc w:val="center"/>
        <w:rPr>
          <w:rFonts w:ascii="Arial Narrow" w:hAnsi="Arial Narrow"/>
          <w:sz w:val="24"/>
        </w:rPr>
      </w:pPr>
    </w:p>
    <w:p w14:paraId="48EB6FF0" w14:textId="77777777" w:rsidR="002C3553" w:rsidRPr="004039E3" w:rsidRDefault="002C3553" w:rsidP="002C3553">
      <w:pPr>
        <w:jc w:val="center"/>
        <w:rPr>
          <w:rFonts w:ascii="Arial Narrow" w:hAnsi="Arial Narrow"/>
          <w:sz w:val="24"/>
        </w:rPr>
      </w:pPr>
    </w:p>
    <w:p w14:paraId="0B321651" w14:textId="77777777" w:rsidR="002C3553" w:rsidRPr="004039E3" w:rsidRDefault="002C3553" w:rsidP="002C3553">
      <w:pPr>
        <w:jc w:val="center"/>
        <w:rPr>
          <w:rFonts w:ascii="Arial Narrow" w:hAnsi="Arial Narrow"/>
          <w:sz w:val="24"/>
        </w:rPr>
      </w:pPr>
    </w:p>
    <w:tbl>
      <w:tblPr>
        <w:tblW w:w="0" w:type="auto"/>
        <w:jc w:val="center"/>
        <w:tblLayout w:type="fixed"/>
        <w:tblCellMar>
          <w:left w:w="120" w:type="dxa"/>
          <w:right w:w="120" w:type="dxa"/>
        </w:tblCellMar>
        <w:tblLook w:val="0000" w:firstRow="0" w:lastRow="0" w:firstColumn="0" w:lastColumn="0" w:noHBand="0" w:noVBand="0"/>
      </w:tblPr>
      <w:tblGrid>
        <w:gridCol w:w="9020"/>
      </w:tblGrid>
      <w:tr w:rsidR="002C3553" w:rsidRPr="004039E3" w14:paraId="3C000FD3" w14:textId="77777777" w:rsidTr="002D7AC6">
        <w:trPr>
          <w:trHeight w:val="20"/>
          <w:jc w:val="center"/>
        </w:trPr>
        <w:tc>
          <w:tcPr>
            <w:tcW w:w="9020" w:type="dxa"/>
            <w:tcBorders>
              <w:top w:val="single" w:sz="6" w:space="0" w:color="000000"/>
              <w:left w:val="single" w:sz="6" w:space="0" w:color="000000"/>
              <w:bottom w:val="single" w:sz="4" w:space="0" w:color="auto"/>
              <w:right w:val="single" w:sz="6" w:space="0" w:color="000000"/>
            </w:tcBorders>
            <w:vAlign w:val="center"/>
          </w:tcPr>
          <w:p w14:paraId="1B8EE9E2" w14:textId="77777777" w:rsidR="002C3553" w:rsidRPr="004039E3" w:rsidRDefault="002C3553" w:rsidP="002D7AC6">
            <w:pPr>
              <w:jc w:val="center"/>
              <w:rPr>
                <w:rFonts w:ascii="Arial Narrow" w:hAnsi="Arial Narrow"/>
              </w:rPr>
            </w:pPr>
          </w:p>
          <w:p w14:paraId="54AF4F61" w14:textId="77777777" w:rsidR="002C3553" w:rsidRPr="004039E3" w:rsidRDefault="002C3553" w:rsidP="002D7AC6">
            <w:pPr>
              <w:jc w:val="center"/>
              <w:rPr>
                <w:rFonts w:ascii="Arial Narrow" w:hAnsi="Arial Narrow"/>
              </w:rPr>
            </w:pPr>
          </w:p>
          <w:p w14:paraId="648512A1" w14:textId="77777777" w:rsidR="002C3553" w:rsidRPr="004039E3" w:rsidRDefault="002C3553" w:rsidP="002D7AC6">
            <w:pPr>
              <w:jc w:val="center"/>
              <w:rPr>
                <w:rFonts w:ascii="Arial Narrow" w:hAnsi="Arial Narrow"/>
              </w:rPr>
            </w:pPr>
          </w:p>
          <w:p w14:paraId="602894E3" w14:textId="77777777" w:rsidR="002C3553" w:rsidRPr="004039E3" w:rsidRDefault="002C3553" w:rsidP="002D7AC6">
            <w:pPr>
              <w:jc w:val="center"/>
              <w:rPr>
                <w:rFonts w:ascii="Arial Narrow" w:hAnsi="Arial Narrow"/>
                <w:b/>
                <w:bCs/>
              </w:rPr>
            </w:pPr>
            <w:r w:rsidRPr="004039E3">
              <w:rPr>
                <w:rFonts w:ascii="Arial Narrow" w:hAnsi="Arial Narrow"/>
                <w:b/>
                <w:bCs/>
              </w:rPr>
              <w:t>MARCHE DE MAINTENANCE PREVENTIVE ET CORRECTIVE DES INSTALLATIONS DE CHAUFFAGE, VENTILATION, CONDITIONNEMENT D’AIR, PLOMBERIE-PROTECTION INCENDIE, RELEVAGE DES EAUX ET DESENFUMAGE</w:t>
            </w:r>
          </w:p>
          <w:p w14:paraId="0FE49F9C" w14:textId="31F3E41F" w:rsidR="002C3553" w:rsidRPr="004039E3" w:rsidRDefault="002C3553" w:rsidP="002D7AC6">
            <w:pPr>
              <w:jc w:val="center"/>
              <w:rPr>
                <w:rFonts w:ascii="Arial Narrow" w:hAnsi="Arial Narrow"/>
                <w:b/>
                <w:bCs/>
              </w:rPr>
            </w:pPr>
            <w:r w:rsidRPr="004039E3">
              <w:rPr>
                <w:rFonts w:ascii="Arial Narrow" w:hAnsi="Arial Narrow"/>
                <w:b/>
                <w:bCs/>
              </w:rPr>
              <w:t xml:space="preserve">DU MUSEE D’ORSAY, DU MUSEE DE L’ORANGERIE ET </w:t>
            </w:r>
            <w:r w:rsidRPr="004039E3">
              <w:rPr>
                <w:rFonts w:ascii="Arial Narrow" w:hAnsi="Arial Narrow" w:cs="Calibri"/>
                <w:b/>
                <w:bCs/>
              </w:rPr>
              <w:t>2 RUE VILLERSEXEL 7500</w:t>
            </w:r>
            <w:r w:rsidR="00F27221" w:rsidRPr="004039E3">
              <w:rPr>
                <w:rFonts w:ascii="Arial Narrow" w:hAnsi="Arial Narrow" w:cs="Calibri"/>
                <w:b/>
                <w:bCs/>
              </w:rPr>
              <w:t>7</w:t>
            </w:r>
            <w:r w:rsidRPr="004039E3">
              <w:rPr>
                <w:rFonts w:ascii="Arial Narrow" w:hAnsi="Arial Narrow" w:cs="Calibri"/>
                <w:b/>
                <w:bCs/>
              </w:rPr>
              <w:t xml:space="preserve"> PARIS</w:t>
            </w:r>
          </w:p>
          <w:p w14:paraId="50CBE0AA" w14:textId="77777777" w:rsidR="002C3553" w:rsidRPr="004039E3" w:rsidRDefault="002C3553" w:rsidP="002D7AC6">
            <w:pPr>
              <w:jc w:val="center"/>
              <w:rPr>
                <w:rFonts w:ascii="Arial Narrow" w:hAnsi="Arial Narrow"/>
                <w:b/>
                <w:bCs/>
              </w:rPr>
            </w:pPr>
          </w:p>
          <w:p w14:paraId="3876AE0E" w14:textId="77777777" w:rsidR="002C3553" w:rsidRPr="004039E3" w:rsidRDefault="002C3553" w:rsidP="002D7AC6">
            <w:pPr>
              <w:jc w:val="center"/>
              <w:rPr>
                <w:rFonts w:ascii="Arial Narrow" w:hAnsi="Arial Narrow"/>
                <w:b/>
                <w:bCs/>
              </w:rPr>
            </w:pPr>
          </w:p>
        </w:tc>
      </w:tr>
    </w:tbl>
    <w:p w14:paraId="696BE917" w14:textId="77777777" w:rsidR="002C3553" w:rsidRPr="004039E3" w:rsidRDefault="002C3553" w:rsidP="002C3553">
      <w:pPr>
        <w:jc w:val="center"/>
        <w:rPr>
          <w:rFonts w:ascii="Arial Narrow" w:hAnsi="Arial Narrow"/>
          <w:b/>
          <w:sz w:val="24"/>
        </w:rPr>
      </w:pPr>
    </w:p>
    <w:p w14:paraId="6BDA1695" w14:textId="77777777" w:rsidR="002C3553" w:rsidRPr="004039E3" w:rsidRDefault="002C3553" w:rsidP="002C3553">
      <w:pPr>
        <w:rPr>
          <w:rFonts w:ascii="Arial Narrow" w:hAnsi="Arial Narrow"/>
          <w:b/>
          <w:sz w:val="24"/>
        </w:rPr>
      </w:pPr>
    </w:p>
    <w:p w14:paraId="28A13C4E" w14:textId="77777777" w:rsidR="002C3553" w:rsidRPr="004039E3" w:rsidRDefault="002C3553" w:rsidP="002C3553">
      <w:pPr>
        <w:jc w:val="center"/>
        <w:rPr>
          <w:rFonts w:ascii="Arial Narrow" w:hAnsi="Arial Narrow"/>
          <w:b/>
          <w:sz w:val="24"/>
        </w:rPr>
      </w:pPr>
    </w:p>
    <w:p w14:paraId="4C933EA6" w14:textId="77777777" w:rsidR="002C3553" w:rsidRPr="004039E3" w:rsidRDefault="002C3553" w:rsidP="002C3553">
      <w:pPr>
        <w:jc w:val="center"/>
        <w:rPr>
          <w:rFonts w:ascii="Arial Narrow" w:hAnsi="Arial Narrow"/>
          <w:b/>
          <w:sz w:val="24"/>
        </w:rPr>
      </w:pPr>
    </w:p>
    <w:p w14:paraId="47D736A1" w14:textId="77777777" w:rsidR="002C3553" w:rsidRPr="004039E3" w:rsidRDefault="002C3553" w:rsidP="002C3553">
      <w:pPr>
        <w:jc w:val="center"/>
        <w:rPr>
          <w:rFonts w:ascii="Arial Narrow" w:hAnsi="Arial Narrow"/>
          <w:b/>
          <w:sz w:val="24"/>
        </w:rPr>
      </w:pPr>
    </w:p>
    <w:p w14:paraId="26578D8A" w14:textId="77777777" w:rsidR="002C3553" w:rsidRPr="004039E3" w:rsidRDefault="002C3553" w:rsidP="002C3553">
      <w:pPr>
        <w:rPr>
          <w:rFonts w:ascii="Arial Narrow" w:hAnsi="Arial Narrow"/>
          <w:b/>
          <w:sz w:val="24"/>
        </w:rPr>
      </w:pPr>
    </w:p>
    <w:p w14:paraId="07DDB2D0" w14:textId="77777777" w:rsidR="002C3553" w:rsidRPr="004039E3" w:rsidRDefault="002C3553" w:rsidP="002C3553">
      <w:pPr>
        <w:jc w:val="center"/>
        <w:rPr>
          <w:rFonts w:ascii="Arial Narrow" w:hAnsi="Arial Narrow"/>
          <w:b/>
          <w:sz w:val="24"/>
        </w:rPr>
      </w:pPr>
    </w:p>
    <w:p w14:paraId="5F219A92" w14:textId="77777777" w:rsidR="002C3553" w:rsidRPr="004039E3" w:rsidRDefault="002C3553" w:rsidP="002C3553">
      <w:pPr>
        <w:jc w:val="center"/>
        <w:rPr>
          <w:rFonts w:ascii="Arial Narrow" w:hAnsi="Arial Narrow"/>
          <w:b/>
          <w:sz w:val="24"/>
        </w:rPr>
      </w:pPr>
    </w:p>
    <w:p w14:paraId="6E1D1234" w14:textId="77777777" w:rsidR="002C3553" w:rsidRPr="004039E3" w:rsidRDefault="002C3553" w:rsidP="002C3553">
      <w:pPr>
        <w:jc w:val="center"/>
        <w:rPr>
          <w:rFonts w:ascii="Arial Narrow" w:hAnsi="Arial Narrow"/>
          <w:b/>
          <w:sz w:val="24"/>
        </w:rPr>
      </w:pPr>
    </w:p>
    <w:p w14:paraId="6C50535E" w14:textId="77777777" w:rsidR="002C3553" w:rsidRPr="004039E3" w:rsidRDefault="002C3553" w:rsidP="002C3553">
      <w:pPr>
        <w:jc w:val="center"/>
        <w:rPr>
          <w:rFonts w:ascii="Arial Narrow" w:hAnsi="Arial Narrow"/>
          <w:b/>
          <w:sz w:val="24"/>
        </w:rPr>
      </w:pPr>
    </w:p>
    <w:p w14:paraId="1673B804" w14:textId="609B2E5D" w:rsidR="008F3118" w:rsidRPr="004039E3" w:rsidRDefault="002C3553" w:rsidP="002C3553">
      <w:pPr>
        <w:jc w:val="center"/>
        <w:rPr>
          <w:rFonts w:ascii="Arial Narrow" w:hAnsi="Arial Narrow" w:cs="Calibri"/>
          <w:color w:val="FF0000"/>
        </w:rPr>
      </w:pPr>
      <w:r w:rsidRPr="004039E3">
        <w:rPr>
          <w:rFonts w:ascii="Arial Narrow" w:hAnsi="Arial Narrow"/>
          <w:b/>
          <w:sz w:val="24"/>
        </w:rPr>
        <w:br w:type="page"/>
      </w:r>
    </w:p>
    <w:p w14:paraId="43228C0D" w14:textId="77777777" w:rsidR="008F3118" w:rsidRPr="004039E3" w:rsidRDefault="008F3118" w:rsidP="00AD5894">
      <w:pPr>
        <w:jc w:val="center"/>
        <w:rPr>
          <w:rFonts w:ascii="Arial Narrow" w:hAnsi="Arial Narrow" w:cs="Calibri"/>
          <w:color w:val="FF0000"/>
        </w:rPr>
      </w:pPr>
    </w:p>
    <w:p w14:paraId="124D1F20" w14:textId="77777777" w:rsidR="008F3118" w:rsidRPr="004039E3" w:rsidRDefault="008F3118" w:rsidP="002C3553">
      <w:pPr>
        <w:rPr>
          <w:rFonts w:ascii="Arial Narrow" w:hAnsi="Arial Narrow"/>
          <w:b/>
          <w:bCs/>
        </w:rPr>
      </w:pPr>
    </w:p>
    <w:p w14:paraId="29033160" w14:textId="77777777" w:rsidR="00AD5894" w:rsidRPr="004039E3" w:rsidRDefault="00AD5894" w:rsidP="00E40484">
      <w:pPr>
        <w:rPr>
          <w:rFonts w:ascii="Arial Narrow" w:hAnsi="Arial Narrow" w:cstheme="minorHAnsi"/>
          <w:b/>
          <w:bCs/>
          <w:color w:val="FF0000"/>
          <w:sz w:val="20"/>
          <w:szCs w:val="20"/>
        </w:rPr>
      </w:pPr>
    </w:p>
    <w:p w14:paraId="241AF1EA" w14:textId="77777777" w:rsidR="001179FA" w:rsidRPr="004039E3" w:rsidRDefault="001179FA" w:rsidP="001179FA">
      <w:pPr>
        <w:spacing w:line="360" w:lineRule="auto"/>
        <w:jc w:val="center"/>
        <w:rPr>
          <w:rFonts w:ascii="Arial Narrow" w:hAnsi="Arial Narrow"/>
          <w:b/>
          <w:sz w:val="24"/>
        </w:rPr>
      </w:pPr>
      <w:r w:rsidRPr="004039E3">
        <w:rPr>
          <w:rFonts w:ascii="Arial Narrow" w:hAnsi="Arial Narrow"/>
          <w:b/>
          <w:sz w:val="24"/>
        </w:rPr>
        <w:t>SOMMAIRE</w:t>
      </w:r>
    </w:p>
    <w:p w14:paraId="38BF61BE" w14:textId="77777777" w:rsidR="001179FA" w:rsidRPr="004039E3" w:rsidRDefault="001179FA" w:rsidP="001179FA">
      <w:pPr>
        <w:rPr>
          <w:rFonts w:ascii="Arial Narrow" w:hAnsi="Arial Narrow" w:cs="Arial"/>
          <w:sz w:val="24"/>
        </w:rPr>
      </w:pPr>
    </w:p>
    <w:p w14:paraId="19C2EFD2" w14:textId="716963B9" w:rsidR="00F27221" w:rsidRPr="004039E3" w:rsidRDefault="001179FA">
      <w:pPr>
        <w:pStyle w:val="TM1"/>
        <w:tabs>
          <w:tab w:val="right" w:leader="dot" w:pos="9885"/>
        </w:tabs>
        <w:rPr>
          <w:rFonts w:ascii="Arial Narrow" w:eastAsiaTheme="minorEastAsia" w:hAnsi="Arial Narrow" w:cstheme="minorBidi"/>
          <w:b w:val="0"/>
          <w:bCs w:val="0"/>
          <w:noProof/>
          <w:kern w:val="2"/>
          <w:sz w:val="24"/>
          <w:szCs w:val="24"/>
          <w:lang w:eastAsia="fr-FR"/>
          <w14:ligatures w14:val="standardContextual"/>
        </w:rPr>
      </w:pPr>
      <w:r w:rsidRPr="004039E3">
        <w:rPr>
          <w:rFonts w:ascii="Arial Narrow" w:hAnsi="Arial Narrow"/>
          <w:i/>
          <w:caps/>
          <w:sz w:val="24"/>
          <w:szCs w:val="24"/>
        </w:rPr>
        <w:fldChar w:fldCharType="begin"/>
      </w:r>
      <w:r w:rsidRPr="004039E3">
        <w:rPr>
          <w:rFonts w:ascii="Arial Narrow" w:hAnsi="Arial Narrow"/>
          <w:i/>
          <w:caps/>
          <w:sz w:val="24"/>
          <w:szCs w:val="24"/>
        </w:rPr>
        <w:instrText xml:space="preserve"> TOC \o "1-4" \h \z \u </w:instrText>
      </w:r>
      <w:r w:rsidRPr="004039E3">
        <w:rPr>
          <w:rFonts w:ascii="Arial Narrow" w:hAnsi="Arial Narrow"/>
          <w:i/>
          <w:caps/>
          <w:sz w:val="24"/>
          <w:szCs w:val="24"/>
        </w:rPr>
        <w:fldChar w:fldCharType="separate"/>
      </w:r>
      <w:hyperlink w:anchor="_Toc202965547" w:history="1">
        <w:r w:rsidR="00F27221" w:rsidRPr="004039E3">
          <w:rPr>
            <w:rStyle w:val="Lienhypertexte"/>
            <w:rFonts w:ascii="Arial Narrow" w:hAnsi="Arial Narrow"/>
            <w:noProof/>
          </w:rPr>
          <w:t>DESCRIPTION DES PRESTATIONS PAR FAMILLE TECHNIQUE (FT)</w:t>
        </w:r>
        <w:r w:rsidR="00F27221" w:rsidRPr="004039E3">
          <w:rPr>
            <w:rFonts w:ascii="Arial Narrow" w:hAnsi="Arial Narrow"/>
            <w:noProof/>
            <w:webHidden/>
          </w:rPr>
          <w:tab/>
        </w:r>
        <w:r w:rsidR="00F27221" w:rsidRPr="004039E3">
          <w:rPr>
            <w:rFonts w:ascii="Arial Narrow" w:hAnsi="Arial Narrow"/>
            <w:noProof/>
            <w:webHidden/>
          </w:rPr>
          <w:fldChar w:fldCharType="begin"/>
        </w:r>
        <w:r w:rsidR="00F27221" w:rsidRPr="004039E3">
          <w:rPr>
            <w:rFonts w:ascii="Arial Narrow" w:hAnsi="Arial Narrow"/>
            <w:noProof/>
            <w:webHidden/>
          </w:rPr>
          <w:instrText xml:space="preserve"> PAGEREF _Toc202965547 \h </w:instrText>
        </w:r>
        <w:r w:rsidR="00F27221" w:rsidRPr="004039E3">
          <w:rPr>
            <w:rFonts w:ascii="Arial Narrow" w:hAnsi="Arial Narrow"/>
            <w:noProof/>
            <w:webHidden/>
          </w:rPr>
        </w:r>
        <w:r w:rsidR="00F27221" w:rsidRPr="004039E3">
          <w:rPr>
            <w:rFonts w:ascii="Arial Narrow" w:hAnsi="Arial Narrow"/>
            <w:noProof/>
            <w:webHidden/>
          </w:rPr>
          <w:fldChar w:fldCharType="separate"/>
        </w:r>
        <w:r w:rsidR="00F27221" w:rsidRPr="004039E3">
          <w:rPr>
            <w:rFonts w:ascii="Arial Narrow" w:hAnsi="Arial Narrow"/>
            <w:noProof/>
            <w:webHidden/>
          </w:rPr>
          <w:t>3</w:t>
        </w:r>
        <w:r w:rsidR="00F27221" w:rsidRPr="004039E3">
          <w:rPr>
            <w:rFonts w:ascii="Arial Narrow" w:hAnsi="Arial Narrow"/>
            <w:noProof/>
            <w:webHidden/>
          </w:rPr>
          <w:fldChar w:fldCharType="end"/>
        </w:r>
      </w:hyperlink>
    </w:p>
    <w:p w14:paraId="667712B2" w14:textId="37764908" w:rsidR="00F27221" w:rsidRPr="004039E3" w:rsidRDefault="00F27221">
      <w:pPr>
        <w:pStyle w:val="TM1"/>
        <w:tabs>
          <w:tab w:val="right" w:leader="dot" w:pos="9885"/>
        </w:tabs>
        <w:rPr>
          <w:rFonts w:ascii="Arial Narrow" w:eastAsiaTheme="minorEastAsia" w:hAnsi="Arial Narrow" w:cstheme="minorBidi"/>
          <w:b w:val="0"/>
          <w:bCs w:val="0"/>
          <w:noProof/>
          <w:kern w:val="2"/>
          <w:sz w:val="24"/>
          <w:szCs w:val="24"/>
          <w:lang w:eastAsia="fr-FR"/>
          <w14:ligatures w14:val="standardContextual"/>
        </w:rPr>
      </w:pPr>
      <w:hyperlink w:anchor="_Toc202965548" w:history="1">
        <w:r w:rsidRPr="004039E3">
          <w:rPr>
            <w:rStyle w:val="Lienhypertexte"/>
            <w:rFonts w:ascii="Arial Narrow" w:hAnsi="Arial Narrow"/>
            <w:noProof/>
          </w:rPr>
          <w:t>1</w:t>
        </w:r>
        <w:r w:rsidRPr="004039E3">
          <w:rPr>
            <w:rFonts w:ascii="Arial Narrow" w:eastAsiaTheme="minorEastAsia" w:hAnsi="Arial Narrow" w:cstheme="minorBidi"/>
            <w:b w:val="0"/>
            <w:bCs w:val="0"/>
            <w:noProof/>
            <w:kern w:val="2"/>
            <w:sz w:val="24"/>
            <w:szCs w:val="24"/>
            <w:lang w:eastAsia="fr-FR"/>
            <w14:ligatures w14:val="standardContextual"/>
          </w:rPr>
          <w:tab/>
        </w:r>
        <w:r w:rsidRPr="004039E3">
          <w:rPr>
            <w:rStyle w:val="Lienhypertexte"/>
            <w:rFonts w:ascii="Arial Narrow" w:hAnsi="Arial Narrow"/>
            <w:noProof/>
          </w:rPr>
          <w:t xml:space="preserve">Prescriptions générales à l’ensemble </w:t>
        </w:r>
        <w:r w:rsidRPr="004039E3">
          <w:rPr>
            <w:rStyle w:val="Lienhypertexte"/>
            <w:rFonts w:ascii="Arial Narrow" w:hAnsi="Arial Narrow"/>
            <w:noProof/>
            <w:spacing w:val="-64"/>
          </w:rPr>
          <w:t xml:space="preserve">                </w:t>
        </w:r>
        <w:r w:rsidRPr="004039E3">
          <w:rPr>
            <w:rStyle w:val="Lienhypertexte"/>
            <w:rFonts w:ascii="Arial Narrow" w:hAnsi="Arial Narrow"/>
            <w:noProof/>
          </w:rPr>
          <w:t>des familles techniques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_Toc202965548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0115147A" w14:textId="5C8815C8"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49" w:history="1">
        <w:r w:rsidRPr="004039E3">
          <w:rPr>
            <w:rStyle w:val="Lienhypertexte"/>
            <w:rFonts w:ascii="Arial Narrow" w:hAnsi="Arial Narrow" w:cstheme="minorHAnsi"/>
            <w:noProof/>
          </w:rPr>
          <w:t>1.1</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Prestations</w:t>
        </w:r>
        <w:r w:rsidRPr="004039E3">
          <w:rPr>
            <w:rStyle w:val="Lienhypertexte"/>
            <w:rFonts w:ascii="Arial Narrow" w:hAnsi="Arial Narrow"/>
            <w:noProof/>
            <w:spacing w:val="6"/>
          </w:rPr>
          <w:t xml:space="preserve"> </w:t>
        </w:r>
        <w:r w:rsidRPr="004039E3">
          <w:rPr>
            <w:rStyle w:val="Lienhypertexte"/>
            <w:rFonts w:ascii="Arial Narrow" w:hAnsi="Arial Narrow"/>
            <w:noProof/>
          </w:rPr>
          <w:t>générales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_Toc202965549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20BF4FAF" w14:textId="1EDA594F" w:rsidR="00F27221" w:rsidRPr="004039E3" w:rsidRDefault="00F27221">
      <w:pPr>
        <w:pStyle w:val="TM1"/>
        <w:tabs>
          <w:tab w:val="right" w:leader="dot" w:pos="9885"/>
        </w:tabs>
        <w:rPr>
          <w:rFonts w:ascii="Arial Narrow" w:eastAsiaTheme="minorEastAsia" w:hAnsi="Arial Narrow" w:cstheme="minorBidi"/>
          <w:b w:val="0"/>
          <w:bCs w:val="0"/>
          <w:noProof/>
          <w:kern w:val="2"/>
          <w:sz w:val="24"/>
          <w:szCs w:val="24"/>
          <w:lang w:eastAsia="fr-FR"/>
          <w14:ligatures w14:val="standardContextual"/>
        </w:rPr>
      </w:pPr>
      <w:hyperlink w:anchor="_Toc202965550" w:history="1">
        <w:r w:rsidRPr="004039E3">
          <w:rPr>
            <w:rStyle w:val="Lienhypertexte"/>
            <w:rFonts w:ascii="Arial Narrow" w:hAnsi="Arial Narrow"/>
            <w:noProof/>
          </w:rPr>
          <w:t>2</w:t>
        </w:r>
        <w:r w:rsidRPr="004039E3">
          <w:rPr>
            <w:rFonts w:ascii="Arial Narrow" w:eastAsiaTheme="minorEastAsia" w:hAnsi="Arial Narrow" w:cstheme="minorBidi"/>
            <w:b w:val="0"/>
            <w:bCs w:val="0"/>
            <w:noProof/>
            <w:kern w:val="2"/>
            <w:sz w:val="24"/>
            <w:szCs w:val="24"/>
            <w:lang w:eastAsia="fr-FR"/>
            <w14:ligatures w14:val="standardContextual"/>
          </w:rPr>
          <w:tab/>
        </w:r>
        <w:r w:rsidRPr="004039E3">
          <w:rPr>
            <w:rStyle w:val="Lienhypertexte"/>
            <w:rFonts w:ascii="Arial Narrow" w:hAnsi="Arial Narrow"/>
            <w:noProof/>
            <w:spacing w:val="2"/>
          </w:rPr>
          <w:t xml:space="preserve">FT </w:t>
        </w:r>
        <w:r w:rsidRPr="004039E3">
          <w:rPr>
            <w:rStyle w:val="Lienhypertexte"/>
            <w:rFonts w:ascii="Arial Narrow" w:hAnsi="Arial Narrow"/>
            <w:noProof/>
          </w:rPr>
          <w:t>1</w:t>
        </w:r>
        <w:r w:rsidRPr="004039E3">
          <w:rPr>
            <w:rStyle w:val="Lienhypertexte"/>
            <w:rFonts w:ascii="Arial Narrow" w:hAnsi="Arial Narrow"/>
            <w:noProof/>
            <w:spacing w:val="1"/>
          </w:rPr>
          <w:t xml:space="preserve"> </w:t>
        </w:r>
        <w:r w:rsidRPr="004039E3">
          <w:rPr>
            <w:rStyle w:val="Lienhypertexte"/>
            <w:rFonts w:ascii="Arial Narrow" w:hAnsi="Arial Narrow"/>
            <w:noProof/>
          </w:rPr>
          <w:t>-</w:t>
        </w:r>
        <w:r w:rsidRPr="004039E3">
          <w:rPr>
            <w:rStyle w:val="Lienhypertexte"/>
            <w:rFonts w:ascii="Arial Narrow" w:hAnsi="Arial Narrow"/>
            <w:noProof/>
            <w:spacing w:val="-5"/>
          </w:rPr>
          <w:t xml:space="preserve"> </w:t>
        </w:r>
        <w:r w:rsidRPr="004039E3">
          <w:rPr>
            <w:rStyle w:val="Lienhypertexte"/>
            <w:rFonts w:ascii="Arial Narrow" w:hAnsi="Arial Narrow"/>
            <w:noProof/>
          </w:rPr>
          <w:t>CVCD</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_Toc202965550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6660AB5D" w14:textId="6FF9E0D7"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51" w:history="1">
        <w:r w:rsidRPr="004039E3">
          <w:rPr>
            <w:rStyle w:val="Lienhypertexte"/>
            <w:rFonts w:ascii="Arial Narrow" w:hAnsi="Arial Narrow" w:cstheme="minorHAnsi"/>
            <w:noProof/>
          </w:rPr>
          <w:t>2.1</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Consistance</w:t>
        </w:r>
        <w:r w:rsidRPr="004039E3">
          <w:rPr>
            <w:rStyle w:val="Lienhypertexte"/>
            <w:rFonts w:ascii="Arial Narrow" w:hAnsi="Arial Narrow"/>
            <w:noProof/>
            <w:spacing w:val="4"/>
          </w:rPr>
          <w:t xml:space="preserve"> </w:t>
        </w:r>
        <w:r w:rsidRPr="004039E3">
          <w:rPr>
            <w:rStyle w:val="Lienhypertexte"/>
            <w:rFonts w:ascii="Arial Narrow" w:hAnsi="Arial Narrow"/>
            <w:noProof/>
          </w:rPr>
          <w:t>de la famille</w:t>
        </w:r>
        <w:r w:rsidRPr="004039E3">
          <w:rPr>
            <w:rStyle w:val="Lienhypertexte"/>
            <w:rFonts w:ascii="Arial Narrow" w:hAnsi="Arial Narrow"/>
            <w:noProof/>
            <w:spacing w:val="8"/>
          </w:rPr>
          <w:t xml:space="preserve"> </w:t>
        </w:r>
        <w:r w:rsidRPr="004039E3">
          <w:rPr>
            <w:rStyle w:val="Lienhypertexte"/>
            <w:rFonts w:ascii="Arial Narrow" w:hAnsi="Arial Narrow"/>
            <w:noProof/>
          </w:rPr>
          <w:t>technique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_Toc202965551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259AFC5F" w14:textId="326D4E3A"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52" w:history="1">
        <w:r w:rsidRPr="004039E3">
          <w:rPr>
            <w:rStyle w:val="Lienhypertexte"/>
            <w:rFonts w:ascii="Arial Narrow" w:hAnsi="Arial Narrow" w:cstheme="minorHAnsi"/>
            <w:noProof/>
          </w:rPr>
          <w:t>2.2</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Prestations</w:t>
        </w:r>
        <w:r w:rsidRPr="004039E3">
          <w:rPr>
            <w:rStyle w:val="Lienhypertexte"/>
            <w:rFonts w:ascii="Arial Narrow" w:hAnsi="Arial Narrow"/>
            <w:noProof/>
            <w:spacing w:val="6"/>
          </w:rPr>
          <w:t xml:space="preserve"> </w:t>
        </w:r>
        <w:r w:rsidRPr="004039E3">
          <w:rPr>
            <w:rStyle w:val="Lienhypertexte"/>
            <w:rFonts w:ascii="Arial Narrow" w:hAnsi="Arial Narrow"/>
            <w:noProof/>
          </w:rPr>
          <w:t>particulières</w:t>
        </w:r>
        <w:r w:rsidRPr="004039E3">
          <w:rPr>
            <w:rStyle w:val="Lienhypertexte"/>
            <w:rFonts w:ascii="Arial Narrow" w:hAnsi="Arial Narrow"/>
            <w:noProof/>
            <w:spacing w:val="8"/>
          </w:rPr>
          <w:t xml:space="preserve"> </w:t>
        </w:r>
        <w:r w:rsidRPr="004039E3">
          <w:rPr>
            <w:rStyle w:val="Lienhypertexte"/>
            <w:rFonts w:ascii="Arial Narrow" w:hAnsi="Arial Narrow"/>
            <w:noProof/>
          </w:rPr>
          <w:t>à la famille technique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_Toc202965552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45D081C2" w14:textId="22096F42" w:rsidR="00F27221" w:rsidRPr="004039E3" w:rsidRDefault="00F27221">
      <w:pPr>
        <w:pStyle w:val="TM3"/>
        <w:tabs>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53" w:history="1">
        <w:r w:rsidRPr="004039E3">
          <w:rPr>
            <w:rStyle w:val="Lienhypertexte"/>
            <w:rFonts w:ascii="Arial Narrow" w:eastAsia="Times New Roman" w:hAnsi="Arial Narrow" w:cs="Calibri"/>
            <w:noProof/>
            <w:lang w:eastAsia="fr-FR"/>
          </w:rPr>
          <w:t>Gestion énergétique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_Toc202965553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3</w:t>
        </w:r>
        <w:r w:rsidRPr="004039E3">
          <w:rPr>
            <w:rFonts w:ascii="Arial Narrow" w:hAnsi="Arial Narrow"/>
            <w:noProof/>
            <w:webHidden/>
          </w:rPr>
          <w:fldChar w:fldCharType="end"/>
        </w:r>
      </w:hyperlink>
    </w:p>
    <w:p w14:paraId="6B0EC09F" w14:textId="4EE44CA1" w:rsidR="00F27221" w:rsidRPr="004039E3" w:rsidRDefault="00F27221">
      <w:pPr>
        <w:pStyle w:val="TM3"/>
        <w:tabs>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54" w:history="1">
        <w:r w:rsidRPr="004039E3">
          <w:rPr>
            <w:rStyle w:val="Lienhypertexte"/>
            <w:rFonts w:ascii="Arial Narrow" w:eastAsia="Times New Roman" w:hAnsi="Arial Narrow" w:cs="Calibri"/>
            <w:noProof/>
            <w:lang w:eastAsia="fr-FR"/>
          </w:rPr>
          <w:t>Comptages de frigorie, de calorie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_Toc202965554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4</w:t>
        </w:r>
        <w:r w:rsidRPr="004039E3">
          <w:rPr>
            <w:rFonts w:ascii="Arial Narrow" w:hAnsi="Arial Narrow"/>
            <w:noProof/>
            <w:webHidden/>
          </w:rPr>
          <w:fldChar w:fldCharType="end"/>
        </w:r>
      </w:hyperlink>
    </w:p>
    <w:p w14:paraId="3000891A" w14:textId="2813AE44" w:rsidR="00F27221" w:rsidRPr="004039E3" w:rsidRDefault="00F27221">
      <w:pPr>
        <w:pStyle w:val="TM3"/>
        <w:tabs>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55" w:history="1">
        <w:r w:rsidRPr="004039E3">
          <w:rPr>
            <w:rStyle w:val="Lienhypertexte"/>
            <w:rFonts w:ascii="Arial Narrow" w:hAnsi="Arial Narrow"/>
            <w:noProof/>
          </w:rPr>
          <w:t>Précisions concernant le réseau aéraulique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_Toc202965555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4</w:t>
        </w:r>
        <w:r w:rsidRPr="004039E3">
          <w:rPr>
            <w:rFonts w:ascii="Arial Narrow" w:hAnsi="Arial Narrow"/>
            <w:noProof/>
            <w:webHidden/>
          </w:rPr>
          <w:fldChar w:fldCharType="end"/>
        </w:r>
      </w:hyperlink>
    </w:p>
    <w:p w14:paraId="1F986F4F" w14:textId="29CFC0C1" w:rsidR="00F27221" w:rsidRPr="004039E3" w:rsidRDefault="00F27221">
      <w:pPr>
        <w:pStyle w:val="TM1"/>
        <w:tabs>
          <w:tab w:val="right" w:leader="dot" w:pos="9885"/>
        </w:tabs>
        <w:rPr>
          <w:rFonts w:ascii="Arial Narrow" w:eastAsiaTheme="minorEastAsia" w:hAnsi="Arial Narrow" w:cstheme="minorBidi"/>
          <w:b w:val="0"/>
          <w:bCs w:val="0"/>
          <w:noProof/>
          <w:kern w:val="2"/>
          <w:sz w:val="24"/>
          <w:szCs w:val="24"/>
          <w:lang w:eastAsia="fr-FR"/>
          <w14:ligatures w14:val="standardContextual"/>
        </w:rPr>
      </w:pPr>
      <w:hyperlink w:anchor="_Toc202965556" w:history="1">
        <w:r w:rsidRPr="004039E3">
          <w:rPr>
            <w:rStyle w:val="Lienhypertexte"/>
            <w:rFonts w:ascii="Arial Narrow" w:hAnsi="Arial Narrow"/>
            <w:noProof/>
          </w:rPr>
          <w:t>3</w:t>
        </w:r>
        <w:r w:rsidRPr="004039E3">
          <w:rPr>
            <w:rFonts w:ascii="Arial Narrow" w:eastAsiaTheme="minorEastAsia" w:hAnsi="Arial Narrow" w:cstheme="minorBidi"/>
            <w:b w:val="0"/>
            <w:bCs w:val="0"/>
            <w:noProof/>
            <w:kern w:val="2"/>
            <w:sz w:val="24"/>
            <w:szCs w:val="24"/>
            <w:lang w:eastAsia="fr-FR"/>
            <w14:ligatures w14:val="standardContextual"/>
          </w:rPr>
          <w:tab/>
        </w:r>
        <w:r w:rsidRPr="004039E3">
          <w:rPr>
            <w:rStyle w:val="Lienhypertexte"/>
            <w:rFonts w:ascii="Arial Narrow" w:hAnsi="Arial Narrow"/>
            <w:noProof/>
          </w:rPr>
          <w:t>FT</w:t>
        </w:r>
        <w:r w:rsidRPr="004039E3">
          <w:rPr>
            <w:rStyle w:val="Lienhypertexte"/>
            <w:rFonts w:ascii="Arial Narrow" w:hAnsi="Arial Narrow"/>
            <w:noProof/>
            <w:spacing w:val="2"/>
          </w:rPr>
          <w:t xml:space="preserve"> </w:t>
        </w:r>
        <w:r w:rsidRPr="004039E3">
          <w:rPr>
            <w:rStyle w:val="Lienhypertexte"/>
            <w:rFonts w:ascii="Arial Narrow" w:hAnsi="Arial Narrow"/>
            <w:noProof/>
          </w:rPr>
          <w:t>2 –</w:t>
        </w:r>
        <w:r w:rsidRPr="004039E3">
          <w:rPr>
            <w:rStyle w:val="Lienhypertexte"/>
            <w:rFonts w:ascii="Arial Narrow" w:hAnsi="Arial Narrow"/>
            <w:noProof/>
            <w:spacing w:val="-2"/>
          </w:rPr>
          <w:t xml:space="preserve"> PROTECTION INCENDIE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_Toc202965556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9</w:t>
        </w:r>
        <w:r w:rsidRPr="004039E3">
          <w:rPr>
            <w:rFonts w:ascii="Arial Narrow" w:hAnsi="Arial Narrow"/>
            <w:noProof/>
            <w:webHidden/>
          </w:rPr>
          <w:fldChar w:fldCharType="end"/>
        </w:r>
      </w:hyperlink>
    </w:p>
    <w:p w14:paraId="35F2DA67" w14:textId="1F772A77"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57" w:history="1">
        <w:r w:rsidRPr="004039E3">
          <w:rPr>
            <w:rStyle w:val="Lienhypertexte"/>
            <w:rFonts w:ascii="Arial Narrow" w:hAnsi="Arial Narrow" w:cstheme="minorHAnsi"/>
            <w:noProof/>
          </w:rPr>
          <w:t>3.1</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Protection incendie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_Toc202965557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9</w:t>
        </w:r>
        <w:r w:rsidRPr="004039E3">
          <w:rPr>
            <w:rFonts w:ascii="Arial Narrow" w:hAnsi="Arial Narrow"/>
            <w:noProof/>
            <w:webHidden/>
          </w:rPr>
          <w:fldChar w:fldCharType="end"/>
        </w:r>
      </w:hyperlink>
    </w:p>
    <w:p w14:paraId="40B17DCE" w14:textId="03406513" w:rsidR="00F27221" w:rsidRPr="004039E3" w:rsidRDefault="00F27221">
      <w:pPr>
        <w:pStyle w:val="TM3"/>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58" w:history="1">
        <w:r w:rsidRPr="004039E3">
          <w:rPr>
            <w:rStyle w:val="Lienhypertexte"/>
            <w:rFonts w:ascii="Arial Narrow" w:hAnsi="Arial Narrow"/>
            <w:noProof/>
          </w:rPr>
          <w:t>3.1.1</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noProof/>
          </w:rPr>
          <w:t>Description</w:t>
        </w:r>
        <w:r w:rsidRPr="004039E3">
          <w:rPr>
            <w:rStyle w:val="Lienhypertexte"/>
            <w:rFonts w:ascii="Arial Narrow" w:hAnsi="Arial Narrow"/>
            <w:noProof/>
            <w:spacing w:val="9"/>
          </w:rPr>
          <w:t xml:space="preserve"> </w:t>
        </w:r>
        <w:r w:rsidRPr="004039E3">
          <w:rPr>
            <w:rStyle w:val="Lienhypertexte"/>
            <w:rFonts w:ascii="Arial Narrow" w:hAnsi="Arial Narrow"/>
            <w:noProof/>
          </w:rPr>
          <w:t>générale</w:t>
        </w:r>
        <w:r w:rsidRPr="004039E3">
          <w:rPr>
            <w:rStyle w:val="Lienhypertexte"/>
            <w:rFonts w:ascii="Arial Narrow" w:hAnsi="Arial Narrow"/>
            <w:noProof/>
            <w:spacing w:val="8"/>
          </w:rPr>
          <w:t xml:space="preserve"> </w:t>
        </w:r>
        <w:r w:rsidRPr="004039E3">
          <w:rPr>
            <w:rStyle w:val="Lienhypertexte"/>
            <w:rFonts w:ascii="Arial Narrow" w:hAnsi="Arial Narrow"/>
            <w:noProof/>
          </w:rPr>
          <w:t>des</w:t>
        </w:r>
        <w:r w:rsidRPr="004039E3">
          <w:rPr>
            <w:rStyle w:val="Lienhypertexte"/>
            <w:rFonts w:ascii="Arial Narrow" w:hAnsi="Arial Narrow"/>
            <w:noProof/>
            <w:spacing w:val="7"/>
          </w:rPr>
          <w:t xml:space="preserve"> </w:t>
        </w:r>
        <w:r w:rsidRPr="004039E3">
          <w:rPr>
            <w:rStyle w:val="Lienhypertexte"/>
            <w:rFonts w:ascii="Arial Narrow" w:hAnsi="Arial Narrow"/>
            <w:noProof/>
          </w:rPr>
          <w:t>installations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_Toc202965558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9</w:t>
        </w:r>
        <w:r w:rsidRPr="004039E3">
          <w:rPr>
            <w:rFonts w:ascii="Arial Narrow" w:hAnsi="Arial Narrow"/>
            <w:noProof/>
            <w:webHidden/>
          </w:rPr>
          <w:fldChar w:fldCharType="end"/>
        </w:r>
      </w:hyperlink>
    </w:p>
    <w:p w14:paraId="74342040" w14:textId="32085FA5" w:rsidR="00F27221" w:rsidRPr="004039E3" w:rsidRDefault="00F27221">
      <w:pPr>
        <w:pStyle w:val="TM3"/>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59" w:history="1">
        <w:r w:rsidRPr="004039E3">
          <w:rPr>
            <w:rStyle w:val="Lienhypertexte"/>
            <w:rFonts w:ascii="Arial Narrow" w:hAnsi="Arial Narrow"/>
            <w:noProof/>
          </w:rPr>
          <w:t>3.1.2</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noProof/>
          </w:rPr>
          <w:t>Prestations</w:t>
        </w:r>
        <w:r w:rsidRPr="004039E3">
          <w:rPr>
            <w:rStyle w:val="Lienhypertexte"/>
            <w:rFonts w:ascii="Arial Narrow" w:hAnsi="Arial Narrow"/>
            <w:noProof/>
            <w:spacing w:val="8"/>
          </w:rPr>
          <w:t xml:space="preserve"> </w:t>
        </w:r>
        <w:r w:rsidRPr="004039E3">
          <w:rPr>
            <w:rStyle w:val="Lienhypertexte"/>
            <w:rFonts w:ascii="Arial Narrow" w:hAnsi="Arial Narrow"/>
            <w:noProof/>
          </w:rPr>
          <w:t>particulières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_Toc202965559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9</w:t>
        </w:r>
        <w:r w:rsidRPr="004039E3">
          <w:rPr>
            <w:rFonts w:ascii="Arial Narrow" w:hAnsi="Arial Narrow"/>
            <w:noProof/>
            <w:webHidden/>
          </w:rPr>
          <w:fldChar w:fldCharType="end"/>
        </w:r>
      </w:hyperlink>
    </w:p>
    <w:p w14:paraId="0EC61DFB" w14:textId="6398057B"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60" w:history="1">
        <w:r w:rsidRPr="004039E3">
          <w:rPr>
            <w:rStyle w:val="Lienhypertexte"/>
            <w:rFonts w:ascii="Arial Narrow" w:hAnsi="Arial Narrow" w:cstheme="minorHAnsi"/>
            <w:noProof/>
          </w:rPr>
          <w:t></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cstheme="minorHAnsi"/>
            <w:noProof/>
          </w:rPr>
          <w:t>Vérification et maintenance des colonnes humides et des bâches à eau à incendie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_Toc202965560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11</w:t>
        </w:r>
        <w:r w:rsidRPr="004039E3">
          <w:rPr>
            <w:rFonts w:ascii="Arial Narrow" w:hAnsi="Arial Narrow"/>
            <w:noProof/>
            <w:webHidden/>
          </w:rPr>
          <w:fldChar w:fldCharType="end"/>
        </w:r>
      </w:hyperlink>
    </w:p>
    <w:p w14:paraId="6178DADB" w14:textId="46D2D1F8" w:rsidR="00F27221" w:rsidRPr="004039E3" w:rsidRDefault="00F27221">
      <w:pPr>
        <w:pStyle w:val="TM4"/>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1" w:history="1">
        <w:r w:rsidRPr="004039E3">
          <w:rPr>
            <w:rStyle w:val="Lienhypertexte"/>
            <w:rFonts w:ascii="Arial Narrow" w:hAnsi="Arial Narrow" w:cstheme="minorHAnsi"/>
            <w:noProof/>
          </w:rPr>
          <w:t>a)</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cstheme="minorHAnsi"/>
            <w:noProof/>
          </w:rPr>
          <w:t>Inspection mensuelle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_Toc202965561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11</w:t>
        </w:r>
        <w:r w:rsidRPr="004039E3">
          <w:rPr>
            <w:rFonts w:ascii="Arial Narrow" w:hAnsi="Arial Narrow"/>
            <w:noProof/>
            <w:webHidden/>
          </w:rPr>
          <w:fldChar w:fldCharType="end"/>
        </w:r>
      </w:hyperlink>
    </w:p>
    <w:p w14:paraId="7470F7FF" w14:textId="1567AC1B" w:rsidR="00F27221" w:rsidRPr="004039E3" w:rsidRDefault="00F27221">
      <w:pPr>
        <w:pStyle w:val="TM4"/>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2" w:history="1">
        <w:r w:rsidRPr="004039E3">
          <w:rPr>
            <w:rStyle w:val="Lienhypertexte"/>
            <w:rFonts w:ascii="Arial Narrow" w:hAnsi="Arial Narrow" w:cstheme="minorHAnsi"/>
            <w:noProof/>
          </w:rPr>
          <w:t>b)</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cstheme="minorHAnsi"/>
            <w:noProof/>
          </w:rPr>
          <w:t>Inspection annuelle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_Toc202965562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12</w:t>
        </w:r>
        <w:r w:rsidRPr="004039E3">
          <w:rPr>
            <w:rFonts w:ascii="Arial Narrow" w:hAnsi="Arial Narrow"/>
            <w:noProof/>
            <w:webHidden/>
          </w:rPr>
          <w:fldChar w:fldCharType="end"/>
        </w:r>
      </w:hyperlink>
    </w:p>
    <w:p w14:paraId="2CE6D5D1" w14:textId="1A64A01F" w:rsidR="00F27221" w:rsidRPr="004039E3" w:rsidRDefault="00F27221">
      <w:pPr>
        <w:pStyle w:val="TM4"/>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3" w:history="1">
        <w:r w:rsidRPr="004039E3">
          <w:rPr>
            <w:rStyle w:val="Lienhypertexte"/>
            <w:rFonts w:ascii="Arial Narrow" w:hAnsi="Arial Narrow" w:cstheme="minorHAnsi"/>
            <w:noProof/>
          </w:rPr>
          <w:t>c)</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cstheme="minorHAnsi"/>
            <w:noProof/>
          </w:rPr>
          <w:t>Inspection triennale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_Toc202965563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12</w:t>
        </w:r>
        <w:r w:rsidRPr="004039E3">
          <w:rPr>
            <w:rFonts w:ascii="Arial Narrow" w:hAnsi="Arial Narrow"/>
            <w:noProof/>
            <w:webHidden/>
          </w:rPr>
          <w:fldChar w:fldCharType="end"/>
        </w:r>
      </w:hyperlink>
    </w:p>
    <w:p w14:paraId="2EA58739" w14:textId="6B4DC6CA" w:rsidR="00F27221" w:rsidRPr="004039E3" w:rsidRDefault="00F27221">
      <w:pPr>
        <w:pStyle w:val="TM4"/>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4" w:history="1">
        <w:r w:rsidRPr="004039E3">
          <w:rPr>
            <w:rStyle w:val="Lienhypertexte"/>
            <w:rFonts w:ascii="Arial Narrow" w:hAnsi="Arial Narrow" w:cstheme="minorHAnsi"/>
            <w:noProof/>
          </w:rPr>
          <w:t>d)</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cstheme="minorHAnsi"/>
            <w:noProof/>
          </w:rPr>
          <w:t>Limites générales de prestations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_Toc202965564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12</w:t>
        </w:r>
        <w:r w:rsidRPr="004039E3">
          <w:rPr>
            <w:rFonts w:ascii="Arial Narrow" w:hAnsi="Arial Narrow"/>
            <w:noProof/>
            <w:webHidden/>
          </w:rPr>
          <w:fldChar w:fldCharType="end"/>
        </w:r>
      </w:hyperlink>
    </w:p>
    <w:p w14:paraId="1F415673" w14:textId="488EF350" w:rsidR="00F27221" w:rsidRPr="004039E3" w:rsidRDefault="00F27221">
      <w:pPr>
        <w:pStyle w:val="TM1"/>
        <w:tabs>
          <w:tab w:val="right" w:leader="dot" w:pos="9885"/>
        </w:tabs>
        <w:rPr>
          <w:rFonts w:ascii="Arial Narrow" w:eastAsiaTheme="minorEastAsia" w:hAnsi="Arial Narrow" w:cstheme="minorBidi"/>
          <w:b w:val="0"/>
          <w:bCs w:val="0"/>
          <w:noProof/>
          <w:kern w:val="2"/>
          <w:sz w:val="24"/>
          <w:szCs w:val="24"/>
          <w:lang w:eastAsia="fr-FR"/>
          <w14:ligatures w14:val="standardContextual"/>
        </w:rPr>
      </w:pPr>
      <w:hyperlink w:anchor="_Toc202965565" w:history="1">
        <w:r w:rsidRPr="004039E3">
          <w:rPr>
            <w:rStyle w:val="Lienhypertexte"/>
            <w:rFonts w:ascii="Arial Narrow" w:hAnsi="Arial Narrow"/>
            <w:noProof/>
          </w:rPr>
          <w:t>4</w:t>
        </w:r>
        <w:r w:rsidRPr="004039E3">
          <w:rPr>
            <w:rFonts w:ascii="Arial Narrow" w:eastAsiaTheme="minorEastAsia" w:hAnsi="Arial Narrow" w:cstheme="minorBidi"/>
            <w:b w:val="0"/>
            <w:bCs w:val="0"/>
            <w:noProof/>
            <w:kern w:val="2"/>
            <w:sz w:val="24"/>
            <w:szCs w:val="24"/>
            <w:lang w:eastAsia="fr-FR"/>
            <w14:ligatures w14:val="standardContextual"/>
          </w:rPr>
          <w:tab/>
        </w:r>
        <w:r w:rsidRPr="004039E3">
          <w:rPr>
            <w:rStyle w:val="Lienhypertexte"/>
            <w:rFonts w:ascii="Arial Narrow" w:hAnsi="Arial Narrow"/>
            <w:noProof/>
          </w:rPr>
          <w:t>FT 3 Plomberie, Équipements Sanitaire et Assainissement</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_Toc202965565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13</w:t>
        </w:r>
        <w:r w:rsidRPr="004039E3">
          <w:rPr>
            <w:rFonts w:ascii="Arial Narrow" w:hAnsi="Arial Narrow"/>
            <w:noProof/>
            <w:webHidden/>
          </w:rPr>
          <w:fldChar w:fldCharType="end"/>
        </w:r>
      </w:hyperlink>
    </w:p>
    <w:p w14:paraId="289E2ADB" w14:textId="70862522"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66" w:history="1">
        <w:r w:rsidRPr="004039E3">
          <w:rPr>
            <w:rStyle w:val="Lienhypertexte"/>
            <w:rFonts w:ascii="Arial Narrow" w:hAnsi="Arial Narrow" w:cstheme="minorHAnsi"/>
            <w:noProof/>
          </w:rPr>
          <w:t>4.1</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Plomberie Sanitaire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_Toc202965566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13</w:t>
        </w:r>
        <w:r w:rsidRPr="004039E3">
          <w:rPr>
            <w:rFonts w:ascii="Arial Narrow" w:hAnsi="Arial Narrow"/>
            <w:noProof/>
            <w:webHidden/>
          </w:rPr>
          <w:fldChar w:fldCharType="end"/>
        </w:r>
      </w:hyperlink>
    </w:p>
    <w:p w14:paraId="56DEEC6C" w14:textId="1A81E572" w:rsidR="00F27221" w:rsidRPr="004039E3" w:rsidRDefault="00F27221">
      <w:pPr>
        <w:pStyle w:val="TM3"/>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7" w:history="1">
        <w:r w:rsidRPr="004039E3">
          <w:rPr>
            <w:rStyle w:val="Lienhypertexte"/>
            <w:rFonts w:ascii="Arial Narrow" w:hAnsi="Arial Narrow"/>
            <w:noProof/>
          </w:rPr>
          <w:t>4.1.1</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noProof/>
          </w:rPr>
          <w:t>Consistance</w:t>
        </w:r>
        <w:r w:rsidRPr="004039E3">
          <w:rPr>
            <w:rStyle w:val="Lienhypertexte"/>
            <w:rFonts w:ascii="Arial Narrow" w:hAnsi="Arial Narrow"/>
            <w:noProof/>
            <w:spacing w:val="4"/>
          </w:rPr>
          <w:t xml:space="preserve"> </w:t>
        </w:r>
        <w:r w:rsidRPr="004039E3">
          <w:rPr>
            <w:rStyle w:val="Lienhypertexte"/>
            <w:rFonts w:ascii="Arial Narrow" w:hAnsi="Arial Narrow"/>
            <w:noProof/>
          </w:rPr>
          <w:t>de la Famille</w:t>
        </w:r>
        <w:r w:rsidRPr="004039E3">
          <w:rPr>
            <w:rStyle w:val="Lienhypertexte"/>
            <w:rFonts w:ascii="Arial Narrow" w:hAnsi="Arial Narrow"/>
            <w:noProof/>
            <w:spacing w:val="8"/>
          </w:rPr>
          <w:t xml:space="preserve"> </w:t>
        </w:r>
        <w:r w:rsidRPr="004039E3">
          <w:rPr>
            <w:rStyle w:val="Lienhypertexte"/>
            <w:rFonts w:ascii="Arial Narrow" w:hAnsi="Arial Narrow"/>
            <w:noProof/>
          </w:rPr>
          <w:t>Technique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_Toc202965567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13</w:t>
        </w:r>
        <w:r w:rsidRPr="004039E3">
          <w:rPr>
            <w:rFonts w:ascii="Arial Narrow" w:hAnsi="Arial Narrow"/>
            <w:noProof/>
            <w:webHidden/>
          </w:rPr>
          <w:fldChar w:fldCharType="end"/>
        </w:r>
      </w:hyperlink>
    </w:p>
    <w:p w14:paraId="4120D568" w14:textId="74D4EDEF" w:rsidR="00F27221" w:rsidRPr="004039E3" w:rsidRDefault="00F27221">
      <w:pPr>
        <w:pStyle w:val="TM3"/>
        <w:tabs>
          <w:tab w:val="left" w:pos="2353"/>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8" w:history="1">
        <w:r w:rsidRPr="004039E3">
          <w:rPr>
            <w:rStyle w:val="Lienhypertexte"/>
            <w:rFonts w:ascii="Arial Narrow" w:hAnsi="Arial Narrow"/>
            <w:noProof/>
          </w:rPr>
          <w:t>4.1.2</w:t>
        </w:r>
        <w:r w:rsidRPr="004039E3">
          <w:rPr>
            <w:rFonts w:ascii="Arial Narrow" w:eastAsiaTheme="minorEastAsia" w:hAnsi="Arial Narrow" w:cstheme="minorBidi"/>
            <w:i w:val="0"/>
            <w:iCs w:val="0"/>
            <w:noProof/>
            <w:kern w:val="2"/>
            <w:sz w:val="24"/>
            <w:szCs w:val="24"/>
            <w:lang w:eastAsia="fr-FR"/>
            <w14:ligatures w14:val="standardContextual"/>
          </w:rPr>
          <w:tab/>
        </w:r>
        <w:r w:rsidRPr="004039E3">
          <w:rPr>
            <w:rStyle w:val="Lienhypertexte"/>
            <w:rFonts w:ascii="Arial Narrow" w:hAnsi="Arial Narrow"/>
            <w:noProof/>
          </w:rPr>
          <w:t>Prestations</w:t>
        </w:r>
        <w:r w:rsidRPr="004039E3">
          <w:rPr>
            <w:rStyle w:val="Lienhypertexte"/>
            <w:rFonts w:ascii="Arial Narrow" w:hAnsi="Arial Narrow"/>
            <w:noProof/>
            <w:spacing w:val="6"/>
          </w:rPr>
          <w:t xml:space="preserve"> </w:t>
        </w:r>
        <w:r w:rsidRPr="004039E3">
          <w:rPr>
            <w:rStyle w:val="Lienhypertexte"/>
            <w:rFonts w:ascii="Arial Narrow" w:hAnsi="Arial Narrow"/>
            <w:noProof/>
          </w:rPr>
          <w:t>particulières</w:t>
        </w:r>
        <w:r w:rsidRPr="004039E3">
          <w:rPr>
            <w:rStyle w:val="Lienhypertexte"/>
            <w:rFonts w:ascii="Arial Narrow" w:hAnsi="Arial Narrow"/>
            <w:noProof/>
            <w:spacing w:val="8"/>
          </w:rPr>
          <w:t xml:space="preserve"> </w:t>
        </w:r>
        <w:r w:rsidRPr="004039E3">
          <w:rPr>
            <w:rStyle w:val="Lienhypertexte"/>
            <w:rFonts w:ascii="Arial Narrow" w:hAnsi="Arial Narrow"/>
            <w:noProof/>
          </w:rPr>
          <w:t>à la Famille Technique</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_Toc202965568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13</w:t>
        </w:r>
        <w:r w:rsidRPr="004039E3">
          <w:rPr>
            <w:rFonts w:ascii="Arial Narrow" w:hAnsi="Arial Narrow"/>
            <w:noProof/>
            <w:webHidden/>
          </w:rPr>
          <w:fldChar w:fldCharType="end"/>
        </w:r>
      </w:hyperlink>
    </w:p>
    <w:p w14:paraId="23A7DF62" w14:textId="78C964D0" w:rsidR="00F27221" w:rsidRPr="004039E3" w:rsidRDefault="00F27221">
      <w:pPr>
        <w:pStyle w:val="TM3"/>
        <w:tabs>
          <w:tab w:val="right" w:leader="dot" w:pos="9885"/>
        </w:tabs>
        <w:rPr>
          <w:rFonts w:ascii="Arial Narrow" w:eastAsiaTheme="minorEastAsia" w:hAnsi="Arial Narrow" w:cstheme="minorBidi"/>
          <w:i w:val="0"/>
          <w:iCs w:val="0"/>
          <w:noProof/>
          <w:kern w:val="2"/>
          <w:sz w:val="24"/>
          <w:szCs w:val="24"/>
          <w:lang w:eastAsia="fr-FR"/>
          <w14:ligatures w14:val="standardContextual"/>
        </w:rPr>
      </w:pPr>
      <w:hyperlink w:anchor="_Toc202965569" w:history="1">
        <w:r w:rsidRPr="004039E3">
          <w:rPr>
            <w:rStyle w:val="Lienhypertexte"/>
            <w:rFonts w:ascii="Arial Narrow" w:hAnsi="Arial Narrow" w:cstheme="minorHAnsi"/>
            <w:noProof/>
          </w:rPr>
          <w:t>Mesure Préventives spécifiques contre la prolifération de Légionelles</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_Toc202965569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14</w:t>
        </w:r>
        <w:r w:rsidRPr="004039E3">
          <w:rPr>
            <w:rFonts w:ascii="Arial Narrow" w:hAnsi="Arial Narrow"/>
            <w:noProof/>
            <w:webHidden/>
          </w:rPr>
          <w:fldChar w:fldCharType="end"/>
        </w:r>
      </w:hyperlink>
    </w:p>
    <w:p w14:paraId="7A317BF4" w14:textId="26079C81" w:rsidR="00F27221" w:rsidRPr="004039E3" w:rsidRDefault="00F27221">
      <w:pPr>
        <w:pStyle w:val="TM2"/>
        <w:tabs>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70" w:history="1">
        <w:r w:rsidRPr="004039E3">
          <w:rPr>
            <w:rStyle w:val="Lienhypertexte"/>
            <w:rFonts w:ascii="Arial Narrow" w:hAnsi="Arial Narrow" w:cstheme="minorHAnsi"/>
            <w:noProof/>
          </w:rPr>
          <w:t>Ensemble d’équipements de surpression d’eau</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_Toc202965570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19</w:t>
        </w:r>
        <w:r w:rsidRPr="004039E3">
          <w:rPr>
            <w:rFonts w:ascii="Arial Narrow" w:hAnsi="Arial Narrow"/>
            <w:noProof/>
            <w:webHidden/>
          </w:rPr>
          <w:fldChar w:fldCharType="end"/>
        </w:r>
      </w:hyperlink>
    </w:p>
    <w:p w14:paraId="576D392C" w14:textId="1AAC9EBF" w:rsidR="00F27221" w:rsidRPr="004039E3" w:rsidRDefault="00F27221">
      <w:pPr>
        <w:pStyle w:val="TM2"/>
        <w:tabs>
          <w:tab w:val="left" w:pos="1503"/>
          <w:tab w:val="right" w:leader="dot" w:pos="9885"/>
        </w:tabs>
        <w:rPr>
          <w:rFonts w:ascii="Arial Narrow" w:eastAsiaTheme="minorEastAsia" w:hAnsi="Arial Narrow" w:cstheme="minorBidi"/>
          <w:noProof/>
          <w:kern w:val="2"/>
          <w:sz w:val="24"/>
          <w:szCs w:val="24"/>
          <w:lang w:eastAsia="fr-FR"/>
          <w14:ligatures w14:val="standardContextual"/>
        </w:rPr>
      </w:pPr>
      <w:hyperlink w:anchor="_Toc202965571" w:history="1">
        <w:r w:rsidRPr="004039E3">
          <w:rPr>
            <w:rStyle w:val="Lienhypertexte"/>
            <w:rFonts w:ascii="Arial Narrow" w:hAnsi="Arial Narrow" w:cstheme="minorHAnsi"/>
            <w:noProof/>
          </w:rPr>
          <w:t>4.2</w:t>
        </w:r>
        <w:r w:rsidRPr="004039E3">
          <w:rPr>
            <w:rFonts w:ascii="Arial Narrow" w:eastAsiaTheme="minorEastAsia" w:hAnsi="Arial Narrow" w:cstheme="minorBidi"/>
            <w:noProof/>
            <w:kern w:val="2"/>
            <w:sz w:val="24"/>
            <w:szCs w:val="24"/>
            <w:lang w:eastAsia="fr-FR"/>
            <w14:ligatures w14:val="standardContextual"/>
          </w:rPr>
          <w:tab/>
        </w:r>
        <w:r w:rsidRPr="004039E3">
          <w:rPr>
            <w:rStyle w:val="Lienhypertexte"/>
            <w:rFonts w:ascii="Arial Narrow" w:hAnsi="Arial Narrow"/>
            <w:noProof/>
          </w:rPr>
          <w:t>Assainissement</w:t>
        </w:r>
        <w:r w:rsidRPr="004039E3">
          <w:rPr>
            <w:rFonts w:ascii="Arial Narrow" w:hAnsi="Arial Narrow"/>
            <w:noProof/>
            <w:webHidden/>
          </w:rPr>
          <w:tab/>
        </w:r>
        <w:r w:rsidRPr="004039E3">
          <w:rPr>
            <w:rFonts w:ascii="Arial Narrow" w:hAnsi="Arial Narrow"/>
            <w:noProof/>
            <w:webHidden/>
          </w:rPr>
          <w:fldChar w:fldCharType="begin"/>
        </w:r>
        <w:r w:rsidRPr="004039E3">
          <w:rPr>
            <w:rFonts w:ascii="Arial Narrow" w:hAnsi="Arial Narrow"/>
            <w:noProof/>
            <w:webHidden/>
          </w:rPr>
          <w:instrText xml:space="preserve"> PAGEREF _Toc202965571 \h </w:instrText>
        </w:r>
        <w:r w:rsidRPr="004039E3">
          <w:rPr>
            <w:rFonts w:ascii="Arial Narrow" w:hAnsi="Arial Narrow"/>
            <w:noProof/>
            <w:webHidden/>
          </w:rPr>
        </w:r>
        <w:r w:rsidRPr="004039E3">
          <w:rPr>
            <w:rFonts w:ascii="Arial Narrow" w:hAnsi="Arial Narrow"/>
            <w:noProof/>
            <w:webHidden/>
          </w:rPr>
          <w:fldChar w:fldCharType="separate"/>
        </w:r>
        <w:r w:rsidRPr="004039E3">
          <w:rPr>
            <w:rFonts w:ascii="Arial Narrow" w:hAnsi="Arial Narrow"/>
            <w:noProof/>
            <w:webHidden/>
          </w:rPr>
          <w:t>19</w:t>
        </w:r>
        <w:r w:rsidRPr="004039E3">
          <w:rPr>
            <w:rFonts w:ascii="Arial Narrow" w:hAnsi="Arial Narrow"/>
            <w:noProof/>
            <w:webHidden/>
          </w:rPr>
          <w:fldChar w:fldCharType="end"/>
        </w:r>
      </w:hyperlink>
    </w:p>
    <w:p w14:paraId="1EDF5A9A" w14:textId="14373ECE" w:rsidR="001179FA" w:rsidRPr="004039E3" w:rsidRDefault="001179FA" w:rsidP="001179FA">
      <w:pPr>
        <w:pStyle w:val="Titre1"/>
        <w:numPr>
          <w:ilvl w:val="0"/>
          <w:numId w:val="0"/>
        </w:numPr>
        <w:jc w:val="both"/>
        <w:rPr>
          <w:rFonts w:ascii="Arial Narrow" w:hAnsi="Arial Narrow"/>
          <w:sz w:val="24"/>
          <w:szCs w:val="24"/>
        </w:rPr>
      </w:pPr>
      <w:r w:rsidRPr="004039E3">
        <w:rPr>
          <w:rFonts w:ascii="Arial Narrow" w:hAnsi="Arial Narrow"/>
          <w:i/>
          <w:caps/>
          <w:sz w:val="24"/>
          <w:szCs w:val="24"/>
        </w:rPr>
        <w:fldChar w:fldCharType="end"/>
      </w:r>
    </w:p>
    <w:p w14:paraId="79A38448" w14:textId="77777777" w:rsidR="001179FA" w:rsidRPr="004039E3" w:rsidRDefault="001179FA" w:rsidP="001179FA">
      <w:pPr>
        <w:rPr>
          <w:rFonts w:ascii="Arial Narrow" w:hAnsi="Arial Narrow"/>
          <w:sz w:val="24"/>
        </w:rPr>
      </w:pPr>
      <w:r w:rsidRPr="004039E3">
        <w:rPr>
          <w:rFonts w:ascii="Arial Narrow" w:hAnsi="Arial Narrow"/>
          <w:sz w:val="24"/>
        </w:rPr>
        <w:br w:type="page"/>
      </w:r>
    </w:p>
    <w:bookmarkEnd w:id="0"/>
    <w:bookmarkEnd w:id="1"/>
    <w:p w14:paraId="3706AEE3" w14:textId="2DA2264F" w:rsidR="00762749" w:rsidRPr="004039E3" w:rsidRDefault="00762749" w:rsidP="00BD01A6">
      <w:pPr>
        <w:pStyle w:val="Corpsdetexte"/>
        <w:rPr>
          <w:rFonts w:ascii="Arial Narrow" w:hAnsi="Arial Narrow"/>
          <w:w w:val="105"/>
        </w:rPr>
      </w:pPr>
    </w:p>
    <w:p w14:paraId="4A0BED24" w14:textId="2DD58ACF" w:rsidR="00BD01A6" w:rsidRPr="004039E3" w:rsidRDefault="00BD01A6" w:rsidP="001E1CB7">
      <w:pPr>
        <w:pStyle w:val="Titre1"/>
        <w:numPr>
          <w:ilvl w:val="0"/>
          <w:numId w:val="0"/>
        </w:numPr>
        <w:shd w:val="clear" w:color="auto" w:fill="1F497D" w:themeFill="text2"/>
        <w:ind w:left="432"/>
        <w:jc w:val="center"/>
        <w:rPr>
          <w:rFonts w:ascii="Arial Narrow" w:hAnsi="Arial Narrow"/>
          <w:color w:val="FFFFFF" w:themeColor="background1"/>
        </w:rPr>
      </w:pPr>
      <w:bookmarkStart w:id="2" w:name="_TOC_250024"/>
      <w:bookmarkStart w:id="3" w:name="_Toc195201360"/>
      <w:bookmarkStart w:id="4" w:name="_Toc202965547"/>
      <w:r w:rsidRPr="004039E3">
        <w:rPr>
          <w:rFonts w:ascii="Arial Narrow" w:hAnsi="Arial Narrow"/>
          <w:color w:val="FFFFFF" w:themeColor="background1"/>
        </w:rPr>
        <w:t xml:space="preserve">DESCRIPTION DES PRESTATIONS PAR </w:t>
      </w:r>
      <w:bookmarkEnd w:id="2"/>
      <w:r w:rsidR="002E0A10" w:rsidRPr="004039E3">
        <w:rPr>
          <w:rFonts w:ascii="Arial Narrow" w:hAnsi="Arial Narrow"/>
          <w:color w:val="FFFFFF" w:themeColor="background1"/>
        </w:rPr>
        <w:t>FAMILLE TECHNIQUE (FT)</w:t>
      </w:r>
      <w:bookmarkEnd w:id="3"/>
      <w:bookmarkEnd w:id="4"/>
    </w:p>
    <w:p w14:paraId="2E0A927F" w14:textId="77777777" w:rsidR="00EA708B" w:rsidRPr="004039E3" w:rsidRDefault="00EA708B" w:rsidP="00EA708B">
      <w:pPr>
        <w:pStyle w:val="Titre1"/>
        <w:numPr>
          <w:ilvl w:val="0"/>
          <w:numId w:val="0"/>
        </w:numPr>
        <w:ind w:left="432"/>
        <w:jc w:val="both"/>
        <w:rPr>
          <w:rFonts w:ascii="Arial Narrow" w:hAnsi="Arial Narrow"/>
        </w:rPr>
      </w:pPr>
    </w:p>
    <w:p w14:paraId="7693F89E" w14:textId="104D76BE" w:rsidR="00BD01A6" w:rsidRDefault="00BD01A6" w:rsidP="002C3A99">
      <w:pPr>
        <w:pStyle w:val="Titre1"/>
        <w:jc w:val="both"/>
        <w:rPr>
          <w:rFonts w:ascii="Arial Narrow" w:hAnsi="Arial Narrow"/>
        </w:rPr>
      </w:pPr>
      <w:bookmarkStart w:id="5" w:name="_Toc195201361"/>
      <w:bookmarkStart w:id="6" w:name="_Toc202965548"/>
      <w:r w:rsidRPr="004039E3">
        <w:rPr>
          <w:rFonts w:ascii="Arial Narrow" w:hAnsi="Arial Narrow"/>
        </w:rPr>
        <w:t xml:space="preserve">Prescriptions générales à </w:t>
      </w:r>
      <w:r w:rsidR="003F1BAA" w:rsidRPr="004039E3">
        <w:rPr>
          <w:rFonts w:ascii="Arial Narrow" w:hAnsi="Arial Narrow"/>
        </w:rPr>
        <w:t>l’ensemble</w:t>
      </w:r>
      <w:r w:rsidR="00F27221" w:rsidRPr="004039E3">
        <w:rPr>
          <w:rFonts w:ascii="Arial Narrow" w:hAnsi="Arial Narrow"/>
        </w:rPr>
        <w:t xml:space="preserve"> </w:t>
      </w:r>
      <w:r w:rsidR="003F1BAA" w:rsidRPr="004039E3">
        <w:rPr>
          <w:rFonts w:ascii="Arial Narrow" w:hAnsi="Arial Narrow"/>
          <w:spacing w:val="-64"/>
        </w:rPr>
        <w:t xml:space="preserve">      </w:t>
      </w:r>
      <w:r w:rsidR="00755630" w:rsidRPr="004039E3">
        <w:rPr>
          <w:rFonts w:ascii="Arial Narrow" w:hAnsi="Arial Narrow"/>
          <w:spacing w:val="-64"/>
        </w:rPr>
        <w:t xml:space="preserve">    </w:t>
      </w:r>
      <w:r w:rsidR="00885A0E" w:rsidRPr="004039E3">
        <w:rPr>
          <w:rFonts w:ascii="Arial Narrow" w:hAnsi="Arial Narrow"/>
          <w:spacing w:val="-64"/>
        </w:rPr>
        <w:t xml:space="preserve">  </w:t>
      </w:r>
      <w:r w:rsidR="00F27221" w:rsidRPr="004039E3">
        <w:rPr>
          <w:rFonts w:ascii="Arial Narrow" w:hAnsi="Arial Narrow"/>
          <w:spacing w:val="-64"/>
        </w:rPr>
        <w:t xml:space="preserve">    </w:t>
      </w:r>
      <w:r w:rsidR="003F1BAA" w:rsidRPr="004039E3">
        <w:rPr>
          <w:rFonts w:ascii="Arial Narrow" w:hAnsi="Arial Narrow"/>
        </w:rPr>
        <w:t>des familles techniques</w:t>
      </w:r>
      <w:bookmarkEnd w:id="5"/>
      <w:bookmarkEnd w:id="6"/>
    </w:p>
    <w:p w14:paraId="48261314" w14:textId="77777777" w:rsidR="0022781C" w:rsidRPr="004039E3" w:rsidRDefault="0022781C" w:rsidP="0022781C">
      <w:pPr>
        <w:pStyle w:val="Titre1"/>
        <w:numPr>
          <w:ilvl w:val="0"/>
          <w:numId w:val="0"/>
        </w:numPr>
        <w:jc w:val="both"/>
        <w:rPr>
          <w:rFonts w:ascii="Arial Narrow" w:hAnsi="Arial Narrow"/>
        </w:rPr>
      </w:pPr>
    </w:p>
    <w:p w14:paraId="25B5C3A8" w14:textId="77777777" w:rsidR="00BD01A6" w:rsidRDefault="00BD01A6" w:rsidP="0022781C">
      <w:pPr>
        <w:pStyle w:val="Titre2"/>
        <w:numPr>
          <w:ilvl w:val="0"/>
          <w:numId w:val="0"/>
        </w:numPr>
        <w:ind w:left="1287" w:firstLine="153"/>
        <w:rPr>
          <w:rFonts w:ascii="Arial Narrow" w:hAnsi="Arial Narrow"/>
        </w:rPr>
      </w:pPr>
      <w:bookmarkStart w:id="7" w:name="_Toc195201362"/>
      <w:bookmarkStart w:id="8" w:name="_Toc202965549"/>
      <w:r w:rsidRPr="004039E3">
        <w:rPr>
          <w:rFonts w:ascii="Arial Narrow" w:hAnsi="Arial Narrow"/>
        </w:rPr>
        <w:t>Prestations</w:t>
      </w:r>
      <w:r w:rsidRPr="004039E3">
        <w:rPr>
          <w:rFonts w:ascii="Arial Narrow" w:hAnsi="Arial Narrow"/>
          <w:spacing w:val="6"/>
        </w:rPr>
        <w:t xml:space="preserve"> </w:t>
      </w:r>
      <w:r w:rsidRPr="004039E3">
        <w:rPr>
          <w:rFonts w:ascii="Arial Narrow" w:hAnsi="Arial Narrow"/>
        </w:rPr>
        <w:t>générales</w:t>
      </w:r>
      <w:bookmarkEnd w:id="7"/>
      <w:bookmarkEnd w:id="8"/>
    </w:p>
    <w:p w14:paraId="3AA3CA15" w14:textId="77777777" w:rsidR="0022781C" w:rsidRPr="004039E3" w:rsidRDefault="0022781C" w:rsidP="0022781C">
      <w:pPr>
        <w:pStyle w:val="Titre2"/>
        <w:numPr>
          <w:ilvl w:val="0"/>
          <w:numId w:val="0"/>
        </w:numPr>
        <w:ind w:left="567"/>
        <w:rPr>
          <w:rFonts w:ascii="Arial Narrow" w:hAnsi="Arial Narrow"/>
        </w:rPr>
      </w:pPr>
    </w:p>
    <w:p w14:paraId="491FBA0E" w14:textId="765B0777" w:rsidR="00BD01A6" w:rsidRPr="00787C3C" w:rsidRDefault="00BD01A6" w:rsidP="00BD01A6">
      <w:pPr>
        <w:pStyle w:val="Corpsdetexte"/>
        <w:rPr>
          <w:rFonts w:ascii="Arial Narrow" w:hAnsi="Arial Narrow"/>
          <w:sz w:val="22"/>
          <w:szCs w:val="22"/>
        </w:rPr>
      </w:pPr>
      <w:r w:rsidRPr="00787C3C">
        <w:rPr>
          <w:rFonts w:ascii="Arial Narrow" w:hAnsi="Arial Narrow"/>
          <w:sz w:val="22"/>
          <w:szCs w:val="22"/>
        </w:rPr>
        <w:t xml:space="preserve">Les prestations comprennent la conduite, la surveillance et les opérations de maintenance préventive et corrective. La nature, la fréquence et les qualifications requises, pour chaque opération, sont définies par le </w:t>
      </w:r>
      <w:r w:rsidR="00E467E3" w:rsidRPr="00787C3C">
        <w:rPr>
          <w:rFonts w:ascii="Arial Narrow" w:hAnsi="Arial Narrow"/>
          <w:sz w:val="22"/>
          <w:szCs w:val="22"/>
        </w:rPr>
        <w:t>TITULAIRE</w:t>
      </w:r>
      <w:r w:rsidRPr="00787C3C">
        <w:rPr>
          <w:rFonts w:ascii="Arial Narrow" w:hAnsi="Arial Narrow"/>
          <w:sz w:val="22"/>
          <w:szCs w:val="22"/>
        </w:rPr>
        <w:t xml:space="preserve">. Le </w:t>
      </w:r>
      <w:r w:rsidR="00E467E3" w:rsidRPr="00787C3C">
        <w:rPr>
          <w:rFonts w:ascii="Arial Narrow" w:hAnsi="Arial Narrow"/>
          <w:sz w:val="22"/>
          <w:szCs w:val="22"/>
        </w:rPr>
        <w:t>TITULAIRE</w:t>
      </w:r>
      <w:r w:rsidRPr="00787C3C">
        <w:rPr>
          <w:rFonts w:ascii="Arial Narrow" w:hAnsi="Arial Narrow"/>
          <w:sz w:val="22"/>
          <w:szCs w:val="22"/>
        </w:rPr>
        <w:t xml:space="preserve"> doit se conformer aux notices techniques des différents constructeurs, notamment lorsque les tâches sont liées à la durée de fonctionnement des équipements. Le </w:t>
      </w:r>
      <w:r w:rsidR="00E467E3" w:rsidRPr="00787C3C">
        <w:rPr>
          <w:rFonts w:ascii="Arial Narrow" w:hAnsi="Arial Narrow"/>
          <w:sz w:val="22"/>
          <w:szCs w:val="22"/>
        </w:rPr>
        <w:t>TITULAIRE</w:t>
      </w:r>
      <w:r w:rsidRPr="00787C3C">
        <w:rPr>
          <w:rFonts w:ascii="Arial Narrow" w:hAnsi="Arial Narrow"/>
          <w:sz w:val="22"/>
          <w:szCs w:val="22"/>
        </w:rPr>
        <w:t xml:space="preserve"> assure également le bon état de propreté et d'aspect (dépoussiérage, </w:t>
      </w:r>
      <w:r w:rsidR="00B40C67" w:rsidRPr="00787C3C">
        <w:rPr>
          <w:rFonts w:ascii="Arial Narrow" w:hAnsi="Arial Narrow"/>
          <w:sz w:val="22"/>
          <w:szCs w:val="22"/>
        </w:rPr>
        <w:t>..</w:t>
      </w:r>
      <w:r w:rsidRPr="00787C3C">
        <w:rPr>
          <w:rFonts w:ascii="Arial Narrow" w:hAnsi="Arial Narrow"/>
          <w:sz w:val="22"/>
          <w:szCs w:val="22"/>
        </w:rPr>
        <w:t xml:space="preserve">.) des équipements </w:t>
      </w:r>
      <w:r w:rsidR="00B40C67" w:rsidRPr="00787C3C">
        <w:rPr>
          <w:rFonts w:ascii="Arial Narrow" w:hAnsi="Arial Narrow"/>
          <w:sz w:val="22"/>
          <w:szCs w:val="22"/>
        </w:rPr>
        <w:t xml:space="preserve">(et les locaux/gaines techniques) </w:t>
      </w:r>
      <w:r w:rsidRPr="00787C3C">
        <w:rPr>
          <w:rFonts w:ascii="Arial Narrow" w:hAnsi="Arial Narrow"/>
          <w:sz w:val="22"/>
          <w:szCs w:val="22"/>
        </w:rPr>
        <w:t>dont il a la charge. Des précisions sur les prestations particulières sont apportées dans les paragraphes suivants.</w:t>
      </w:r>
      <w:r w:rsidR="003F1BAA" w:rsidRPr="00787C3C">
        <w:rPr>
          <w:rFonts w:ascii="Arial Narrow" w:hAnsi="Arial Narrow"/>
          <w:sz w:val="22"/>
          <w:szCs w:val="22"/>
        </w:rPr>
        <w:t xml:space="preserve"> </w:t>
      </w:r>
    </w:p>
    <w:p w14:paraId="5ECAAEF2" w14:textId="1E414BF6" w:rsidR="00762749" w:rsidRPr="004039E3" w:rsidRDefault="00762749" w:rsidP="00762749">
      <w:pPr>
        <w:pStyle w:val="Corpsdetexte"/>
        <w:rPr>
          <w:rFonts w:ascii="Arial Narrow" w:hAnsi="Arial Narrow"/>
        </w:rPr>
      </w:pPr>
    </w:p>
    <w:p w14:paraId="79C305DB" w14:textId="32F40469" w:rsidR="00804DCF" w:rsidRPr="004039E3" w:rsidRDefault="00804DCF" w:rsidP="002C3A99">
      <w:pPr>
        <w:pStyle w:val="Titre1"/>
        <w:rPr>
          <w:rFonts w:ascii="Arial Narrow" w:hAnsi="Arial Narrow"/>
        </w:rPr>
      </w:pPr>
      <w:r w:rsidRPr="004039E3">
        <w:rPr>
          <w:rFonts w:ascii="Arial Narrow" w:hAnsi="Arial Narrow"/>
          <w:spacing w:val="2"/>
        </w:rPr>
        <w:t xml:space="preserve"> </w:t>
      </w:r>
      <w:bookmarkStart w:id="9" w:name="_Toc195201363"/>
      <w:bookmarkStart w:id="10" w:name="_Toc202965550"/>
      <w:r w:rsidR="003F1BAA" w:rsidRPr="004039E3">
        <w:rPr>
          <w:rFonts w:ascii="Arial Narrow" w:hAnsi="Arial Narrow"/>
          <w:spacing w:val="2"/>
        </w:rPr>
        <w:t xml:space="preserve">FT </w:t>
      </w:r>
      <w:r w:rsidRPr="004039E3">
        <w:rPr>
          <w:rFonts w:ascii="Arial Narrow" w:hAnsi="Arial Narrow"/>
        </w:rPr>
        <w:t>1</w:t>
      </w:r>
      <w:r w:rsidRPr="004039E3">
        <w:rPr>
          <w:rFonts w:ascii="Arial Narrow" w:hAnsi="Arial Narrow"/>
          <w:spacing w:val="1"/>
        </w:rPr>
        <w:t xml:space="preserve"> </w:t>
      </w:r>
      <w:r w:rsidRPr="004039E3">
        <w:rPr>
          <w:rFonts w:ascii="Arial Narrow" w:hAnsi="Arial Narrow"/>
        </w:rPr>
        <w:t>-</w:t>
      </w:r>
      <w:r w:rsidRPr="004039E3">
        <w:rPr>
          <w:rFonts w:ascii="Arial Narrow" w:hAnsi="Arial Narrow"/>
          <w:spacing w:val="-5"/>
        </w:rPr>
        <w:t xml:space="preserve"> </w:t>
      </w:r>
      <w:r w:rsidRPr="004039E3">
        <w:rPr>
          <w:rFonts w:ascii="Arial Narrow" w:hAnsi="Arial Narrow"/>
        </w:rPr>
        <w:t>CVCD</w:t>
      </w:r>
      <w:bookmarkEnd w:id="9"/>
      <w:bookmarkEnd w:id="10"/>
    </w:p>
    <w:p w14:paraId="43399599" w14:textId="5ED7E8D6" w:rsidR="00804DCF" w:rsidRPr="004039E3" w:rsidRDefault="00804DCF" w:rsidP="00AA4676">
      <w:pPr>
        <w:pStyle w:val="Titre2"/>
        <w:ind w:left="851" w:hanging="284"/>
        <w:rPr>
          <w:rFonts w:ascii="Arial Narrow" w:hAnsi="Arial Narrow"/>
        </w:rPr>
      </w:pPr>
      <w:bookmarkStart w:id="11" w:name="_Toc195201364"/>
      <w:bookmarkStart w:id="12" w:name="_Toc202965551"/>
      <w:r w:rsidRPr="004039E3">
        <w:rPr>
          <w:rFonts w:ascii="Arial Narrow" w:hAnsi="Arial Narrow"/>
        </w:rPr>
        <w:t>Consistance</w:t>
      </w:r>
      <w:r w:rsidRPr="004039E3">
        <w:rPr>
          <w:rFonts w:ascii="Arial Narrow" w:hAnsi="Arial Narrow"/>
          <w:spacing w:val="4"/>
        </w:rPr>
        <w:t xml:space="preserve"> </w:t>
      </w:r>
      <w:r w:rsidRPr="004039E3">
        <w:rPr>
          <w:rFonts w:ascii="Arial Narrow" w:hAnsi="Arial Narrow"/>
        </w:rPr>
        <w:t>d</w:t>
      </w:r>
      <w:r w:rsidR="003446C1" w:rsidRPr="004039E3">
        <w:rPr>
          <w:rFonts w:ascii="Arial Narrow" w:hAnsi="Arial Narrow"/>
        </w:rPr>
        <w:t>e la famille</w:t>
      </w:r>
      <w:r w:rsidRPr="004039E3">
        <w:rPr>
          <w:rFonts w:ascii="Arial Narrow" w:hAnsi="Arial Narrow"/>
          <w:spacing w:val="8"/>
        </w:rPr>
        <w:t xml:space="preserve"> </w:t>
      </w:r>
      <w:r w:rsidRPr="004039E3">
        <w:rPr>
          <w:rFonts w:ascii="Arial Narrow" w:hAnsi="Arial Narrow"/>
        </w:rPr>
        <w:t>technique</w:t>
      </w:r>
      <w:bookmarkEnd w:id="11"/>
      <w:bookmarkEnd w:id="12"/>
    </w:p>
    <w:p w14:paraId="1A1E9A19" w14:textId="77777777" w:rsidR="0022781C" w:rsidRDefault="0022781C" w:rsidP="00804DCF">
      <w:pPr>
        <w:pStyle w:val="Corpsdetexte"/>
        <w:rPr>
          <w:rFonts w:ascii="Arial Narrow" w:hAnsi="Arial Narrow"/>
          <w:sz w:val="22"/>
          <w:szCs w:val="22"/>
        </w:rPr>
      </w:pPr>
    </w:p>
    <w:p w14:paraId="132CE859" w14:textId="11523742"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C</w:t>
      </w:r>
      <w:r w:rsidR="003446C1" w:rsidRPr="00787C3C">
        <w:rPr>
          <w:rFonts w:ascii="Arial Narrow" w:hAnsi="Arial Narrow"/>
          <w:sz w:val="22"/>
          <w:szCs w:val="22"/>
        </w:rPr>
        <w:t>ette FT</w:t>
      </w:r>
      <w:r w:rsidRPr="00787C3C">
        <w:rPr>
          <w:rFonts w:ascii="Arial Narrow" w:hAnsi="Arial Narrow"/>
          <w:sz w:val="22"/>
          <w:szCs w:val="22"/>
        </w:rPr>
        <w:t xml:space="preserve"> regroupe toutes les installations qui concourent au confort thermique, à l’hygiène de l’air, à la ventilation et au désenfumage des locaux. C</w:t>
      </w:r>
      <w:r w:rsidR="003446C1" w:rsidRPr="00787C3C">
        <w:rPr>
          <w:rFonts w:ascii="Arial Narrow" w:hAnsi="Arial Narrow"/>
          <w:sz w:val="22"/>
          <w:szCs w:val="22"/>
        </w:rPr>
        <w:t>ette FT</w:t>
      </w:r>
      <w:r w:rsidRPr="00787C3C">
        <w:rPr>
          <w:rFonts w:ascii="Arial Narrow" w:hAnsi="Arial Narrow"/>
          <w:sz w:val="22"/>
          <w:szCs w:val="22"/>
        </w:rPr>
        <w:t xml:space="preserve"> comprend les ensembles fonctionnels suivants :</w:t>
      </w:r>
    </w:p>
    <w:p w14:paraId="3CDA6909" w14:textId="7D687883" w:rsidR="00804DCF" w:rsidRPr="00787C3C" w:rsidRDefault="00291540" w:rsidP="00F27221">
      <w:pPr>
        <w:pStyle w:val="Corpsdetexte"/>
        <w:numPr>
          <w:ilvl w:val="0"/>
          <w:numId w:val="3"/>
        </w:numPr>
        <w:rPr>
          <w:rFonts w:ascii="Arial Narrow" w:hAnsi="Arial Narrow"/>
          <w:sz w:val="22"/>
          <w:szCs w:val="22"/>
        </w:rPr>
      </w:pPr>
      <w:r w:rsidRPr="00787C3C">
        <w:rPr>
          <w:rFonts w:ascii="Arial Narrow" w:hAnsi="Arial Narrow"/>
          <w:sz w:val="22"/>
          <w:szCs w:val="22"/>
        </w:rPr>
        <w:t>Équipements</w:t>
      </w:r>
      <w:r w:rsidR="00804DCF" w:rsidRPr="00787C3C">
        <w:rPr>
          <w:rFonts w:ascii="Arial Narrow" w:hAnsi="Arial Narrow"/>
          <w:sz w:val="22"/>
          <w:szCs w:val="22"/>
        </w:rPr>
        <w:t xml:space="preserve"> de production thermo-</w:t>
      </w:r>
      <w:r w:rsidR="00334D01" w:rsidRPr="00787C3C">
        <w:rPr>
          <w:rFonts w:ascii="Arial Narrow" w:hAnsi="Arial Narrow"/>
          <w:sz w:val="22"/>
          <w:szCs w:val="22"/>
        </w:rPr>
        <w:t>frigorifiques</w:t>
      </w:r>
      <w:r w:rsidR="003446C1" w:rsidRPr="00787C3C">
        <w:rPr>
          <w:rFonts w:ascii="Arial Narrow" w:hAnsi="Arial Narrow"/>
          <w:sz w:val="22"/>
          <w:szCs w:val="22"/>
        </w:rPr>
        <w:t xml:space="preserve"> (Hors périmètre contractuel – Réseaux Urbains)</w:t>
      </w:r>
      <w:r w:rsidR="00334D01" w:rsidRPr="00787C3C">
        <w:rPr>
          <w:rFonts w:ascii="Arial Narrow" w:hAnsi="Arial Narrow"/>
          <w:sz w:val="22"/>
          <w:szCs w:val="22"/>
        </w:rPr>
        <w:t xml:space="preserve"> ;</w:t>
      </w:r>
    </w:p>
    <w:p w14:paraId="21FC5BC8" w14:textId="6206AF74" w:rsidR="00804DCF" w:rsidRPr="00787C3C" w:rsidRDefault="00804DCF" w:rsidP="00F27221">
      <w:pPr>
        <w:pStyle w:val="Corpsdetexte"/>
        <w:numPr>
          <w:ilvl w:val="0"/>
          <w:numId w:val="3"/>
        </w:numPr>
        <w:rPr>
          <w:rFonts w:ascii="Arial Narrow" w:hAnsi="Arial Narrow"/>
          <w:sz w:val="22"/>
          <w:szCs w:val="22"/>
        </w:rPr>
      </w:pPr>
      <w:r w:rsidRPr="00787C3C">
        <w:rPr>
          <w:rFonts w:ascii="Arial Narrow" w:hAnsi="Arial Narrow"/>
          <w:sz w:val="22"/>
          <w:szCs w:val="22"/>
        </w:rPr>
        <w:t>Réseaux de distribution des fluides caloporteurs (y compris équipements de traitement de l’eau et de circulation des fluides</w:t>
      </w:r>
      <w:r w:rsidR="003446C1" w:rsidRPr="00787C3C">
        <w:rPr>
          <w:rFonts w:ascii="Arial Narrow" w:hAnsi="Arial Narrow"/>
          <w:sz w:val="22"/>
          <w:szCs w:val="22"/>
        </w:rPr>
        <w:t>, comptages</w:t>
      </w:r>
      <w:r w:rsidR="00BB4EDB" w:rsidRPr="00787C3C">
        <w:rPr>
          <w:rFonts w:ascii="Arial Narrow" w:hAnsi="Arial Narrow"/>
          <w:sz w:val="22"/>
          <w:szCs w:val="22"/>
        </w:rPr>
        <w:t>) ;</w:t>
      </w:r>
    </w:p>
    <w:p w14:paraId="3660AB80" w14:textId="1E2146C5" w:rsidR="00804DCF" w:rsidRPr="00787C3C" w:rsidRDefault="00804DCF" w:rsidP="00F27221">
      <w:pPr>
        <w:pStyle w:val="Corpsdetexte"/>
        <w:numPr>
          <w:ilvl w:val="0"/>
          <w:numId w:val="3"/>
        </w:numPr>
        <w:rPr>
          <w:rFonts w:ascii="Arial Narrow" w:hAnsi="Arial Narrow"/>
          <w:sz w:val="22"/>
          <w:szCs w:val="22"/>
        </w:rPr>
      </w:pPr>
      <w:r w:rsidRPr="00787C3C">
        <w:rPr>
          <w:rFonts w:ascii="Arial Narrow" w:hAnsi="Arial Narrow"/>
          <w:sz w:val="22"/>
          <w:szCs w:val="22"/>
        </w:rPr>
        <w:t>Équipements de traitement d’air</w:t>
      </w:r>
      <w:r w:rsidR="00B53303" w:rsidRPr="00787C3C">
        <w:rPr>
          <w:rFonts w:ascii="Arial Narrow" w:hAnsi="Arial Narrow"/>
          <w:sz w:val="22"/>
          <w:szCs w:val="22"/>
        </w:rPr>
        <w:t xml:space="preserve"> (CTA)</w:t>
      </w:r>
      <w:r w:rsidRPr="00787C3C">
        <w:rPr>
          <w:rFonts w:ascii="Arial Narrow" w:hAnsi="Arial Narrow"/>
          <w:sz w:val="22"/>
          <w:szCs w:val="22"/>
        </w:rPr>
        <w:t xml:space="preserve">, </w:t>
      </w:r>
      <w:r w:rsidR="00016784" w:rsidRPr="00787C3C">
        <w:rPr>
          <w:rFonts w:ascii="Arial Narrow" w:hAnsi="Arial Narrow"/>
          <w:sz w:val="22"/>
          <w:szCs w:val="22"/>
        </w:rPr>
        <w:t>hors</w:t>
      </w:r>
      <w:r w:rsidRPr="00787C3C">
        <w:rPr>
          <w:rFonts w:ascii="Arial Narrow" w:hAnsi="Arial Narrow"/>
          <w:sz w:val="22"/>
          <w:szCs w:val="22"/>
        </w:rPr>
        <w:t xml:space="preserve"> alimentations </w:t>
      </w:r>
      <w:r w:rsidR="00334D01" w:rsidRPr="00787C3C">
        <w:rPr>
          <w:rFonts w:ascii="Arial Narrow" w:hAnsi="Arial Narrow"/>
          <w:sz w:val="22"/>
          <w:szCs w:val="22"/>
        </w:rPr>
        <w:t>électriques ;</w:t>
      </w:r>
    </w:p>
    <w:p w14:paraId="5A3F3B41" w14:textId="77777777" w:rsidR="003446C1" w:rsidRPr="00787C3C" w:rsidRDefault="003446C1" w:rsidP="00F27221">
      <w:pPr>
        <w:pStyle w:val="Corpsdetexte"/>
        <w:numPr>
          <w:ilvl w:val="0"/>
          <w:numId w:val="3"/>
        </w:numPr>
        <w:rPr>
          <w:rFonts w:ascii="Arial Narrow" w:hAnsi="Arial Narrow"/>
          <w:sz w:val="22"/>
          <w:szCs w:val="22"/>
        </w:rPr>
      </w:pPr>
      <w:r w:rsidRPr="00787C3C">
        <w:rPr>
          <w:rFonts w:ascii="Arial Narrow" w:hAnsi="Arial Narrow"/>
          <w:sz w:val="22"/>
          <w:szCs w:val="22"/>
        </w:rPr>
        <w:t>Équipements de VMC et d’extractions d’air ;</w:t>
      </w:r>
    </w:p>
    <w:p w14:paraId="3478ED45" w14:textId="2D329A13" w:rsidR="003446C1" w:rsidRPr="00787C3C" w:rsidRDefault="003446C1" w:rsidP="00F27221">
      <w:pPr>
        <w:pStyle w:val="Corpsdetexte"/>
        <w:numPr>
          <w:ilvl w:val="0"/>
          <w:numId w:val="3"/>
        </w:numPr>
        <w:rPr>
          <w:rFonts w:ascii="Arial Narrow" w:hAnsi="Arial Narrow"/>
          <w:sz w:val="22"/>
          <w:szCs w:val="22"/>
        </w:rPr>
      </w:pPr>
      <w:r w:rsidRPr="00787C3C">
        <w:rPr>
          <w:rFonts w:ascii="Arial Narrow" w:hAnsi="Arial Narrow"/>
          <w:sz w:val="22"/>
          <w:szCs w:val="22"/>
        </w:rPr>
        <w:t>Réseaux de distribution d’air ;</w:t>
      </w:r>
    </w:p>
    <w:p w14:paraId="35A02E15" w14:textId="7DA4B9D9" w:rsidR="00804DCF" w:rsidRPr="00787C3C" w:rsidRDefault="00804DCF" w:rsidP="00F27221">
      <w:pPr>
        <w:pStyle w:val="Corpsdetexte"/>
        <w:numPr>
          <w:ilvl w:val="0"/>
          <w:numId w:val="3"/>
        </w:numPr>
        <w:rPr>
          <w:rFonts w:ascii="Arial Narrow" w:hAnsi="Arial Narrow"/>
          <w:sz w:val="22"/>
          <w:szCs w:val="22"/>
        </w:rPr>
      </w:pPr>
      <w:r w:rsidRPr="00787C3C">
        <w:rPr>
          <w:rFonts w:ascii="Arial Narrow" w:hAnsi="Arial Narrow"/>
          <w:sz w:val="22"/>
          <w:szCs w:val="22"/>
        </w:rPr>
        <w:t xml:space="preserve">Équipements terminaux (ventilo-convecteurs, </w:t>
      </w:r>
      <w:r w:rsidR="00B53303" w:rsidRPr="00787C3C">
        <w:rPr>
          <w:rFonts w:ascii="Arial Narrow" w:hAnsi="Arial Narrow"/>
          <w:sz w:val="22"/>
          <w:szCs w:val="22"/>
        </w:rPr>
        <w:t xml:space="preserve">armoires de climatisation, recycleurs, </w:t>
      </w:r>
      <w:r w:rsidR="00CA0FE3" w:rsidRPr="00787C3C">
        <w:rPr>
          <w:rFonts w:ascii="Arial Narrow" w:hAnsi="Arial Narrow"/>
          <w:sz w:val="22"/>
          <w:szCs w:val="22"/>
        </w:rPr>
        <w:t>aérothermes</w:t>
      </w:r>
      <w:r w:rsidRPr="00787C3C">
        <w:rPr>
          <w:rFonts w:ascii="Arial Narrow" w:hAnsi="Arial Narrow"/>
          <w:sz w:val="22"/>
          <w:szCs w:val="22"/>
        </w:rPr>
        <w:t>,</w:t>
      </w:r>
      <w:r w:rsidR="00CA0FE3" w:rsidRPr="00787C3C">
        <w:rPr>
          <w:rFonts w:ascii="Arial Narrow" w:hAnsi="Arial Narrow"/>
          <w:sz w:val="22"/>
          <w:szCs w:val="22"/>
        </w:rPr>
        <w:t xml:space="preserve"> radiateurs,</w:t>
      </w:r>
      <w:r w:rsidRPr="00787C3C">
        <w:rPr>
          <w:rFonts w:ascii="Arial Narrow" w:hAnsi="Arial Narrow"/>
          <w:sz w:val="22"/>
          <w:szCs w:val="22"/>
        </w:rPr>
        <w:t xml:space="preserve"> </w:t>
      </w:r>
      <w:proofErr w:type="spellStart"/>
      <w:r w:rsidR="00CA0FE3" w:rsidRPr="00787C3C">
        <w:rPr>
          <w:rFonts w:ascii="Arial Narrow" w:hAnsi="Arial Narrow"/>
          <w:sz w:val="22"/>
          <w:szCs w:val="22"/>
        </w:rPr>
        <w:t>splits</w:t>
      </w:r>
      <w:proofErr w:type="spellEnd"/>
      <w:r w:rsidR="00CA0FE3" w:rsidRPr="00787C3C">
        <w:rPr>
          <w:rFonts w:ascii="Arial Narrow" w:hAnsi="Arial Narrow"/>
          <w:sz w:val="22"/>
          <w:szCs w:val="22"/>
        </w:rPr>
        <w:t xml:space="preserve">, </w:t>
      </w:r>
      <w:r w:rsidRPr="00787C3C">
        <w:rPr>
          <w:rFonts w:ascii="Arial Narrow" w:hAnsi="Arial Narrow"/>
          <w:sz w:val="22"/>
          <w:szCs w:val="22"/>
        </w:rPr>
        <w:t>etc.</w:t>
      </w:r>
      <w:r w:rsidR="001663D0" w:rsidRPr="00787C3C">
        <w:rPr>
          <w:rFonts w:ascii="Arial Narrow" w:hAnsi="Arial Narrow"/>
          <w:sz w:val="22"/>
          <w:szCs w:val="22"/>
        </w:rPr>
        <w:t>) ;</w:t>
      </w:r>
    </w:p>
    <w:p w14:paraId="539A1034" w14:textId="77777777" w:rsidR="003446C1" w:rsidRPr="00787C3C" w:rsidRDefault="003446C1" w:rsidP="00F27221">
      <w:pPr>
        <w:pStyle w:val="Corpsdetexte"/>
        <w:numPr>
          <w:ilvl w:val="0"/>
          <w:numId w:val="3"/>
        </w:numPr>
        <w:rPr>
          <w:rFonts w:ascii="Arial Narrow" w:hAnsi="Arial Narrow"/>
          <w:sz w:val="22"/>
          <w:szCs w:val="22"/>
        </w:rPr>
      </w:pPr>
      <w:r w:rsidRPr="00787C3C">
        <w:rPr>
          <w:rFonts w:ascii="Arial Narrow" w:hAnsi="Arial Narrow"/>
          <w:sz w:val="22"/>
          <w:szCs w:val="22"/>
        </w:rPr>
        <w:t>Réseaux d’évacuation des condensats ;</w:t>
      </w:r>
    </w:p>
    <w:p w14:paraId="2A932A8D" w14:textId="3AEA1326" w:rsidR="00804DCF" w:rsidRPr="00787C3C" w:rsidRDefault="00804DCF" w:rsidP="00F27221">
      <w:pPr>
        <w:pStyle w:val="Corpsdetexte"/>
        <w:numPr>
          <w:ilvl w:val="0"/>
          <w:numId w:val="3"/>
        </w:numPr>
        <w:rPr>
          <w:rFonts w:ascii="Arial Narrow" w:hAnsi="Arial Narrow"/>
          <w:sz w:val="22"/>
          <w:szCs w:val="22"/>
        </w:rPr>
      </w:pPr>
      <w:r w:rsidRPr="00787C3C">
        <w:rPr>
          <w:rFonts w:ascii="Arial Narrow" w:hAnsi="Arial Narrow"/>
          <w:sz w:val="22"/>
          <w:szCs w:val="22"/>
        </w:rPr>
        <w:t>Installations liées à la sécurité incendie placées sur les réseaux d’air (clapets coupe-feu, etc.</w:t>
      </w:r>
      <w:r w:rsidR="00334D01" w:rsidRPr="00787C3C">
        <w:rPr>
          <w:rFonts w:ascii="Arial Narrow" w:hAnsi="Arial Narrow"/>
          <w:sz w:val="22"/>
          <w:szCs w:val="22"/>
        </w:rPr>
        <w:t>) ;</w:t>
      </w:r>
    </w:p>
    <w:p w14:paraId="6AD42515" w14:textId="2252592B" w:rsidR="00804DCF" w:rsidRPr="00787C3C" w:rsidRDefault="00804DCF" w:rsidP="00F27221">
      <w:pPr>
        <w:pStyle w:val="Corpsdetexte"/>
        <w:numPr>
          <w:ilvl w:val="0"/>
          <w:numId w:val="3"/>
        </w:numPr>
        <w:rPr>
          <w:rFonts w:ascii="Arial Narrow" w:hAnsi="Arial Narrow"/>
          <w:sz w:val="22"/>
          <w:szCs w:val="22"/>
        </w:rPr>
      </w:pPr>
      <w:r w:rsidRPr="00787C3C">
        <w:rPr>
          <w:rFonts w:ascii="Arial Narrow" w:hAnsi="Arial Narrow"/>
          <w:sz w:val="22"/>
          <w:szCs w:val="22"/>
        </w:rPr>
        <w:t>Installation de désenfumage naturel ou mécanique (volets</w:t>
      </w:r>
      <w:r w:rsidR="00472E04" w:rsidRPr="00787C3C">
        <w:rPr>
          <w:rFonts w:ascii="Arial Narrow" w:hAnsi="Arial Narrow"/>
          <w:sz w:val="22"/>
          <w:szCs w:val="22"/>
        </w:rPr>
        <w:t>, portes coupe-feu</w:t>
      </w:r>
      <w:r w:rsidRPr="00787C3C">
        <w:rPr>
          <w:rFonts w:ascii="Arial Narrow" w:hAnsi="Arial Narrow"/>
          <w:sz w:val="22"/>
          <w:szCs w:val="22"/>
        </w:rPr>
        <w:t xml:space="preserve"> et trappes coupe-feu, y compris les grilles et conduits de ventilation de </w:t>
      </w:r>
      <w:r w:rsidR="00016784" w:rsidRPr="00787C3C">
        <w:rPr>
          <w:rFonts w:ascii="Arial Narrow" w:hAnsi="Arial Narrow"/>
          <w:sz w:val="22"/>
          <w:szCs w:val="22"/>
        </w:rPr>
        <w:t>désenfumage, hors système d’enclenchement)</w:t>
      </w:r>
    </w:p>
    <w:p w14:paraId="679F89DE" w14:textId="77777777" w:rsidR="00804DCF" w:rsidRPr="00787C3C" w:rsidRDefault="00804DCF" w:rsidP="00804DCF">
      <w:pPr>
        <w:pStyle w:val="Corpsdetexte"/>
        <w:spacing w:before="7"/>
        <w:rPr>
          <w:rFonts w:ascii="Arial Narrow" w:hAnsi="Arial Narrow"/>
          <w:sz w:val="22"/>
          <w:szCs w:val="22"/>
        </w:rPr>
      </w:pPr>
    </w:p>
    <w:p w14:paraId="6E78F192" w14:textId="77777777"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Il est entendu que s’ajoutent aux installations décrites ci-avant l’ensemble des organes et équipements associés tels que :</w:t>
      </w:r>
    </w:p>
    <w:p w14:paraId="30D86BC5" w14:textId="52A956E8"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 xml:space="preserve">L’ensemble des arrêts </w:t>
      </w:r>
      <w:r w:rsidR="00334D01" w:rsidRPr="00787C3C">
        <w:rPr>
          <w:rFonts w:ascii="Arial Narrow" w:hAnsi="Arial Narrow"/>
          <w:sz w:val="22"/>
          <w:szCs w:val="22"/>
        </w:rPr>
        <w:t>d’urgence ;</w:t>
      </w:r>
    </w:p>
    <w:p w14:paraId="79AB369C" w14:textId="0E9190A4"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 xml:space="preserve">L’ensemble des organes de régulation des </w:t>
      </w:r>
      <w:r w:rsidR="00334D01" w:rsidRPr="00787C3C">
        <w:rPr>
          <w:rFonts w:ascii="Arial Narrow" w:hAnsi="Arial Narrow"/>
          <w:sz w:val="22"/>
          <w:szCs w:val="22"/>
        </w:rPr>
        <w:t xml:space="preserve">équipements </w:t>
      </w:r>
      <w:r w:rsidR="00016784" w:rsidRPr="00787C3C">
        <w:rPr>
          <w:rFonts w:ascii="Arial Narrow" w:hAnsi="Arial Narrow"/>
          <w:sz w:val="22"/>
          <w:szCs w:val="22"/>
        </w:rPr>
        <w:t xml:space="preserve">hors prise en charge </w:t>
      </w:r>
      <w:r w:rsidR="00D06D7E" w:rsidRPr="00787C3C">
        <w:rPr>
          <w:rFonts w:ascii="Arial Narrow" w:hAnsi="Arial Narrow"/>
          <w:sz w:val="22"/>
          <w:szCs w:val="22"/>
        </w:rPr>
        <w:t>GTC</w:t>
      </w:r>
      <w:r w:rsidR="00F27221" w:rsidRPr="00787C3C">
        <w:rPr>
          <w:rFonts w:ascii="Arial Narrow" w:hAnsi="Arial Narrow"/>
          <w:sz w:val="22"/>
          <w:szCs w:val="22"/>
        </w:rPr>
        <w:t xml:space="preserve"> </w:t>
      </w:r>
      <w:r w:rsidR="00334D01" w:rsidRPr="00787C3C">
        <w:rPr>
          <w:rFonts w:ascii="Arial Narrow" w:hAnsi="Arial Narrow"/>
          <w:sz w:val="22"/>
          <w:szCs w:val="22"/>
        </w:rPr>
        <w:t>;</w:t>
      </w:r>
    </w:p>
    <w:p w14:paraId="385AFAE7" w14:textId="059231E2"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 xml:space="preserve">L’ensemble des systèmes de régulation </w:t>
      </w:r>
      <w:r w:rsidR="00016784" w:rsidRPr="00787C3C">
        <w:rPr>
          <w:rFonts w:ascii="Arial Narrow" w:hAnsi="Arial Narrow"/>
          <w:sz w:val="22"/>
          <w:szCs w:val="22"/>
        </w:rPr>
        <w:t>hors</w:t>
      </w:r>
      <w:r w:rsidRPr="00787C3C">
        <w:rPr>
          <w:rFonts w:ascii="Arial Narrow" w:hAnsi="Arial Narrow"/>
          <w:sz w:val="22"/>
          <w:szCs w:val="22"/>
        </w:rPr>
        <w:t xml:space="preserve"> dialogue avec </w:t>
      </w:r>
      <w:r w:rsidR="00D06D7E" w:rsidRPr="00787C3C">
        <w:rPr>
          <w:rFonts w:ascii="Arial Narrow" w:hAnsi="Arial Narrow"/>
          <w:sz w:val="22"/>
          <w:szCs w:val="22"/>
        </w:rPr>
        <w:t>GTC</w:t>
      </w:r>
      <w:r w:rsidR="00016784" w:rsidRPr="00787C3C">
        <w:rPr>
          <w:rFonts w:ascii="Arial Narrow" w:hAnsi="Arial Narrow"/>
          <w:sz w:val="22"/>
          <w:szCs w:val="22"/>
        </w:rPr>
        <w:t xml:space="preserve"> (</w:t>
      </w:r>
      <w:r w:rsidRPr="00787C3C">
        <w:rPr>
          <w:rFonts w:ascii="Arial Narrow" w:hAnsi="Arial Narrow"/>
          <w:sz w:val="22"/>
          <w:szCs w:val="22"/>
        </w:rPr>
        <w:t>sondes, les automates</w:t>
      </w:r>
      <w:r w:rsidR="00016784" w:rsidRPr="00787C3C">
        <w:rPr>
          <w:rFonts w:ascii="Arial Narrow" w:hAnsi="Arial Narrow"/>
          <w:sz w:val="22"/>
          <w:szCs w:val="22"/>
        </w:rPr>
        <w:t>, pressostat) ;</w:t>
      </w:r>
    </w:p>
    <w:p w14:paraId="1558500E" w14:textId="6B0E006A"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 xml:space="preserve">L’ensemble des équipements de sécurité et d’alarme liés aux équipements (y compris les dispositifs d’arrêt des équipements asservis à la détection incendie et les DAD des centrales de </w:t>
      </w:r>
      <w:r w:rsidR="00B40C67" w:rsidRPr="00787C3C">
        <w:rPr>
          <w:rFonts w:ascii="Arial Narrow" w:hAnsi="Arial Narrow"/>
          <w:sz w:val="22"/>
          <w:szCs w:val="22"/>
        </w:rPr>
        <w:t>traitement d’air</w:t>
      </w:r>
      <w:r w:rsidR="001663D0" w:rsidRPr="00787C3C">
        <w:rPr>
          <w:rFonts w:ascii="Arial Narrow" w:hAnsi="Arial Narrow"/>
          <w:sz w:val="22"/>
          <w:szCs w:val="22"/>
        </w:rPr>
        <w:t>) ;</w:t>
      </w:r>
    </w:p>
    <w:p w14:paraId="7803DE48" w14:textId="40612121"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Les appareils de mesure (thermomètres, manomètres, etc.</w:t>
      </w:r>
      <w:r w:rsidR="001663D0" w:rsidRPr="00787C3C">
        <w:rPr>
          <w:rFonts w:ascii="Arial Narrow" w:hAnsi="Arial Narrow"/>
          <w:sz w:val="22"/>
          <w:szCs w:val="22"/>
        </w:rPr>
        <w:t>)</w:t>
      </w:r>
      <w:r w:rsidR="00016784" w:rsidRPr="00787C3C">
        <w:rPr>
          <w:rFonts w:ascii="Arial Narrow" w:hAnsi="Arial Narrow"/>
          <w:sz w:val="22"/>
          <w:szCs w:val="22"/>
        </w:rPr>
        <w:t xml:space="preserve"> hors gestion </w:t>
      </w:r>
      <w:r w:rsidR="00D06D7E" w:rsidRPr="00787C3C">
        <w:rPr>
          <w:rFonts w:ascii="Arial Narrow" w:hAnsi="Arial Narrow"/>
          <w:sz w:val="22"/>
          <w:szCs w:val="22"/>
        </w:rPr>
        <w:t>GTC</w:t>
      </w:r>
      <w:r w:rsidR="001663D0" w:rsidRPr="00787C3C">
        <w:rPr>
          <w:rFonts w:ascii="Arial Narrow" w:hAnsi="Arial Narrow"/>
          <w:sz w:val="22"/>
          <w:szCs w:val="22"/>
        </w:rPr>
        <w:t xml:space="preserve"> ;</w:t>
      </w:r>
    </w:p>
    <w:p w14:paraId="47736F02" w14:textId="58E5BC7D" w:rsidR="00804DCF" w:rsidRPr="00787C3C" w:rsidRDefault="00804DCF" w:rsidP="00F27221">
      <w:pPr>
        <w:pStyle w:val="Corpsdetexte"/>
        <w:numPr>
          <w:ilvl w:val="0"/>
          <w:numId w:val="4"/>
        </w:numPr>
        <w:rPr>
          <w:rFonts w:ascii="Arial Narrow" w:hAnsi="Arial Narrow"/>
          <w:sz w:val="22"/>
          <w:szCs w:val="22"/>
        </w:rPr>
      </w:pPr>
      <w:r w:rsidRPr="00787C3C">
        <w:rPr>
          <w:rFonts w:ascii="Arial Narrow" w:hAnsi="Arial Narrow"/>
          <w:sz w:val="22"/>
          <w:szCs w:val="22"/>
        </w:rPr>
        <w:t xml:space="preserve">Les traceurs et systèmes de protection </w:t>
      </w:r>
      <w:r w:rsidR="00334D01" w:rsidRPr="00787C3C">
        <w:rPr>
          <w:rFonts w:ascii="Arial Narrow" w:hAnsi="Arial Narrow"/>
          <w:sz w:val="22"/>
          <w:szCs w:val="22"/>
        </w:rPr>
        <w:t>antigel ;</w:t>
      </w:r>
    </w:p>
    <w:p w14:paraId="091F1EF3" w14:textId="77777777" w:rsidR="00804DCF" w:rsidRPr="00787C3C" w:rsidRDefault="00804DCF" w:rsidP="00F27221">
      <w:pPr>
        <w:pStyle w:val="Corpsdetexte"/>
        <w:numPr>
          <w:ilvl w:val="0"/>
          <w:numId w:val="4"/>
        </w:numPr>
        <w:rPr>
          <w:rFonts w:ascii="Arial Narrow" w:hAnsi="Arial Narrow"/>
          <w:szCs w:val="22"/>
        </w:rPr>
      </w:pPr>
      <w:r w:rsidRPr="00787C3C">
        <w:rPr>
          <w:rFonts w:ascii="Arial Narrow" w:hAnsi="Arial Narrow"/>
          <w:sz w:val="22"/>
          <w:szCs w:val="22"/>
        </w:rPr>
        <w:t>Les fixations, les suspentes et le calorifuge des réseaux</w:t>
      </w:r>
      <w:r w:rsidRPr="00787C3C">
        <w:rPr>
          <w:rFonts w:ascii="Arial Narrow" w:hAnsi="Arial Narrow"/>
          <w:spacing w:val="-4"/>
          <w:w w:val="105"/>
          <w:szCs w:val="22"/>
        </w:rPr>
        <w:t xml:space="preserve"> </w:t>
      </w:r>
      <w:r w:rsidRPr="00787C3C">
        <w:rPr>
          <w:rFonts w:ascii="Arial Narrow" w:hAnsi="Arial Narrow"/>
          <w:sz w:val="22"/>
          <w:szCs w:val="22"/>
        </w:rPr>
        <w:t>et équipements.</w:t>
      </w:r>
    </w:p>
    <w:p w14:paraId="2C25ADCF" w14:textId="77777777" w:rsidR="00F8141F" w:rsidRPr="004039E3" w:rsidRDefault="00F8141F" w:rsidP="00804DCF">
      <w:pPr>
        <w:pStyle w:val="Corpsdetexte"/>
        <w:spacing w:before="5"/>
        <w:rPr>
          <w:rFonts w:ascii="Arial Narrow" w:hAnsi="Arial Narrow"/>
          <w:sz w:val="18"/>
        </w:rPr>
      </w:pPr>
    </w:p>
    <w:p w14:paraId="3125A453" w14:textId="77777777" w:rsidR="00F8141F" w:rsidRPr="004039E3" w:rsidRDefault="00F8141F" w:rsidP="00AA4676">
      <w:pPr>
        <w:pStyle w:val="Corpsdetexte"/>
        <w:spacing w:before="5"/>
        <w:ind w:left="567"/>
        <w:rPr>
          <w:rFonts w:ascii="Arial Narrow" w:hAnsi="Arial Narrow"/>
        </w:rPr>
      </w:pPr>
    </w:p>
    <w:p w14:paraId="4D45395E" w14:textId="1AD99DBA" w:rsidR="00804DCF" w:rsidRPr="004039E3" w:rsidRDefault="00804DCF" w:rsidP="00AA4676">
      <w:pPr>
        <w:pStyle w:val="Titre2"/>
        <w:ind w:left="1418" w:hanging="851"/>
        <w:rPr>
          <w:rFonts w:ascii="Arial Narrow" w:hAnsi="Arial Narrow"/>
        </w:rPr>
      </w:pPr>
      <w:bookmarkStart w:id="13" w:name="_Toc195201365"/>
      <w:bookmarkStart w:id="14" w:name="_Toc202965552"/>
      <w:r w:rsidRPr="004039E3">
        <w:rPr>
          <w:rFonts w:ascii="Arial Narrow" w:hAnsi="Arial Narrow"/>
        </w:rPr>
        <w:t>Prestations</w:t>
      </w:r>
      <w:r w:rsidRPr="004039E3">
        <w:rPr>
          <w:rFonts w:ascii="Arial Narrow" w:hAnsi="Arial Narrow"/>
          <w:spacing w:val="6"/>
        </w:rPr>
        <w:t xml:space="preserve"> </w:t>
      </w:r>
      <w:r w:rsidRPr="004039E3">
        <w:rPr>
          <w:rFonts w:ascii="Arial Narrow" w:hAnsi="Arial Narrow"/>
        </w:rPr>
        <w:t>particulières</w:t>
      </w:r>
      <w:r w:rsidRPr="004039E3">
        <w:rPr>
          <w:rFonts w:ascii="Arial Narrow" w:hAnsi="Arial Narrow"/>
          <w:spacing w:val="8"/>
        </w:rPr>
        <w:t xml:space="preserve"> </w:t>
      </w:r>
      <w:r w:rsidR="00766708" w:rsidRPr="004039E3">
        <w:rPr>
          <w:rFonts w:ascii="Arial Narrow" w:hAnsi="Arial Narrow"/>
        </w:rPr>
        <w:t>à la famille technique</w:t>
      </w:r>
      <w:bookmarkEnd w:id="13"/>
      <w:bookmarkEnd w:id="14"/>
    </w:p>
    <w:p w14:paraId="05C27D6B" w14:textId="77777777" w:rsidR="0022781C" w:rsidRDefault="0022781C" w:rsidP="00D77816">
      <w:pPr>
        <w:pStyle w:val="Titre3"/>
        <w:numPr>
          <w:ilvl w:val="0"/>
          <w:numId w:val="0"/>
        </w:numPr>
        <w:rPr>
          <w:rFonts w:ascii="Arial Narrow" w:eastAsia="Times New Roman" w:hAnsi="Arial Narrow" w:cs="Calibri"/>
          <w:szCs w:val="22"/>
          <w:lang w:eastAsia="fr-FR"/>
        </w:rPr>
      </w:pPr>
      <w:bookmarkStart w:id="15" w:name="_Toc104541687"/>
      <w:bookmarkStart w:id="16" w:name="_Toc195201366"/>
      <w:bookmarkStart w:id="17" w:name="_Toc202965553"/>
      <w:bookmarkStart w:id="18" w:name="_Toc35608598"/>
    </w:p>
    <w:p w14:paraId="391393B6" w14:textId="2841F78C" w:rsidR="002F0BB6" w:rsidRPr="00787C3C" w:rsidRDefault="002F0BB6" w:rsidP="00D77816">
      <w:pPr>
        <w:pStyle w:val="Titre3"/>
        <w:numPr>
          <w:ilvl w:val="0"/>
          <w:numId w:val="0"/>
        </w:numPr>
        <w:rPr>
          <w:rFonts w:ascii="Arial Narrow" w:hAnsi="Arial Narrow"/>
          <w:sz w:val="24"/>
          <w:szCs w:val="28"/>
        </w:rPr>
      </w:pPr>
      <w:r w:rsidRPr="00787C3C">
        <w:rPr>
          <w:rFonts w:ascii="Arial Narrow" w:eastAsia="Times New Roman" w:hAnsi="Arial Narrow" w:cs="Calibri"/>
          <w:szCs w:val="22"/>
          <w:lang w:eastAsia="fr-FR"/>
        </w:rPr>
        <w:t>Gestion énergétique</w:t>
      </w:r>
      <w:bookmarkEnd w:id="15"/>
      <w:bookmarkEnd w:id="16"/>
      <w:bookmarkEnd w:id="17"/>
    </w:p>
    <w:bookmarkEnd w:id="18"/>
    <w:p w14:paraId="3F1681C9" w14:textId="0F44395A" w:rsidR="002F0BB6" w:rsidRPr="00787C3C" w:rsidRDefault="002F0BB6" w:rsidP="002F0BB6">
      <w:pPr>
        <w:widowControl/>
        <w:tabs>
          <w:tab w:val="left" w:pos="284"/>
        </w:tabs>
        <w:autoSpaceDE/>
        <w:autoSpaceDN/>
        <w:spacing w:before="240"/>
        <w:jc w:val="both"/>
        <w:rPr>
          <w:rFonts w:ascii="Arial Narrow" w:eastAsia="Times New Roman" w:hAnsi="Arial Narrow" w:cs="Calibri"/>
          <w:lang w:eastAsia="fr-FR"/>
        </w:rPr>
      </w:pPr>
      <w:r w:rsidRPr="00787C3C">
        <w:rPr>
          <w:rFonts w:ascii="Arial Narrow" w:eastAsia="Times New Roman" w:hAnsi="Arial Narrow" w:cs="Calibri"/>
          <w:lang w:eastAsia="fr-FR"/>
        </w:rPr>
        <w:t xml:space="preserve">Le </w:t>
      </w:r>
      <w:r w:rsidR="00E467E3" w:rsidRPr="00787C3C">
        <w:rPr>
          <w:rFonts w:ascii="Arial Narrow" w:eastAsia="Times New Roman" w:hAnsi="Arial Narrow" w:cs="Calibri"/>
          <w:lang w:eastAsia="fr-FR"/>
        </w:rPr>
        <w:t>TITULAIRE</w:t>
      </w:r>
      <w:r w:rsidRPr="00787C3C">
        <w:rPr>
          <w:rFonts w:ascii="Arial Narrow" w:eastAsia="Times New Roman" w:hAnsi="Arial Narrow" w:cs="Calibri"/>
          <w:lang w:eastAsia="fr-FR"/>
        </w:rPr>
        <w:t xml:space="preserve"> sera tenu de gérer le f</w:t>
      </w:r>
      <w:r w:rsidR="009432C6" w:rsidRPr="00787C3C">
        <w:rPr>
          <w:rFonts w:ascii="Arial Narrow" w:eastAsia="Times New Roman" w:hAnsi="Arial Narrow" w:cs="Calibri"/>
          <w:lang w:eastAsia="fr-FR"/>
        </w:rPr>
        <w:t>o</w:t>
      </w:r>
      <w:r w:rsidRPr="00787C3C">
        <w:rPr>
          <w:rFonts w:ascii="Arial Narrow" w:eastAsia="Times New Roman" w:hAnsi="Arial Narrow" w:cs="Calibri"/>
          <w:lang w:eastAsia="fr-FR"/>
        </w:rPr>
        <w:t xml:space="preserve">nctionnement des appels de puissance de manière à ne jamais dépasser le seuil maximum de puissance souscrite par le représentant </w:t>
      </w:r>
      <w:r w:rsidR="00766708" w:rsidRPr="00787C3C">
        <w:rPr>
          <w:rFonts w:ascii="Arial Narrow" w:eastAsia="Times New Roman" w:hAnsi="Arial Narrow" w:cs="Calibri"/>
          <w:lang w:eastAsia="fr-FR"/>
        </w:rPr>
        <w:t xml:space="preserve">du </w:t>
      </w:r>
      <w:r w:rsidR="007968C2" w:rsidRPr="00787C3C">
        <w:rPr>
          <w:rFonts w:ascii="Arial Narrow" w:eastAsia="Times New Roman" w:hAnsi="Arial Narrow" w:cs="Calibri"/>
          <w:lang w:eastAsia="fr-FR"/>
        </w:rPr>
        <w:t>MAÎTRE D’OUVRAGE</w:t>
      </w:r>
      <w:r w:rsidRPr="00787C3C">
        <w:rPr>
          <w:rFonts w:ascii="Arial Narrow" w:eastAsia="Times New Roman" w:hAnsi="Arial Narrow" w:cs="Calibri"/>
          <w:lang w:eastAsia="fr-FR"/>
        </w:rPr>
        <w:t xml:space="preserve"> auprès des fournisseurs d’énergie.</w:t>
      </w:r>
    </w:p>
    <w:p w14:paraId="5D7DDF99" w14:textId="3448DBC9" w:rsidR="002F0BB6" w:rsidRPr="00787C3C" w:rsidRDefault="002F0BB6" w:rsidP="002F0BB6">
      <w:pPr>
        <w:widowControl/>
        <w:tabs>
          <w:tab w:val="left" w:pos="284"/>
        </w:tabs>
        <w:autoSpaceDE/>
        <w:autoSpaceDN/>
        <w:spacing w:before="240"/>
        <w:jc w:val="both"/>
        <w:rPr>
          <w:rFonts w:ascii="Arial Narrow" w:eastAsia="Times New Roman" w:hAnsi="Arial Narrow" w:cs="Calibri"/>
          <w:lang w:eastAsia="fr-FR"/>
        </w:rPr>
      </w:pPr>
      <w:r w:rsidRPr="00787C3C">
        <w:rPr>
          <w:rFonts w:ascii="Arial Narrow" w:eastAsia="Times New Roman" w:hAnsi="Arial Narrow" w:cs="Calibri"/>
          <w:lang w:eastAsia="fr-FR"/>
        </w:rPr>
        <w:lastRenderedPageBreak/>
        <w:t>En fonction des outils de suivi énergétique mis à disposition par le représentant d</w:t>
      </w:r>
      <w:r w:rsidR="00766708" w:rsidRPr="00787C3C">
        <w:rPr>
          <w:rFonts w:ascii="Arial Narrow" w:eastAsia="Times New Roman" w:hAnsi="Arial Narrow" w:cs="Calibri"/>
          <w:lang w:eastAsia="fr-FR"/>
        </w:rPr>
        <w:t xml:space="preserve">u </w:t>
      </w:r>
      <w:r w:rsidR="007968C2" w:rsidRPr="00787C3C">
        <w:rPr>
          <w:rFonts w:ascii="Arial Narrow" w:eastAsia="Times New Roman" w:hAnsi="Arial Narrow" w:cs="Calibri"/>
          <w:lang w:eastAsia="fr-FR"/>
        </w:rPr>
        <w:t>MAÎTRE D’OUVRAGE</w:t>
      </w:r>
      <w:r w:rsidRPr="00787C3C">
        <w:rPr>
          <w:rFonts w:ascii="Arial Narrow" w:eastAsia="Times New Roman" w:hAnsi="Arial Narrow" w:cs="Calibri"/>
          <w:lang w:eastAsia="fr-FR"/>
        </w:rPr>
        <w:t xml:space="preserve">, le </w:t>
      </w:r>
      <w:r w:rsidR="00E467E3" w:rsidRPr="00787C3C">
        <w:rPr>
          <w:rFonts w:ascii="Arial Narrow" w:eastAsia="Times New Roman" w:hAnsi="Arial Narrow" w:cs="Calibri"/>
          <w:lang w:eastAsia="fr-FR"/>
        </w:rPr>
        <w:t>TITULAIRE</w:t>
      </w:r>
      <w:r w:rsidRPr="00787C3C">
        <w:rPr>
          <w:rFonts w:ascii="Arial Narrow" w:eastAsia="Times New Roman" w:hAnsi="Arial Narrow" w:cs="Calibri"/>
          <w:lang w:eastAsia="fr-FR"/>
        </w:rPr>
        <w:t xml:space="preserve"> a une obligation d’analyse mensuelle des courbes de charge (exemple : courbes de charge </w:t>
      </w:r>
      <w:r w:rsidR="00291540" w:rsidRPr="00787C3C">
        <w:rPr>
          <w:rFonts w:ascii="Arial Narrow" w:eastAsia="Times New Roman" w:hAnsi="Arial Narrow" w:cs="Calibri"/>
          <w:lang w:eastAsia="fr-FR"/>
        </w:rPr>
        <w:t>ENEDIS</w:t>
      </w:r>
      <w:r w:rsidRPr="00787C3C">
        <w:rPr>
          <w:rFonts w:ascii="Arial Narrow" w:eastAsia="Times New Roman" w:hAnsi="Arial Narrow" w:cs="Calibri"/>
          <w:lang w:eastAsia="fr-FR"/>
        </w:rPr>
        <w:t>) comprenant le bilan des actions menées, les préconisations, le suivi des alertes, etc.</w:t>
      </w:r>
      <w:r w:rsidR="001663D0" w:rsidRPr="00787C3C">
        <w:rPr>
          <w:rFonts w:ascii="Arial Narrow" w:eastAsia="Times New Roman" w:hAnsi="Arial Narrow" w:cs="Calibri"/>
          <w:lang w:eastAsia="fr-FR"/>
        </w:rPr>
        <w:t xml:space="preserve"> …</w:t>
      </w:r>
      <w:r w:rsidRPr="00787C3C">
        <w:rPr>
          <w:rFonts w:ascii="Arial Narrow" w:eastAsia="Times New Roman" w:hAnsi="Arial Narrow" w:cs="Calibri"/>
          <w:lang w:eastAsia="fr-FR"/>
        </w:rPr>
        <w:t>.</w:t>
      </w:r>
    </w:p>
    <w:p w14:paraId="39CB0342" w14:textId="4027571A" w:rsidR="002F0BB6" w:rsidRPr="00787C3C" w:rsidRDefault="002F0BB6" w:rsidP="002F0BB6">
      <w:pPr>
        <w:widowControl/>
        <w:tabs>
          <w:tab w:val="left" w:pos="284"/>
        </w:tabs>
        <w:autoSpaceDE/>
        <w:autoSpaceDN/>
        <w:spacing w:before="120"/>
        <w:jc w:val="both"/>
        <w:rPr>
          <w:rFonts w:ascii="Arial Narrow" w:eastAsia="Times New Roman" w:hAnsi="Arial Narrow" w:cs="Calibri"/>
          <w:lang w:eastAsia="fr-FR"/>
        </w:rPr>
      </w:pPr>
      <w:r w:rsidRPr="00787C3C">
        <w:rPr>
          <w:rFonts w:ascii="Arial Narrow" w:eastAsia="Times New Roman" w:hAnsi="Arial Narrow" w:cs="Calibri"/>
          <w:lang w:eastAsia="fr-FR"/>
        </w:rPr>
        <w:t xml:space="preserve">Par ailleurs le </w:t>
      </w:r>
      <w:r w:rsidR="00E467E3" w:rsidRPr="00787C3C">
        <w:rPr>
          <w:rFonts w:ascii="Arial Narrow" w:eastAsia="Times New Roman" w:hAnsi="Arial Narrow" w:cs="Calibri"/>
          <w:lang w:eastAsia="fr-FR"/>
        </w:rPr>
        <w:t>TITULAIRE</w:t>
      </w:r>
      <w:r w:rsidRPr="00787C3C">
        <w:rPr>
          <w:rFonts w:ascii="Arial Narrow" w:eastAsia="Times New Roman" w:hAnsi="Arial Narrow" w:cs="Calibri"/>
          <w:lang w:eastAsia="fr-FR"/>
        </w:rPr>
        <w:t xml:space="preserve"> devra respecter les engagements de consommation des énergies et devra organiser la conduite des équipements pour satisfaire les quotas d’enlèvement souscris par le représentant d</w:t>
      </w:r>
      <w:r w:rsidR="00766708" w:rsidRPr="00787C3C">
        <w:rPr>
          <w:rFonts w:ascii="Arial Narrow" w:eastAsia="Times New Roman" w:hAnsi="Arial Narrow" w:cs="Calibri"/>
          <w:lang w:eastAsia="fr-FR"/>
        </w:rPr>
        <w:t xml:space="preserve">u </w:t>
      </w:r>
      <w:r w:rsidR="007968C2" w:rsidRPr="00787C3C">
        <w:rPr>
          <w:rFonts w:ascii="Arial Narrow" w:eastAsia="Times New Roman" w:hAnsi="Arial Narrow" w:cs="Calibri"/>
          <w:lang w:eastAsia="fr-FR"/>
        </w:rPr>
        <w:t>MAÎTRE D’OUVRAGE</w:t>
      </w:r>
      <w:r w:rsidRPr="00787C3C">
        <w:rPr>
          <w:rFonts w:ascii="Arial Narrow" w:eastAsia="Times New Roman" w:hAnsi="Arial Narrow" w:cs="Calibri"/>
          <w:lang w:eastAsia="fr-FR"/>
        </w:rPr>
        <w:t>.</w:t>
      </w:r>
    </w:p>
    <w:p w14:paraId="3C48C96D" w14:textId="3D9D2B9A" w:rsidR="002F0BB6" w:rsidRPr="00787C3C" w:rsidRDefault="002F0BB6" w:rsidP="002F0BB6">
      <w:pPr>
        <w:widowControl/>
        <w:tabs>
          <w:tab w:val="left" w:pos="284"/>
        </w:tabs>
        <w:autoSpaceDE/>
        <w:autoSpaceDN/>
        <w:spacing w:before="120"/>
        <w:jc w:val="both"/>
        <w:rPr>
          <w:rFonts w:ascii="Arial Narrow" w:eastAsia="Times New Roman" w:hAnsi="Arial Narrow" w:cs="Calibri"/>
          <w:lang w:eastAsia="fr-FR"/>
        </w:rPr>
      </w:pPr>
      <w:r w:rsidRPr="00787C3C">
        <w:rPr>
          <w:rFonts w:ascii="Arial Narrow" w:eastAsia="Times New Roman" w:hAnsi="Arial Narrow" w:cs="Calibri"/>
          <w:lang w:eastAsia="fr-FR"/>
        </w:rPr>
        <w:t xml:space="preserve">Il appartient au </w:t>
      </w:r>
      <w:r w:rsidR="00E467E3" w:rsidRPr="00787C3C">
        <w:rPr>
          <w:rFonts w:ascii="Arial Narrow" w:eastAsia="Times New Roman" w:hAnsi="Arial Narrow" w:cs="Calibri"/>
          <w:lang w:eastAsia="fr-FR"/>
        </w:rPr>
        <w:t>TITULAIRE</w:t>
      </w:r>
      <w:r w:rsidRPr="00787C3C">
        <w:rPr>
          <w:rFonts w:ascii="Arial Narrow" w:eastAsia="Times New Roman" w:hAnsi="Arial Narrow" w:cs="Calibri"/>
          <w:lang w:eastAsia="fr-FR"/>
        </w:rPr>
        <w:t xml:space="preserve"> d’alerter le représentant d</w:t>
      </w:r>
      <w:r w:rsidR="00766708" w:rsidRPr="00787C3C">
        <w:rPr>
          <w:rFonts w:ascii="Arial Narrow" w:eastAsia="Times New Roman" w:hAnsi="Arial Narrow" w:cs="Calibri"/>
          <w:lang w:eastAsia="fr-FR"/>
        </w:rPr>
        <w:t xml:space="preserve">u </w:t>
      </w:r>
      <w:r w:rsidR="007968C2" w:rsidRPr="00787C3C">
        <w:rPr>
          <w:rFonts w:ascii="Arial Narrow" w:eastAsia="Times New Roman" w:hAnsi="Arial Narrow" w:cs="Calibri"/>
          <w:lang w:eastAsia="fr-FR"/>
        </w:rPr>
        <w:t>MAÎTRE D’OUVRAGE</w:t>
      </w:r>
      <w:r w:rsidR="00766708" w:rsidRPr="00787C3C">
        <w:rPr>
          <w:rFonts w:ascii="Arial Narrow" w:eastAsia="Times New Roman" w:hAnsi="Arial Narrow" w:cs="Calibri"/>
          <w:lang w:eastAsia="fr-FR"/>
        </w:rPr>
        <w:t xml:space="preserve"> </w:t>
      </w:r>
      <w:r w:rsidRPr="00787C3C">
        <w:rPr>
          <w:rFonts w:ascii="Arial Narrow" w:eastAsia="Times New Roman" w:hAnsi="Arial Narrow" w:cs="Calibri"/>
          <w:lang w:eastAsia="fr-FR"/>
        </w:rPr>
        <w:t>afin de l’informer des profils de consommations et de l’assister pour faire modifier les conditions contractuelles d’achat d’énergie.</w:t>
      </w:r>
    </w:p>
    <w:p w14:paraId="16E75FAB" w14:textId="77777777" w:rsidR="00DF61EE" w:rsidRPr="00787C3C" w:rsidRDefault="00DF61EE" w:rsidP="002F0BB6">
      <w:pPr>
        <w:widowControl/>
        <w:tabs>
          <w:tab w:val="left" w:pos="284"/>
        </w:tabs>
        <w:autoSpaceDE/>
        <w:autoSpaceDN/>
        <w:spacing w:before="120"/>
        <w:jc w:val="both"/>
        <w:rPr>
          <w:rFonts w:ascii="Arial Narrow" w:eastAsia="Times New Roman" w:hAnsi="Arial Narrow" w:cs="Calibri"/>
          <w:lang w:eastAsia="fr-FR"/>
        </w:rPr>
      </w:pPr>
    </w:p>
    <w:p w14:paraId="45C1DAA5" w14:textId="1257C322" w:rsidR="00054FC8" w:rsidRPr="00787C3C" w:rsidRDefault="00054FC8" w:rsidP="00D77816">
      <w:pPr>
        <w:pStyle w:val="Titre3"/>
        <w:numPr>
          <w:ilvl w:val="0"/>
          <w:numId w:val="0"/>
        </w:numPr>
        <w:rPr>
          <w:rFonts w:ascii="Arial Narrow" w:hAnsi="Arial Narrow"/>
          <w:sz w:val="24"/>
          <w:szCs w:val="28"/>
        </w:rPr>
      </w:pPr>
      <w:bookmarkStart w:id="19" w:name="_Toc104541690"/>
      <w:bookmarkStart w:id="20" w:name="_Toc195201367"/>
      <w:bookmarkStart w:id="21" w:name="_Toc202965554"/>
      <w:r w:rsidRPr="00787C3C">
        <w:rPr>
          <w:rFonts w:ascii="Arial Narrow" w:eastAsia="Times New Roman" w:hAnsi="Arial Narrow" w:cs="Calibri"/>
          <w:szCs w:val="22"/>
          <w:lang w:eastAsia="fr-FR"/>
        </w:rPr>
        <w:t>Comptages de frigorie</w:t>
      </w:r>
      <w:r w:rsidR="00B53303" w:rsidRPr="00787C3C">
        <w:rPr>
          <w:rFonts w:ascii="Arial Narrow" w:eastAsia="Times New Roman" w:hAnsi="Arial Narrow" w:cs="Calibri"/>
          <w:szCs w:val="22"/>
          <w:lang w:eastAsia="fr-FR"/>
        </w:rPr>
        <w:t xml:space="preserve">, </w:t>
      </w:r>
      <w:r w:rsidRPr="00787C3C">
        <w:rPr>
          <w:rFonts w:ascii="Arial Narrow" w:eastAsia="Times New Roman" w:hAnsi="Arial Narrow" w:cs="Calibri"/>
          <w:szCs w:val="22"/>
          <w:lang w:eastAsia="fr-FR"/>
        </w:rPr>
        <w:t>de calorie</w:t>
      </w:r>
      <w:bookmarkEnd w:id="19"/>
      <w:bookmarkEnd w:id="20"/>
      <w:bookmarkEnd w:id="21"/>
      <w:r w:rsidRPr="00787C3C">
        <w:rPr>
          <w:rFonts w:ascii="Arial Narrow" w:eastAsia="Times New Roman" w:hAnsi="Arial Narrow" w:cs="Calibri"/>
          <w:szCs w:val="22"/>
          <w:lang w:eastAsia="fr-FR"/>
        </w:rPr>
        <w:t xml:space="preserve"> </w:t>
      </w:r>
    </w:p>
    <w:p w14:paraId="38EDD72A" w14:textId="49CD68D0" w:rsidR="00054FC8" w:rsidRPr="00787C3C" w:rsidRDefault="00054FC8" w:rsidP="00054FC8">
      <w:pPr>
        <w:widowControl/>
        <w:autoSpaceDE/>
        <w:autoSpaceDN/>
        <w:spacing w:before="120"/>
        <w:jc w:val="both"/>
        <w:rPr>
          <w:rFonts w:ascii="Arial Narrow" w:eastAsia="Times New Roman" w:hAnsi="Arial Narrow" w:cs="Calibri"/>
          <w:lang w:eastAsia="fr-FR"/>
        </w:rPr>
      </w:pPr>
      <w:r w:rsidRPr="00787C3C">
        <w:rPr>
          <w:rFonts w:ascii="Arial Narrow" w:eastAsia="Times New Roman" w:hAnsi="Arial Narrow" w:cs="Calibri"/>
          <w:lang w:eastAsia="fr-FR"/>
        </w:rPr>
        <w:t xml:space="preserve">Le </w:t>
      </w:r>
      <w:r w:rsidR="00E467E3" w:rsidRPr="00787C3C">
        <w:rPr>
          <w:rFonts w:ascii="Arial Narrow" w:eastAsia="Times New Roman" w:hAnsi="Arial Narrow" w:cs="Calibri"/>
          <w:lang w:eastAsia="fr-FR"/>
        </w:rPr>
        <w:t>TITULAIRE</w:t>
      </w:r>
      <w:r w:rsidRPr="00787C3C">
        <w:rPr>
          <w:rFonts w:ascii="Arial Narrow" w:eastAsia="Times New Roman" w:hAnsi="Arial Narrow" w:cs="Calibri"/>
          <w:lang w:eastAsia="fr-FR"/>
        </w:rPr>
        <w:t xml:space="preserve"> assurera l'entretien complet des appareils et effectuera pour le moins :</w:t>
      </w:r>
    </w:p>
    <w:p w14:paraId="17643D54" w14:textId="77777777" w:rsidR="00054FC8" w:rsidRPr="00787C3C" w:rsidRDefault="00054FC8" w:rsidP="00054FC8">
      <w:pPr>
        <w:widowControl/>
        <w:autoSpaceDE/>
        <w:autoSpaceDN/>
        <w:spacing w:before="120"/>
        <w:jc w:val="both"/>
        <w:rPr>
          <w:rFonts w:ascii="Arial Narrow" w:eastAsia="Times New Roman" w:hAnsi="Arial Narrow" w:cs="Calibri"/>
          <w:lang w:eastAsia="fr-FR"/>
        </w:rPr>
      </w:pPr>
      <w:r w:rsidRPr="00787C3C">
        <w:rPr>
          <w:rFonts w:ascii="Arial Narrow" w:eastAsia="Times New Roman" w:hAnsi="Arial Narrow" w:cs="Calibri"/>
          <w:lang w:eastAsia="fr-FR"/>
        </w:rPr>
        <w:t>Il s’agit d’un ensemble d’intégrateurs d’énergie placé sur chaque réseau secondaire.</w:t>
      </w:r>
    </w:p>
    <w:p w14:paraId="7B917589" w14:textId="77777777" w:rsidR="00054FC8" w:rsidRPr="00787C3C" w:rsidRDefault="00054FC8" w:rsidP="00F27221">
      <w:pPr>
        <w:widowControl/>
        <w:numPr>
          <w:ilvl w:val="0"/>
          <w:numId w:val="19"/>
        </w:numPr>
        <w:overflowPunct w:val="0"/>
        <w:autoSpaceDE/>
        <w:autoSpaceDN/>
        <w:adjustRightInd w:val="0"/>
        <w:jc w:val="both"/>
        <w:textAlignment w:val="baseline"/>
        <w:rPr>
          <w:rFonts w:ascii="Arial Narrow" w:eastAsia="Times New Roman" w:hAnsi="Arial Narrow" w:cs="Calibri"/>
          <w:lang w:eastAsia="fr-FR"/>
        </w:rPr>
      </w:pPr>
      <w:r w:rsidRPr="00787C3C">
        <w:rPr>
          <w:rFonts w:ascii="Arial Narrow" w:eastAsia="Times New Roman" w:hAnsi="Arial Narrow" w:cs="Calibri"/>
          <w:lang w:eastAsia="fr-FR"/>
        </w:rPr>
        <w:t xml:space="preserve">Le relevé de consommation, </w:t>
      </w:r>
    </w:p>
    <w:p w14:paraId="1657078D" w14:textId="77777777" w:rsidR="00054FC8" w:rsidRPr="00787C3C" w:rsidRDefault="00054FC8" w:rsidP="00F27221">
      <w:pPr>
        <w:widowControl/>
        <w:numPr>
          <w:ilvl w:val="0"/>
          <w:numId w:val="19"/>
        </w:numPr>
        <w:overflowPunct w:val="0"/>
        <w:autoSpaceDE/>
        <w:autoSpaceDN/>
        <w:adjustRightInd w:val="0"/>
        <w:jc w:val="both"/>
        <w:textAlignment w:val="baseline"/>
        <w:rPr>
          <w:rFonts w:ascii="Arial Narrow" w:eastAsia="Times New Roman" w:hAnsi="Arial Narrow" w:cs="Calibri"/>
          <w:lang w:eastAsia="fr-FR"/>
        </w:rPr>
      </w:pPr>
      <w:r w:rsidRPr="00787C3C">
        <w:rPr>
          <w:rFonts w:ascii="Arial Narrow" w:eastAsia="Times New Roman" w:hAnsi="Arial Narrow" w:cs="Calibri"/>
          <w:lang w:eastAsia="fr-FR"/>
        </w:rPr>
        <w:t>Le contrôle des mesureurs et sonde de température,</w:t>
      </w:r>
    </w:p>
    <w:p w14:paraId="22C63E67" w14:textId="1E55E787" w:rsidR="00016784" w:rsidRPr="00787C3C" w:rsidRDefault="00054FC8" w:rsidP="00F27221">
      <w:pPr>
        <w:widowControl/>
        <w:numPr>
          <w:ilvl w:val="0"/>
          <w:numId w:val="19"/>
        </w:numPr>
        <w:overflowPunct w:val="0"/>
        <w:autoSpaceDE/>
        <w:autoSpaceDN/>
        <w:adjustRightInd w:val="0"/>
        <w:jc w:val="both"/>
        <w:textAlignment w:val="baseline"/>
        <w:rPr>
          <w:rFonts w:ascii="Arial Narrow" w:eastAsia="Times New Roman" w:hAnsi="Arial Narrow" w:cs="Calibri"/>
          <w:lang w:eastAsia="fr-FR"/>
        </w:rPr>
      </w:pPr>
      <w:r w:rsidRPr="00787C3C">
        <w:rPr>
          <w:rFonts w:ascii="Arial Narrow" w:eastAsia="Times New Roman" w:hAnsi="Arial Narrow" w:cs="Calibri"/>
          <w:lang w:eastAsia="fr-FR"/>
        </w:rPr>
        <w:t>Le contrôle et resserrage des connexions électriques</w:t>
      </w:r>
      <w:r w:rsidR="00016784" w:rsidRPr="00787C3C">
        <w:rPr>
          <w:rFonts w:ascii="Arial Narrow" w:eastAsia="Times New Roman" w:hAnsi="Arial Narrow" w:cs="Calibri"/>
          <w:lang w:eastAsia="fr-FR"/>
        </w:rPr>
        <w:t>.</w:t>
      </w:r>
    </w:p>
    <w:p w14:paraId="094AD286" w14:textId="77777777" w:rsidR="00016784" w:rsidRPr="00787C3C" w:rsidRDefault="00016784" w:rsidP="00016784">
      <w:pPr>
        <w:widowControl/>
        <w:overflowPunct w:val="0"/>
        <w:autoSpaceDE/>
        <w:autoSpaceDN/>
        <w:adjustRightInd w:val="0"/>
        <w:ind w:left="720"/>
        <w:jc w:val="both"/>
        <w:textAlignment w:val="baseline"/>
        <w:rPr>
          <w:rFonts w:ascii="Arial Narrow" w:eastAsia="Times New Roman" w:hAnsi="Arial Narrow" w:cs="Calibri"/>
          <w:lang w:eastAsia="fr-FR"/>
        </w:rPr>
      </w:pPr>
    </w:p>
    <w:p w14:paraId="01579176" w14:textId="790D02B4" w:rsidR="00054FC8" w:rsidRPr="00787C3C" w:rsidRDefault="00016784" w:rsidP="00016784">
      <w:pPr>
        <w:widowControl/>
        <w:overflowPunct w:val="0"/>
        <w:autoSpaceDE/>
        <w:autoSpaceDN/>
        <w:adjustRightInd w:val="0"/>
        <w:jc w:val="both"/>
        <w:textAlignment w:val="baseline"/>
        <w:rPr>
          <w:rFonts w:ascii="Arial Narrow" w:eastAsia="Times New Roman" w:hAnsi="Arial Narrow" w:cs="Calibri"/>
          <w:lang w:eastAsia="fr-FR"/>
        </w:rPr>
      </w:pPr>
      <w:r w:rsidRPr="00787C3C">
        <w:rPr>
          <w:rFonts w:ascii="Arial Narrow" w:eastAsia="Times New Roman" w:hAnsi="Arial Narrow" w:cs="Calibri"/>
          <w:lang w:eastAsia="fr-FR"/>
        </w:rPr>
        <w:t>N’est pas compris l</w:t>
      </w:r>
      <w:r w:rsidR="00054FC8" w:rsidRPr="00787C3C">
        <w:rPr>
          <w:rFonts w:ascii="Arial Narrow" w:eastAsia="Times New Roman" w:hAnsi="Arial Narrow" w:cs="Calibri"/>
          <w:lang w:eastAsia="fr-FR"/>
        </w:rPr>
        <w:t>e contrôle et le réglage des intégrateurs par un organisme agréé au moins une fois par an.</w:t>
      </w:r>
    </w:p>
    <w:p w14:paraId="3B13FD97" w14:textId="77777777" w:rsidR="002F0BB6" w:rsidRPr="004039E3" w:rsidRDefault="002F0BB6" w:rsidP="002F0BB6">
      <w:pPr>
        <w:pStyle w:val="Titre1"/>
        <w:numPr>
          <w:ilvl w:val="0"/>
          <w:numId w:val="0"/>
        </w:numPr>
        <w:rPr>
          <w:rFonts w:ascii="Arial Narrow" w:hAnsi="Arial Narrow"/>
        </w:rPr>
      </w:pPr>
    </w:p>
    <w:p w14:paraId="73B6AD3A"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Réseaux</w:t>
      </w:r>
      <w:r w:rsidRPr="00787C3C">
        <w:rPr>
          <w:rFonts w:ascii="Arial Narrow" w:hAnsi="Arial Narrow"/>
          <w:b/>
          <w:bCs/>
          <w:spacing w:val="-12"/>
          <w:w w:val="105"/>
          <w:sz w:val="22"/>
          <w:szCs w:val="22"/>
        </w:rPr>
        <w:t xml:space="preserve"> </w:t>
      </w:r>
      <w:r w:rsidRPr="00787C3C">
        <w:rPr>
          <w:rFonts w:ascii="Arial Narrow" w:hAnsi="Arial Narrow"/>
          <w:b/>
          <w:bCs/>
          <w:w w:val="105"/>
          <w:sz w:val="22"/>
          <w:szCs w:val="22"/>
        </w:rPr>
        <w:t>aérauliques</w:t>
      </w:r>
    </w:p>
    <w:p w14:paraId="4220815B" w14:textId="3513BC73"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Le </w:t>
      </w:r>
      <w:r w:rsidR="00E467E3" w:rsidRPr="00787C3C">
        <w:rPr>
          <w:rFonts w:ascii="Arial Narrow" w:hAnsi="Arial Narrow"/>
          <w:sz w:val="22"/>
          <w:szCs w:val="22"/>
        </w:rPr>
        <w:t>TITULAIRE</w:t>
      </w:r>
      <w:r w:rsidRPr="00787C3C">
        <w:rPr>
          <w:rFonts w:ascii="Arial Narrow" w:hAnsi="Arial Narrow"/>
          <w:sz w:val="22"/>
          <w:szCs w:val="22"/>
        </w:rPr>
        <w:t xml:space="preserve"> a la responsabilité du maintien des conditions de confort à l’intérieur des locaux. Il appartient au </w:t>
      </w:r>
      <w:r w:rsidR="00E467E3" w:rsidRPr="00787C3C">
        <w:rPr>
          <w:rFonts w:ascii="Arial Narrow" w:hAnsi="Arial Narrow"/>
          <w:sz w:val="22"/>
          <w:szCs w:val="22"/>
        </w:rPr>
        <w:t>TITULAIRE</w:t>
      </w:r>
      <w:r w:rsidRPr="00787C3C">
        <w:rPr>
          <w:rFonts w:ascii="Arial Narrow" w:hAnsi="Arial Narrow"/>
          <w:sz w:val="22"/>
          <w:szCs w:val="22"/>
        </w:rPr>
        <w:t xml:space="preserve"> d’effectuer les réglages et les équilibrages nécessaires afin de contrôler les conditions de fonctionnement et d’optimiser les performances des systèmes. Le </w:t>
      </w:r>
      <w:r w:rsidR="00E467E3" w:rsidRPr="00787C3C">
        <w:rPr>
          <w:rFonts w:ascii="Arial Narrow" w:hAnsi="Arial Narrow"/>
          <w:sz w:val="22"/>
          <w:szCs w:val="22"/>
        </w:rPr>
        <w:t>TITULAIRE</w:t>
      </w:r>
      <w:r w:rsidRPr="00787C3C">
        <w:rPr>
          <w:rFonts w:ascii="Arial Narrow" w:hAnsi="Arial Narrow"/>
          <w:sz w:val="22"/>
          <w:szCs w:val="22"/>
        </w:rPr>
        <w:t xml:space="preserve"> doit le contrôle et le réglage des débits d’air dans chaque local ventilé ou climatisé, ainsi que ceux des centrales d’air. En outre, il assure le nettoyage des bouches de soufflage et d’extraction. Le </w:t>
      </w:r>
      <w:r w:rsidR="00E467E3" w:rsidRPr="00787C3C">
        <w:rPr>
          <w:rFonts w:ascii="Arial Narrow" w:hAnsi="Arial Narrow"/>
          <w:sz w:val="22"/>
          <w:szCs w:val="22"/>
        </w:rPr>
        <w:t>TITULAIRE</w:t>
      </w:r>
      <w:r w:rsidRPr="00787C3C">
        <w:rPr>
          <w:rFonts w:ascii="Arial Narrow" w:hAnsi="Arial Narrow"/>
          <w:sz w:val="22"/>
          <w:szCs w:val="22"/>
        </w:rPr>
        <w:t xml:space="preserve"> doit maintenir l’étanchéité des réseaux aérauliques. Il prendra toutes les mesures correctives nécessaires à ce maintien. Dans ce cadre, le </w:t>
      </w:r>
      <w:r w:rsidR="00E467E3" w:rsidRPr="00787C3C">
        <w:rPr>
          <w:rFonts w:ascii="Arial Narrow" w:hAnsi="Arial Narrow"/>
          <w:sz w:val="22"/>
          <w:szCs w:val="22"/>
        </w:rPr>
        <w:t>TITULAIRE</w:t>
      </w:r>
      <w:r w:rsidRPr="00787C3C">
        <w:rPr>
          <w:rFonts w:ascii="Arial Narrow" w:hAnsi="Arial Narrow"/>
          <w:sz w:val="22"/>
          <w:szCs w:val="22"/>
        </w:rPr>
        <w:t xml:space="preserve"> maintient les calorifuges en parfait état de propreté et d’efficacité. Il s’assure régulièrement de l’état de résistance des suspentes et supports. Le </w:t>
      </w:r>
      <w:r w:rsidR="00E467E3" w:rsidRPr="00787C3C">
        <w:rPr>
          <w:rFonts w:ascii="Arial Narrow" w:hAnsi="Arial Narrow"/>
          <w:sz w:val="22"/>
          <w:szCs w:val="22"/>
        </w:rPr>
        <w:t>TITULAIRE</w:t>
      </w:r>
      <w:r w:rsidRPr="00787C3C">
        <w:rPr>
          <w:rFonts w:ascii="Arial Narrow" w:hAnsi="Arial Narrow"/>
          <w:sz w:val="22"/>
          <w:szCs w:val="22"/>
        </w:rPr>
        <w:t xml:space="preserve"> tient à jour la notice d’instructions et le dossier de maintenance conformément à l’arrêté du 8 octobre 1987 (JO du 22 octobre 1987) concernant le contrôle périodique des installations d’aération dans les locaux de travail.</w:t>
      </w:r>
    </w:p>
    <w:p w14:paraId="1A985766" w14:textId="77777777" w:rsidR="00DD5D0A" w:rsidRPr="00787C3C" w:rsidRDefault="00DD5D0A" w:rsidP="00804DCF">
      <w:pPr>
        <w:pStyle w:val="Corpsdetexte"/>
        <w:rPr>
          <w:rFonts w:ascii="Arial Narrow" w:hAnsi="Arial Narrow"/>
          <w:sz w:val="22"/>
          <w:szCs w:val="22"/>
        </w:rPr>
      </w:pPr>
    </w:p>
    <w:p w14:paraId="32F799C7" w14:textId="77777777" w:rsidR="00DD5D0A" w:rsidRPr="00787C3C" w:rsidRDefault="00DD5D0A" w:rsidP="00DD5D0A">
      <w:pPr>
        <w:pStyle w:val="StyleTitre3Gauche1"/>
        <w:numPr>
          <w:ilvl w:val="0"/>
          <w:numId w:val="0"/>
        </w:numPr>
        <w:ind w:left="720" w:hanging="720"/>
        <w:rPr>
          <w:rFonts w:ascii="Arial Narrow" w:hAnsi="Arial Narrow"/>
          <w:color w:val="000000" w:themeColor="text1"/>
          <w:szCs w:val="22"/>
        </w:rPr>
      </w:pPr>
      <w:bookmarkStart w:id="22" w:name="_Toc73606741"/>
      <w:bookmarkStart w:id="23" w:name="_Toc202965555"/>
      <w:r w:rsidRPr="00787C3C">
        <w:rPr>
          <w:rFonts w:ascii="Arial Narrow" w:hAnsi="Arial Narrow"/>
          <w:color w:val="000000" w:themeColor="text1"/>
          <w:szCs w:val="22"/>
        </w:rPr>
        <w:t>Précisions concernant le réseau aéraulique</w:t>
      </w:r>
      <w:bookmarkEnd w:id="22"/>
      <w:bookmarkEnd w:id="23"/>
    </w:p>
    <w:p w14:paraId="5FD34613" w14:textId="77777777" w:rsidR="00DD5D0A" w:rsidRPr="00787C3C" w:rsidRDefault="00DD5D0A" w:rsidP="00DD5D0A">
      <w:pPr>
        <w:spacing w:before="60"/>
        <w:rPr>
          <w:rFonts w:ascii="Arial Narrow" w:hAnsi="Arial Narrow"/>
          <w:color w:val="000000" w:themeColor="text1"/>
        </w:rPr>
      </w:pPr>
      <w:r w:rsidRPr="00787C3C">
        <w:rPr>
          <w:rFonts w:ascii="Arial Narrow" w:hAnsi="Arial Narrow"/>
          <w:color w:val="000000" w:themeColor="text1"/>
        </w:rPr>
        <w:t>Le nettoyage des bouches et des grilles de diffusion et de reprise d’air doit être réalisé par le Titulaire au minimum une fois par an, cette prestation est incluse dans le montant forfaitaire.</w:t>
      </w:r>
    </w:p>
    <w:p w14:paraId="47343E7D" w14:textId="77777777" w:rsidR="00DD5D0A" w:rsidRPr="00787C3C" w:rsidRDefault="00DD5D0A" w:rsidP="00DD5D0A">
      <w:pPr>
        <w:rPr>
          <w:rFonts w:ascii="Arial Narrow" w:hAnsi="Arial Narrow"/>
          <w:color w:val="000000" w:themeColor="text1"/>
        </w:rPr>
      </w:pPr>
      <w:r w:rsidRPr="00787C3C">
        <w:rPr>
          <w:rFonts w:ascii="Arial Narrow" w:hAnsi="Arial Narrow"/>
          <w:color w:val="000000" w:themeColor="text1"/>
        </w:rPr>
        <w:t>Le Titulaire doit réaliser l’ensemble des contrôles et mesures définis selon l’arrêté d’octobre 1987.</w:t>
      </w:r>
    </w:p>
    <w:p w14:paraId="3A4E175B" w14:textId="436A0902" w:rsidR="00DD5D0A" w:rsidRPr="00787C3C" w:rsidRDefault="00DD5D0A" w:rsidP="00DD5D0A">
      <w:pPr>
        <w:rPr>
          <w:rFonts w:ascii="Arial Narrow" w:hAnsi="Arial Narrow"/>
          <w:color w:val="000000" w:themeColor="text1"/>
        </w:rPr>
      </w:pPr>
      <w:r w:rsidRPr="00787C3C">
        <w:rPr>
          <w:rFonts w:ascii="Arial Narrow" w:hAnsi="Arial Narrow"/>
          <w:color w:val="000000" w:themeColor="text1"/>
        </w:rPr>
        <w:t xml:space="preserve">Pour l’ensemble des locaux alimentés en air par une centrale de traitement d’air, le Titulaire du présent </w:t>
      </w:r>
      <w:r w:rsidR="00DC374F">
        <w:rPr>
          <w:rFonts w:ascii="Arial Narrow" w:hAnsi="Arial Narrow"/>
          <w:color w:val="000000" w:themeColor="text1"/>
        </w:rPr>
        <w:t>marché</w:t>
      </w:r>
      <w:r w:rsidRPr="00787C3C">
        <w:rPr>
          <w:rFonts w:ascii="Arial Narrow" w:hAnsi="Arial Narrow"/>
          <w:color w:val="000000" w:themeColor="text1"/>
        </w:rPr>
        <w:t xml:space="preserve"> devra réaliser les mesures de débit d’air sur les gaines principales (soufflage, reprise, extraction, rejet) ainsi qu’à chaque bouche et grille de ventilation. Ces mesures sont consignées sur les cahiers spécifiques ventilation de chaque CTA. </w:t>
      </w:r>
    </w:p>
    <w:p w14:paraId="60E2BEA5" w14:textId="77777777" w:rsidR="00DD5D0A" w:rsidRPr="00787C3C" w:rsidRDefault="00DD5D0A" w:rsidP="00DD5D0A">
      <w:pPr>
        <w:rPr>
          <w:rFonts w:ascii="Arial Narrow" w:hAnsi="Arial Narrow"/>
          <w:color w:val="000000" w:themeColor="text1"/>
        </w:rPr>
      </w:pPr>
      <w:r w:rsidRPr="00787C3C">
        <w:rPr>
          <w:rFonts w:ascii="Arial Narrow" w:hAnsi="Arial Narrow"/>
          <w:color w:val="000000" w:themeColor="text1"/>
        </w:rPr>
        <w:t>Toute anomalie détectée doit être signalée et un plan d’actions doit être transmis dans les 48 heures.</w:t>
      </w:r>
    </w:p>
    <w:p w14:paraId="16F7940E" w14:textId="188C3881" w:rsidR="00DD5D0A" w:rsidRPr="00787C3C" w:rsidRDefault="00DD5D0A" w:rsidP="00291540">
      <w:pPr>
        <w:rPr>
          <w:rFonts w:ascii="Arial Narrow" w:hAnsi="Arial Narrow"/>
          <w:color w:val="000000" w:themeColor="text1"/>
        </w:rPr>
      </w:pPr>
      <w:r w:rsidRPr="00787C3C">
        <w:rPr>
          <w:rFonts w:ascii="Arial Narrow" w:hAnsi="Arial Narrow"/>
          <w:color w:val="000000" w:themeColor="text1"/>
        </w:rPr>
        <w:t xml:space="preserve">Ces mesures de débit d’air seront réalisées au minimum une fois par an, et à la demande de l’EPMO. </w:t>
      </w:r>
    </w:p>
    <w:p w14:paraId="740F607D" w14:textId="77777777" w:rsidR="00804DCF" w:rsidRPr="00787C3C" w:rsidRDefault="00804DCF" w:rsidP="00804DCF">
      <w:pPr>
        <w:pStyle w:val="Corpsdetexte"/>
        <w:rPr>
          <w:rFonts w:ascii="Arial Narrow" w:hAnsi="Arial Narrow"/>
          <w:sz w:val="22"/>
          <w:szCs w:val="22"/>
        </w:rPr>
      </w:pPr>
    </w:p>
    <w:p w14:paraId="0CF592D9"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Filtration</w:t>
      </w:r>
    </w:p>
    <w:p w14:paraId="440F56FD" w14:textId="6ED3D80F"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Le niveau de filtration à respecter est au minimum identique à l’existant. Le </w:t>
      </w:r>
      <w:r w:rsidR="00E467E3" w:rsidRPr="00787C3C">
        <w:rPr>
          <w:rFonts w:ascii="Arial Narrow" w:hAnsi="Arial Narrow"/>
          <w:sz w:val="22"/>
          <w:szCs w:val="22"/>
        </w:rPr>
        <w:t>TITULAIRE</w:t>
      </w:r>
      <w:r w:rsidRPr="00787C3C">
        <w:rPr>
          <w:rFonts w:ascii="Arial Narrow" w:hAnsi="Arial Narrow"/>
          <w:sz w:val="22"/>
          <w:szCs w:val="22"/>
        </w:rPr>
        <w:t xml:space="preserve"> assure les changements :</w:t>
      </w:r>
    </w:p>
    <w:p w14:paraId="1B88FEAE" w14:textId="77777777" w:rsidR="00804DCF" w:rsidRPr="00787C3C" w:rsidRDefault="00804DCF" w:rsidP="00F27221">
      <w:pPr>
        <w:pStyle w:val="Corpsdetexte"/>
        <w:numPr>
          <w:ilvl w:val="0"/>
          <w:numId w:val="5"/>
        </w:numPr>
        <w:rPr>
          <w:rFonts w:ascii="Arial Narrow" w:hAnsi="Arial Narrow"/>
          <w:sz w:val="22"/>
          <w:szCs w:val="22"/>
        </w:rPr>
      </w:pPr>
      <w:r w:rsidRPr="00787C3C">
        <w:rPr>
          <w:rFonts w:ascii="Arial Narrow" w:hAnsi="Arial Narrow"/>
          <w:sz w:val="22"/>
          <w:szCs w:val="22"/>
        </w:rPr>
        <w:t>À minima, semestriellement des filtres sur les ventilo-convecteurs et équipements ;</w:t>
      </w:r>
    </w:p>
    <w:p w14:paraId="719F19B9" w14:textId="77777777" w:rsidR="00804DCF" w:rsidRPr="00787C3C" w:rsidRDefault="00804DCF" w:rsidP="00F27221">
      <w:pPr>
        <w:pStyle w:val="Corpsdetexte"/>
        <w:numPr>
          <w:ilvl w:val="0"/>
          <w:numId w:val="5"/>
        </w:numPr>
        <w:rPr>
          <w:rFonts w:ascii="Arial Narrow" w:hAnsi="Arial Narrow"/>
          <w:sz w:val="22"/>
          <w:szCs w:val="22"/>
        </w:rPr>
      </w:pPr>
      <w:r w:rsidRPr="00787C3C">
        <w:rPr>
          <w:rFonts w:ascii="Arial Narrow" w:hAnsi="Arial Narrow"/>
          <w:sz w:val="22"/>
          <w:szCs w:val="22"/>
        </w:rPr>
        <w:t>Selon indication de pertes de charges pour les centrales de traitement d’air et armoires de climatisation avec changements au minimum trimestriels pour les préfiltres et semestriels pour les filtres.</w:t>
      </w:r>
    </w:p>
    <w:p w14:paraId="7FAAB71A" w14:textId="77777777" w:rsidR="00804DCF" w:rsidRPr="00787C3C" w:rsidRDefault="00804DCF" w:rsidP="00804DCF">
      <w:pPr>
        <w:pStyle w:val="Corpsdetexte"/>
        <w:spacing w:before="11"/>
        <w:rPr>
          <w:rFonts w:ascii="Arial Narrow" w:hAnsi="Arial Narrow"/>
          <w:sz w:val="22"/>
          <w:szCs w:val="22"/>
        </w:rPr>
      </w:pPr>
    </w:p>
    <w:p w14:paraId="0B3E8881" w14:textId="7D6F13E1" w:rsidR="00804DCF" w:rsidRPr="00787C3C" w:rsidRDefault="00804DCF" w:rsidP="00804DCF">
      <w:pPr>
        <w:pStyle w:val="Corpsdetexte"/>
        <w:rPr>
          <w:rFonts w:ascii="Arial Narrow" w:hAnsi="Arial Narrow"/>
          <w:w w:val="105"/>
          <w:sz w:val="22"/>
          <w:szCs w:val="22"/>
        </w:rPr>
      </w:pPr>
      <w:r w:rsidRPr="00787C3C">
        <w:rPr>
          <w:rFonts w:ascii="Arial Narrow" w:hAnsi="Arial Narrow"/>
          <w:sz w:val="22"/>
          <w:szCs w:val="22"/>
        </w:rPr>
        <w:t xml:space="preserve">Pour ces équipements, le </w:t>
      </w:r>
      <w:r w:rsidR="00E467E3" w:rsidRPr="00787C3C">
        <w:rPr>
          <w:rFonts w:ascii="Arial Narrow" w:hAnsi="Arial Narrow"/>
          <w:sz w:val="22"/>
          <w:szCs w:val="22"/>
        </w:rPr>
        <w:t>TITULAIRE</w:t>
      </w:r>
      <w:r w:rsidRPr="00787C3C">
        <w:rPr>
          <w:rFonts w:ascii="Arial Narrow" w:hAnsi="Arial Narrow"/>
          <w:sz w:val="22"/>
          <w:szCs w:val="22"/>
        </w:rPr>
        <w:t xml:space="preserve"> maintient sur l’équipement un affichage dit de traçabilité où il indique systématiquement la date du dernier remplacement de filtre. Ces fréquences pourront être adaptées en fonction des besoins constatés à l’usage en accord avec le </w:t>
      </w:r>
      <w:r w:rsidR="007968C2" w:rsidRPr="00787C3C">
        <w:rPr>
          <w:rFonts w:ascii="Arial Narrow" w:hAnsi="Arial Narrow"/>
          <w:sz w:val="22"/>
          <w:szCs w:val="22"/>
        </w:rPr>
        <w:t>MAÎTRE D’OUVRAGE</w:t>
      </w:r>
      <w:r w:rsidRPr="00787C3C">
        <w:rPr>
          <w:rFonts w:ascii="Arial Narrow" w:hAnsi="Arial Narrow"/>
          <w:sz w:val="22"/>
          <w:szCs w:val="22"/>
        </w:rPr>
        <w:t xml:space="preserve"> et feront alors l’objet d’une modification </w:t>
      </w:r>
      <w:r w:rsidRPr="00787C3C">
        <w:rPr>
          <w:rFonts w:ascii="Arial Narrow" w:hAnsi="Arial Narrow"/>
          <w:w w:val="105"/>
          <w:sz w:val="22"/>
          <w:szCs w:val="22"/>
        </w:rPr>
        <w:t xml:space="preserve">du </w:t>
      </w:r>
      <w:r w:rsidR="00114D6B">
        <w:rPr>
          <w:rFonts w:ascii="Arial Narrow" w:hAnsi="Arial Narrow"/>
          <w:w w:val="105"/>
          <w:sz w:val="22"/>
          <w:szCs w:val="22"/>
        </w:rPr>
        <w:t>m</w:t>
      </w:r>
      <w:r w:rsidR="00DC374F">
        <w:rPr>
          <w:rFonts w:ascii="Arial Narrow" w:hAnsi="Arial Narrow"/>
          <w:w w:val="105"/>
          <w:sz w:val="22"/>
          <w:szCs w:val="22"/>
        </w:rPr>
        <w:t>arché</w:t>
      </w:r>
      <w:r w:rsidRPr="00787C3C">
        <w:rPr>
          <w:rFonts w:ascii="Arial Narrow" w:hAnsi="Arial Narrow"/>
          <w:w w:val="105"/>
          <w:sz w:val="22"/>
          <w:szCs w:val="22"/>
        </w:rPr>
        <w:t xml:space="preserve">. De façon générale, le </w:t>
      </w:r>
      <w:r w:rsidR="00E467E3" w:rsidRPr="00787C3C">
        <w:rPr>
          <w:rFonts w:ascii="Arial Narrow" w:hAnsi="Arial Narrow"/>
          <w:w w:val="105"/>
          <w:sz w:val="22"/>
          <w:szCs w:val="22"/>
        </w:rPr>
        <w:t>TITULAIRE</w:t>
      </w:r>
      <w:r w:rsidRPr="00787C3C">
        <w:rPr>
          <w:rFonts w:ascii="Arial Narrow" w:hAnsi="Arial Narrow"/>
          <w:w w:val="105"/>
          <w:sz w:val="22"/>
          <w:szCs w:val="22"/>
        </w:rPr>
        <w:t xml:space="preserve"> établit et tient à jour un tableau de suivi du remplacement des</w:t>
      </w:r>
      <w:r w:rsidRPr="00787C3C">
        <w:rPr>
          <w:rFonts w:ascii="Arial Narrow" w:hAnsi="Arial Narrow"/>
          <w:spacing w:val="1"/>
          <w:w w:val="105"/>
          <w:sz w:val="22"/>
          <w:szCs w:val="22"/>
        </w:rPr>
        <w:t xml:space="preserve"> </w:t>
      </w:r>
      <w:r w:rsidRPr="00787C3C">
        <w:rPr>
          <w:rFonts w:ascii="Arial Narrow" w:hAnsi="Arial Narrow"/>
          <w:w w:val="105"/>
          <w:sz w:val="22"/>
          <w:szCs w:val="22"/>
        </w:rPr>
        <w:t>filtres de toutes</w:t>
      </w:r>
      <w:r w:rsidRPr="00787C3C">
        <w:rPr>
          <w:rFonts w:ascii="Arial Narrow" w:hAnsi="Arial Narrow"/>
          <w:spacing w:val="-1"/>
          <w:w w:val="105"/>
          <w:sz w:val="22"/>
          <w:szCs w:val="22"/>
        </w:rPr>
        <w:t xml:space="preserve"> </w:t>
      </w:r>
      <w:r w:rsidRPr="00787C3C">
        <w:rPr>
          <w:rFonts w:ascii="Arial Narrow" w:hAnsi="Arial Narrow"/>
          <w:w w:val="105"/>
          <w:sz w:val="22"/>
          <w:szCs w:val="22"/>
        </w:rPr>
        <w:t>les</w:t>
      </w:r>
      <w:r w:rsidRPr="00787C3C">
        <w:rPr>
          <w:rFonts w:ascii="Arial Narrow" w:hAnsi="Arial Narrow"/>
          <w:spacing w:val="1"/>
          <w:w w:val="105"/>
          <w:sz w:val="22"/>
          <w:szCs w:val="22"/>
        </w:rPr>
        <w:t xml:space="preserve"> </w:t>
      </w:r>
      <w:r w:rsidRPr="00787C3C">
        <w:rPr>
          <w:rFonts w:ascii="Arial Narrow" w:hAnsi="Arial Narrow"/>
          <w:w w:val="105"/>
          <w:sz w:val="22"/>
          <w:szCs w:val="22"/>
        </w:rPr>
        <w:t>installations</w:t>
      </w:r>
      <w:r w:rsidRPr="00787C3C">
        <w:rPr>
          <w:rFonts w:ascii="Arial Narrow" w:hAnsi="Arial Narrow"/>
          <w:spacing w:val="1"/>
          <w:w w:val="105"/>
          <w:sz w:val="22"/>
          <w:szCs w:val="22"/>
        </w:rPr>
        <w:t xml:space="preserve"> </w:t>
      </w:r>
      <w:r w:rsidRPr="00787C3C">
        <w:rPr>
          <w:rFonts w:ascii="Arial Narrow" w:hAnsi="Arial Narrow"/>
          <w:w w:val="105"/>
          <w:sz w:val="22"/>
          <w:szCs w:val="22"/>
        </w:rPr>
        <w:t>techniques.</w:t>
      </w:r>
    </w:p>
    <w:p w14:paraId="1665837F" w14:textId="77777777" w:rsidR="00016784" w:rsidRPr="00787C3C" w:rsidRDefault="00016784" w:rsidP="00804DCF">
      <w:pPr>
        <w:pStyle w:val="Corpsdetexte"/>
        <w:rPr>
          <w:rFonts w:ascii="Arial Narrow" w:hAnsi="Arial Narrow"/>
          <w:w w:val="105"/>
          <w:sz w:val="22"/>
          <w:szCs w:val="22"/>
        </w:rPr>
      </w:pPr>
    </w:p>
    <w:p w14:paraId="4F54FAA7" w14:textId="77777777" w:rsidR="00016784" w:rsidRPr="00787C3C" w:rsidRDefault="00016784" w:rsidP="00016784">
      <w:pPr>
        <w:widowControl/>
        <w:autoSpaceDE/>
        <w:autoSpaceDN/>
        <w:spacing w:before="120"/>
        <w:jc w:val="both"/>
        <w:rPr>
          <w:rFonts w:ascii="Arial Narrow" w:eastAsia="Times New Roman" w:hAnsi="Arial Narrow" w:cs="Calibri"/>
          <w:b/>
          <w:bCs/>
          <w:u w:val="single"/>
          <w:lang w:eastAsia="fr-FR"/>
        </w:rPr>
      </w:pPr>
      <w:r w:rsidRPr="00787C3C">
        <w:rPr>
          <w:rFonts w:ascii="Arial Narrow" w:eastAsia="Times New Roman" w:hAnsi="Arial Narrow" w:cs="Calibri"/>
          <w:b/>
          <w:bCs/>
          <w:u w:val="single"/>
          <w:lang w:eastAsia="fr-FR"/>
        </w:rPr>
        <w:t xml:space="preserve">Le TITULAIRE assure la fourniture et le remplacement autant que nécessaire de tous les filtres hydrauliques et cadres au titre du forfait (d’exploitation/maintenance). </w:t>
      </w:r>
    </w:p>
    <w:p w14:paraId="725C05BC" w14:textId="77777777" w:rsidR="00016784" w:rsidRPr="00787C3C" w:rsidRDefault="00016784" w:rsidP="00804DCF">
      <w:pPr>
        <w:pStyle w:val="Corpsdetexte"/>
        <w:rPr>
          <w:rFonts w:ascii="Arial Narrow" w:hAnsi="Arial Narrow"/>
          <w:sz w:val="22"/>
          <w:szCs w:val="22"/>
        </w:rPr>
      </w:pPr>
    </w:p>
    <w:p w14:paraId="790777D4" w14:textId="77777777" w:rsidR="00804DCF" w:rsidRPr="00787C3C" w:rsidRDefault="00804DCF" w:rsidP="00804DCF">
      <w:pPr>
        <w:pStyle w:val="Corpsdetexte"/>
        <w:spacing w:before="11"/>
        <w:rPr>
          <w:rFonts w:ascii="Arial Narrow" w:hAnsi="Arial Narrow"/>
          <w:sz w:val="22"/>
          <w:szCs w:val="22"/>
        </w:rPr>
      </w:pPr>
    </w:p>
    <w:p w14:paraId="2E8CFE59"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Réseaux</w:t>
      </w:r>
      <w:r w:rsidRPr="00787C3C">
        <w:rPr>
          <w:rFonts w:ascii="Arial Narrow" w:hAnsi="Arial Narrow"/>
          <w:b/>
          <w:bCs/>
          <w:spacing w:val="-14"/>
          <w:w w:val="105"/>
          <w:sz w:val="22"/>
          <w:szCs w:val="22"/>
        </w:rPr>
        <w:t xml:space="preserve"> </w:t>
      </w:r>
      <w:r w:rsidRPr="00787C3C">
        <w:rPr>
          <w:rFonts w:ascii="Arial Narrow" w:hAnsi="Arial Narrow"/>
          <w:b/>
          <w:bCs/>
          <w:w w:val="105"/>
          <w:sz w:val="22"/>
          <w:szCs w:val="22"/>
        </w:rPr>
        <w:t>hydrauliques</w:t>
      </w:r>
    </w:p>
    <w:p w14:paraId="72065965" w14:textId="14A5AE11"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Le </w:t>
      </w:r>
      <w:r w:rsidR="00E467E3" w:rsidRPr="00787C3C">
        <w:rPr>
          <w:rFonts w:ascii="Arial Narrow" w:hAnsi="Arial Narrow"/>
          <w:sz w:val="22"/>
          <w:szCs w:val="22"/>
        </w:rPr>
        <w:t>TITULAIRE</w:t>
      </w:r>
      <w:r w:rsidRPr="00787C3C">
        <w:rPr>
          <w:rFonts w:ascii="Arial Narrow" w:hAnsi="Arial Narrow"/>
          <w:sz w:val="22"/>
          <w:szCs w:val="22"/>
        </w:rPr>
        <w:t xml:space="preserve"> a la responsabilité de l’équilibrage de la totalité des réseaux (génie climatique, distribution d’eau froide et d’eau chaude, etc.). Le </w:t>
      </w:r>
      <w:r w:rsidR="00E467E3" w:rsidRPr="00787C3C">
        <w:rPr>
          <w:rFonts w:ascii="Arial Narrow" w:hAnsi="Arial Narrow"/>
          <w:sz w:val="22"/>
          <w:szCs w:val="22"/>
        </w:rPr>
        <w:t>TITULAIRE</w:t>
      </w:r>
      <w:r w:rsidRPr="00787C3C">
        <w:rPr>
          <w:rFonts w:ascii="Arial Narrow" w:hAnsi="Arial Narrow"/>
          <w:sz w:val="22"/>
          <w:szCs w:val="22"/>
        </w:rPr>
        <w:t xml:space="preserve"> doit réaliser au moins une visite par an des manchettes témoins installées sur les différents réseaux hydrauliques. Le </w:t>
      </w:r>
      <w:r w:rsidR="00E467E3" w:rsidRPr="00787C3C">
        <w:rPr>
          <w:rFonts w:ascii="Arial Narrow" w:hAnsi="Arial Narrow"/>
          <w:sz w:val="22"/>
          <w:szCs w:val="22"/>
        </w:rPr>
        <w:t>TITULAIRE</w:t>
      </w:r>
      <w:r w:rsidRPr="00787C3C">
        <w:rPr>
          <w:rFonts w:ascii="Arial Narrow" w:hAnsi="Arial Narrow"/>
          <w:sz w:val="22"/>
          <w:szCs w:val="22"/>
        </w:rPr>
        <w:t xml:space="preserve"> doit manœuvrer toutes les vannes au moins une fois par an et s’assurer de leur bon fonctionnement. Le </w:t>
      </w:r>
      <w:r w:rsidR="00E467E3" w:rsidRPr="00787C3C">
        <w:rPr>
          <w:rFonts w:ascii="Arial Narrow" w:hAnsi="Arial Narrow"/>
          <w:sz w:val="22"/>
          <w:szCs w:val="22"/>
        </w:rPr>
        <w:t>TITULAIRE</w:t>
      </w:r>
      <w:r w:rsidRPr="00787C3C">
        <w:rPr>
          <w:rFonts w:ascii="Arial Narrow" w:hAnsi="Arial Narrow"/>
          <w:sz w:val="22"/>
          <w:szCs w:val="22"/>
        </w:rPr>
        <w:t xml:space="preserve"> doit maintenir l’étanchéité des réseaux hydrauliques. Il prendra toutes les mesures correctives nécessaires à ce maintien. Dans ce cadre, le </w:t>
      </w:r>
      <w:r w:rsidR="00E467E3" w:rsidRPr="00787C3C">
        <w:rPr>
          <w:rFonts w:ascii="Arial Narrow" w:hAnsi="Arial Narrow"/>
          <w:sz w:val="22"/>
          <w:szCs w:val="22"/>
        </w:rPr>
        <w:t>TITULAIRE</w:t>
      </w:r>
      <w:r w:rsidRPr="00787C3C">
        <w:rPr>
          <w:rFonts w:ascii="Arial Narrow" w:hAnsi="Arial Narrow"/>
          <w:sz w:val="22"/>
          <w:szCs w:val="22"/>
        </w:rPr>
        <w:t xml:space="preserve"> maintient les calorifuges en parfait état de propreté et d’efficacité. Il s’assure également de l’état de résistance des suspentes et supports.</w:t>
      </w:r>
    </w:p>
    <w:p w14:paraId="04234646" w14:textId="77777777" w:rsidR="008A14D4" w:rsidRPr="00787C3C" w:rsidRDefault="008A14D4" w:rsidP="00804DCF">
      <w:pPr>
        <w:pStyle w:val="Corpsdetexte"/>
        <w:spacing w:before="4"/>
        <w:rPr>
          <w:rFonts w:ascii="Arial Narrow" w:hAnsi="Arial Narrow"/>
          <w:sz w:val="22"/>
          <w:szCs w:val="22"/>
        </w:rPr>
      </w:pPr>
    </w:p>
    <w:p w14:paraId="3F5AFB8E"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Gel</w:t>
      </w:r>
      <w:r w:rsidRPr="00787C3C">
        <w:rPr>
          <w:rFonts w:ascii="Arial Narrow" w:hAnsi="Arial Narrow"/>
          <w:b/>
          <w:bCs/>
          <w:spacing w:val="-7"/>
          <w:w w:val="105"/>
          <w:sz w:val="22"/>
          <w:szCs w:val="22"/>
        </w:rPr>
        <w:t xml:space="preserve"> </w:t>
      </w:r>
      <w:r w:rsidRPr="00787C3C">
        <w:rPr>
          <w:rFonts w:ascii="Arial Narrow" w:hAnsi="Arial Narrow"/>
          <w:b/>
          <w:bCs/>
          <w:w w:val="105"/>
          <w:sz w:val="22"/>
          <w:szCs w:val="22"/>
        </w:rPr>
        <w:t>des</w:t>
      </w:r>
      <w:r w:rsidRPr="00787C3C">
        <w:rPr>
          <w:rFonts w:ascii="Arial Narrow" w:hAnsi="Arial Narrow"/>
          <w:b/>
          <w:bCs/>
          <w:spacing w:val="-3"/>
          <w:w w:val="105"/>
          <w:sz w:val="22"/>
          <w:szCs w:val="22"/>
        </w:rPr>
        <w:t xml:space="preserve"> </w:t>
      </w:r>
      <w:r w:rsidRPr="00787C3C">
        <w:rPr>
          <w:rFonts w:ascii="Arial Narrow" w:hAnsi="Arial Narrow"/>
          <w:b/>
          <w:bCs/>
          <w:w w:val="105"/>
          <w:sz w:val="22"/>
          <w:szCs w:val="22"/>
        </w:rPr>
        <w:t>installations</w:t>
      </w:r>
    </w:p>
    <w:p w14:paraId="20715C6A" w14:textId="0269BAFB"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Aucune installation d’eau (de chauffage, d’eau glacée, de refroidissement, etc.) ne doit geler à l’intérieur des locaux comme à l’extérieur. Dans le cas d’un gel des installations, la responsabilité du </w:t>
      </w:r>
      <w:r w:rsidR="00E467E3" w:rsidRPr="00787C3C">
        <w:rPr>
          <w:rFonts w:ascii="Arial Narrow" w:hAnsi="Arial Narrow"/>
          <w:sz w:val="22"/>
          <w:szCs w:val="22"/>
        </w:rPr>
        <w:t>TITULAIRE</w:t>
      </w:r>
      <w:r w:rsidRPr="00787C3C">
        <w:rPr>
          <w:rFonts w:ascii="Arial Narrow" w:hAnsi="Arial Narrow"/>
          <w:sz w:val="22"/>
          <w:szCs w:val="22"/>
        </w:rPr>
        <w:t xml:space="preserve"> est engagée. Il fera son affaire des travaux de réparation et des remises en état des installations dans un délai de dix jours avec mise en place de mesures compensatoires. Lorsqu’un espace est inoccupé temporairement, le </w:t>
      </w:r>
      <w:r w:rsidR="00E467E3" w:rsidRPr="00787C3C">
        <w:rPr>
          <w:rFonts w:ascii="Arial Narrow" w:hAnsi="Arial Narrow"/>
          <w:sz w:val="22"/>
          <w:szCs w:val="22"/>
        </w:rPr>
        <w:t>TITULAIRE</w:t>
      </w:r>
      <w:r w:rsidRPr="00787C3C">
        <w:rPr>
          <w:rFonts w:ascii="Arial Narrow" w:hAnsi="Arial Narrow"/>
          <w:sz w:val="22"/>
          <w:szCs w:val="22"/>
        </w:rPr>
        <w:t xml:space="preserve"> doit y maintenir un régime d’entretien au cours duquel les températures intérieures correspondent à la sécurité contre le gel des installations et/ou au maintien en bon état des locaux.</w:t>
      </w:r>
    </w:p>
    <w:p w14:paraId="37F32294" w14:textId="77777777" w:rsidR="00804DCF" w:rsidRPr="000A46BA" w:rsidRDefault="00804DCF" w:rsidP="00804DCF">
      <w:pPr>
        <w:pStyle w:val="Corpsdetexte"/>
        <w:spacing w:before="4"/>
        <w:rPr>
          <w:rFonts w:ascii="Arial Narrow" w:hAnsi="Arial Narrow"/>
          <w:color w:val="EE0000"/>
          <w:sz w:val="22"/>
          <w:szCs w:val="22"/>
        </w:rPr>
      </w:pPr>
    </w:p>
    <w:p w14:paraId="3F41D161"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Installations</w:t>
      </w:r>
      <w:r w:rsidRPr="00787C3C">
        <w:rPr>
          <w:rFonts w:ascii="Arial Narrow" w:hAnsi="Arial Narrow"/>
          <w:b/>
          <w:bCs/>
          <w:spacing w:val="-10"/>
          <w:w w:val="105"/>
          <w:sz w:val="22"/>
          <w:szCs w:val="22"/>
        </w:rPr>
        <w:t xml:space="preserve"> </w:t>
      </w:r>
      <w:r w:rsidRPr="00787C3C">
        <w:rPr>
          <w:rFonts w:ascii="Arial Narrow" w:hAnsi="Arial Narrow"/>
          <w:b/>
          <w:bCs/>
          <w:w w:val="105"/>
          <w:sz w:val="22"/>
          <w:szCs w:val="22"/>
        </w:rPr>
        <w:t>de</w:t>
      </w:r>
      <w:r w:rsidRPr="00787C3C">
        <w:rPr>
          <w:rFonts w:ascii="Arial Narrow" w:hAnsi="Arial Narrow"/>
          <w:b/>
          <w:bCs/>
          <w:spacing w:val="-8"/>
          <w:w w:val="105"/>
          <w:sz w:val="22"/>
          <w:szCs w:val="22"/>
        </w:rPr>
        <w:t xml:space="preserve"> </w:t>
      </w:r>
      <w:r w:rsidRPr="00787C3C">
        <w:rPr>
          <w:rFonts w:ascii="Arial Narrow" w:hAnsi="Arial Narrow"/>
          <w:b/>
          <w:bCs/>
          <w:w w:val="105"/>
          <w:sz w:val="22"/>
          <w:szCs w:val="22"/>
        </w:rPr>
        <w:t>climatisation</w:t>
      </w:r>
    </w:p>
    <w:p w14:paraId="130C1454" w14:textId="16B31F15" w:rsidR="00C025C5" w:rsidRPr="00787C3C" w:rsidRDefault="00804DCF" w:rsidP="00804DCF">
      <w:pPr>
        <w:pStyle w:val="Corpsdetexte"/>
        <w:rPr>
          <w:rFonts w:ascii="Arial Narrow" w:hAnsi="Arial Narrow"/>
          <w:w w:val="105"/>
          <w:sz w:val="22"/>
          <w:szCs w:val="22"/>
        </w:rPr>
      </w:pPr>
      <w:r w:rsidRPr="00787C3C">
        <w:rPr>
          <w:rFonts w:ascii="Arial Narrow" w:hAnsi="Arial Narrow"/>
          <w:sz w:val="22"/>
          <w:szCs w:val="22"/>
        </w:rPr>
        <w:t xml:space="preserve">Outre les vérifications régulières visuelles des niveaux de fluides frigorigènes, le </w:t>
      </w:r>
      <w:r w:rsidR="00E467E3" w:rsidRPr="00787C3C">
        <w:rPr>
          <w:rFonts w:ascii="Arial Narrow" w:hAnsi="Arial Narrow"/>
          <w:sz w:val="22"/>
          <w:szCs w:val="22"/>
        </w:rPr>
        <w:t>TITULAIRE</w:t>
      </w:r>
      <w:r w:rsidRPr="00787C3C">
        <w:rPr>
          <w:rFonts w:ascii="Arial Narrow" w:hAnsi="Arial Narrow"/>
          <w:sz w:val="22"/>
          <w:szCs w:val="22"/>
        </w:rPr>
        <w:t xml:space="preserve"> contrôle l’absence de fuite de fluide frigorigène des installations de climatisation suivant les périodicités définies par la réglementation et notamment l’arrêté du 7 mai 2007 ou toute autre texte subséquent. Cette intervention est</w:t>
      </w:r>
      <w:r w:rsidRPr="00787C3C">
        <w:rPr>
          <w:rFonts w:ascii="Arial Narrow" w:hAnsi="Arial Narrow"/>
          <w:spacing w:val="1"/>
          <w:sz w:val="22"/>
          <w:szCs w:val="22"/>
        </w:rPr>
        <w:t xml:space="preserve"> </w:t>
      </w:r>
      <w:r w:rsidRPr="00787C3C">
        <w:rPr>
          <w:rFonts w:ascii="Arial Narrow" w:hAnsi="Arial Narrow"/>
          <w:w w:val="105"/>
          <w:sz w:val="22"/>
          <w:szCs w:val="22"/>
        </w:rPr>
        <w:t>réalisée par un opérateur détenteur d’une attestation de capacité conformément au décret n° 2007-737 du</w:t>
      </w:r>
      <w:r w:rsidRPr="00787C3C">
        <w:rPr>
          <w:rFonts w:ascii="Arial Narrow" w:hAnsi="Arial Narrow"/>
          <w:spacing w:val="-40"/>
          <w:w w:val="105"/>
          <w:sz w:val="22"/>
          <w:szCs w:val="22"/>
        </w:rPr>
        <w:t xml:space="preserve"> </w:t>
      </w:r>
      <w:r w:rsidRPr="00787C3C">
        <w:rPr>
          <w:rFonts w:ascii="Arial Narrow" w:hAnsi="Arial Narrow"/>
          <w:w w:val="105"/>
          <w:sz w:val="22"/>
          <w:szCs w:val="22"/>
        </w:rPr>
        <w:t>7</w:t>
      </w:r>
      <w:r w:rsidRPr="00787C3C">
        <w:rPr>
          <w:rFonts w:ascii="Arial Narrow" w:hAnsi="Arial Narrow"/>
          <w:spacing w:val="-4"/>
          <w:w w:val="105"/>
          <w:sz w:val="22"/>
          <w:szCs w:val="22"/>
        </w:rPr>
        <w:t xml:space="preserve"> </w:t>
      </w:r>
      <w:r w:rsidRPr="00787C3C">
        <w:rPr>
          <w:rFonts w:ascii="Arial Narrow" w:hAnsi="Arial Narrow"/>
          <w:w w:val="105"/>
          <w:sz w:val="22"/>
          <w:szCs w:val="22"/>
        </w:rPr>
        <w:t>mai</w:t>
      </w:r>
      <w:r w:rsidRPr="00787C3C">
        <w:rPr>
          <w:rFonts w:ascii="Arial Narrow" w:hAnsi="Arial Narrow"/>
          <w:spacing w:val="-6"/>
          <w:w w:val="105"/>
          <w:sz w:val="22"/>
          <w:szCs w:val="22"/>
        </w:rPr>
        <w:t xml:space="preserve"> </w:t>
      </w:r>
      <w:r w:rsidRPr="00787C3C">
        <w:rPr>
          <w:rFonts w:ascii="Arial Narrow" w:hAnsi="Arial Narrow"/>
          <w:w w:val="105"/>
          <w:sz w:val="22"/>
          <w:szCs w:val="22"/>
        </w:rPr>
        <w:t>2007</w:t>
      </w:r>
      <w:r w:rsidRPr="00787C3C">
        <w:rPr>
          <w:rFonts w:ascii="Arial Narrow" w:hAnsi="Arial Narrow"/>
          <w:spacing w:val="-3"/>
          <w:w w:val="105"/>
          <w:sz w:val="22"/>
          <w:szCs w:val="22"/>
        </w:rPr>
        <w:t xml:space="preserve"> </w:t>
      </w:r>
      <w:r w:rsidRPr="00787C3C">
        <w:rPr>
          <w:rFonts w:ascii="Arial Narrow" w:hAnsi="Arial Narrow"/>
          <w:w w:val="105"/>
          <w:sz w:val="22"/>
          <w:szCs w:val="22"/>
        </w:rPr>
        <w:t>ou</w:t>
      </w:r>
      <w:r w:rsidRPr="00787C3C">
        <w:rPr>
          <w:rFonts w:ascii="Arial Narrow" w:hAnsi="Arial Narrow"/>
          <w:spacing w:val="-3"/>
          <w:w w:val="105"/>
          <w:sz w:val="22"/>
          <w:szCs w:val="22"/>
        </w:rPr>
        <w:t xml:space="preserve"> </w:t>
      </w:r>
      <w:r w:rsidRPr="00787C3C">
        <w:rPr>
          <w:rFonts w:ascii="Arial Narrow" w:hAnsi="Arial Narrow"/>
          <w:w w:val="105"/>
          <w:sz w:val="22"/>
          <w:szCs w:val="22"/>
        </w:rPr>
        <w:t>toute</w:t>
      </w:r>
      <w:r w:rsidRPr="00787C3C">
        <w:rPr>
          <w:rFonts w:ascii="Arial Narrow" w:hAnsi="Arial Narrow"/>
          <w:spacing w:val="-6"/>
          <w:w w:val="105"/>
          <w:sz w:val="22"/>
          <w:szCs w:val="22"/>
        </w:rPr>
        <w:t xml:space="preserve"> </w:t>
      </w:r>
      <w:r w:rsidRPr="00787C3C">
        <w:rPr>
          <w:rFonts w:ascii="Arial Narrow" w:hAnsi="Arial Narrow"/>
          <w:w w:val="105"/>
          <w:sz w:val="22"/>
          <w:szCs w:val="22"/>
        </w:rPr>
        <w:t>autre</w:t>
      </w:r>
      <w:r w:rsidRPr="00787C3C">
        <w:rPr>
          <w:rFonts w:ascii="Arial Narrow" w:hAnsi="Arial Narrow"/>
          <w:spacing w:val="-6"/>
          <w:w w:val="105"/>
          <w:sz w:val="22"/>
          <w:szCs w:val="22"/>
        </w:rPr>
        <w:t xml:space="preserve"> </w:t>
      </w:r>
      <w:r w:rsidRPr="00787C3C">
        <w:rPr>
          <w:rFonts w:ascii="Arial Narrow" w:hAnsi="Arial Narrow"/>
          <w:w w:val="105"/>
          <w:sz w:val="22"/>
          <w:szCs w:val="22"/>
        </w:rPr>
        <w:t>texte</w:t>
      </w:r>
      <w:r w:rsidRPr="00787C3C">
        <w:rPr>
          <w:rFonts w:ascii="Arial Narrow" w:hAnsi="Arial Narrow"/>
          <w:spacing w:val="-4"/>
          <w:w w:val="105"/>
          <w:sz w:val="22"/>
          <w:szCs w:val="22"/>
        </w:rPr>
        <w:t xml:space="preserve"> </w:t>
      </w:r>
      <w:r w:rsidRPr="00787C3C">
        <w:rPr>
          <w:rFonts w:ascii="Arial Narrow" w:hAnsi="Arial Narrow"/>
          <w:w w:val="105"/>
          <w:sz w:val="22"/>
          <w:szCs w:val="22"/>
        </w:rPr>
        <w:t>subséquent.</w:t>
      </w:r>
      <w:r w:rsidRPr="00787C3C">
        <w:rPr>
          <w:rFonts w:ascii="Arial Narrow" w:hAnsi="Arial Narrow"/>
          <w:spacing w:val="-6"/>
          <w:w w:val="105"/>
          <w:sz w:val="22"/>
          <w:szCs w:val="22"/>
        </w:rPr>
        <w:t xml:space="preserve"> </w:t>
      </w:r>
      <w:r w:rsidRPr="00787C3C">
        <w:rPr>
          <w:rFonts w:ascii="Arial Narrow" w:hAnsi="Arial Narrow"/>
          <w:w w:val="105"/>
          <w:sz w:val="22"/>
          <w:szCs w:val="22"/>
        </w:rPr>
        <w:t>Ces</w:t>
      </w:r>
      <w:r w:rsidRPr="00787C3C">
        <w:rPr>
          <w:rFonts w:ascii="Arial Narrow" w:hAnsi="Arial Narrow"/>
          <w:spacing w:val="-4"/>
          <w:w w:val="105"/>
          <w:sz w:val="22"/>
          <w:szCs w:val="22"/>
        </w:rPr>
        <w:t xml:space="preserve"> </w:t>
      </w:r>
      <w:r w:rsidRPr="00787C3C">
        <w:rPr>
          <w:rFonts w:ascii="Arial Narrow" w:hAnsi="Arial Narrow"/>
          <w:w w:val="105"/>
          <w:sz w:val="22"/>
          <w:szCs w:val="22"/>
        </w:rPr>
        <w:t>vérifications</w:t>
      </w:r>
      <w:r w:rsidRPr="00787C3C">
        <w:rPr>
          <w:rFonts w:ascii="Arial Narrow" w:hAnsi="Arial Narrow"/>
          <w:spacing w:val="-3"/>
          <w:w w:val="105"/>
          <w:sz w:val="22"/>
          <w:szCs w:val="22"/>
        </w:rPr>
        <w:t xml:space="preserve"> </w:t>
      </w:r>
      <w:r w:rsidRPr="00787C3C">
        <w:rPr>
          <w:rFonts w:ascii="Arial Narrow" w:hAnsi="Arial Narrow"/>
          <w:w w:val="105"/>
          <w:sz w:val="22"/>
          <w:szCs w:val="22"/>
        </w:rPr>
        <w:t>font</w:t>
      </w:r>
      <w:r w:rsidRPr="00787C3C">
        <w:rPr>
          <w:rFonts w:ascii="Arial Narrow" w:hAnsi="Arial Narrow"/>
          <w:spacing w:val="-2"/>
          <w:w w:val="105"/>
          <w:sz w:val="22"/>
          <w:szCs w:val="22"/>
        </w:rPr>
        <w:t xml:space="preserve"> </w:t>
      </w:r>
      <w:r w:rsidRPr="00787C3C">
        <w:rPr>
          <w:rFonts w:ascii="Arial Narrow" w:hAnsi="Arial Narrow"/>
          <w:w w:val="105"/>
          <w:sz w:val="22"/>
          <w:szCs w:val="22"/>
        </w:rPr>
        <w:t>l’objet</w:t>
      </w:r>
      <w:r w:rsidRPr="00787C3C">
        <w:rPr>
          <w:rFonts w:ascii="Arial Narrow" w:hAnsi="Arial Narrow"/>
          <w:spacing w:val="-5"/>
          <w:w w:val="105"/>
          <w:sz w:val="22"/>
          <w:szCs w:val="22"/>
        </w:rPr>
        <w:t xml:space="preserve"> </w:t>
      </w:r>
      <w:r w:rsidRPr="00787C3C">
        <w:rPr>
          <w:rFonts w:ascii="Arial Narrow" w:hAnsi="Arial Narrow"/>
          <w:w w:val="105"/>
          <w:sz w:val="22"/>
          <w:szCs w:val="22"/>
        </w:rPr>
        <w:t>de</w:t>
      </w:r>
      <w:r w:rsidRPr="00787C3C">
        <w:rPr>
          <w:rFonts w:ascii="Arial Narrow" w:hAnsi="Arial Narrow"/>
          <w:spacing w:val="-6"/>
          <w:w w:val="105"/>
          <w:sz w:val="22"/>
          <w:szCs w:val="22"/>
        </w:rPr>
        <w:t xml:space="preserve"> </w:t>
      </w:r>
      <w:r w:rsidRPr="00787C3C">
        <w:rPr>
          <w:rFonts w:ascii="Arial Narrow" w:hAnsi="Arial Narrow"/>
          <w:w w:val="105"/>
          <w:sz w:val="22"/>
          <w:szCs w:val="22"/>
        </w:rPr>
        <w:t>rapports</w:t>
      </w:r>
      <w:r w:rsidRPr="00787C3C">
        <w:rPr>
          <w:rFonts w:ascii="Arial Narrow" w:hAnsi="Arial Narrow"/>
          <w:spacing w:val="-3"/>
          <w:w w:val="105"/>
          <w:sz w:val="22"/>
          <w:szCs w:val="22"/>
        </w:rPr>
        <w:t xml:space="preserve"> </w:t>
      </w:r>
      <w:r w:rsidRPr="00787C3C">
        <w:rPr>
          <w:rFonts w:ascii="Arial Narrow" w:hAnsi="Arial Narrow"/>
          <w:w w:val="105"/>
          <w:sz w:val="22"/>
          <w:szCs w:val="22"/>
        </w:rPr>
        <w:t>transmis</w:t>
      </w:r>
      <w:r w:rsidRPr="00787C3C">
        <w:rPr>
          <w:rFonts w:ascii="Arial Narrow" w:hAnsi="Arial Narrow"/>
          <w:spacing w:val="-4"/>
          <w:w w:val="105"/>
          <w:sz w:val="22"/>
          <w:szCs w:val="22"/>
        </w:rPr>
        <w:t xml:space="preserve"> </w:t>
      </w:r>
      <w:r w:rsidRPr="00787C3C">
        <w:rPr>
          <w:rFonts w:ascii="Arial Narrow" w:hAnsi="Arial Narrow"/>
          <w:w w:val="105"/>
          <w:sz w:val="22"/>
          <w:szCs w:val="22"/>
        </w:rPr>
        <w:t>au</w:t>
      </w:r>
      <w:r w:rsidRPr="00787C3C">
        <w:rPr>
          <w:rFonts w:ascii="Arial Narrow" w:hAnsi="Arial Narrow"/>
          <w:spacing w:val="-4"/>
          <w:w w:val="105"/>
          <w:sz w:val="22"/>
          <w:szCs w:val="22"/>
        </w:rPr>
        <w:t xml:space="preserve"> </w:t>
      </w:r>
      <w:r w:rsidR="007968C2" w:rsidRPr="00787C3C">
        <w:rPr>
          <w:rFonts w:ascii="Arial Narrow" w:hAnsi="Arial Narrow"/>
          <w:w w:val="105"/>
          <w:sz w:val="22"/>
          <w:szCs w:val="22"/>
        </w:rPr>
        <w:t>MAÎTRE D’OUVRAGE</w:t>
      </w:r>
      <w:r w:rsidRPr="00787C3C">
        <w:rPr>
          <w:rFonts w:ascii="Arial Narrow" w:hAnsi="Arial Narrow"/>
          <w:spacing w:val="-4"/>
          <w:w w:val="105"/>
          <w:sz w:val="22"/>
          <w:szCs w:val="22"/>
        </w:rPr>
        <w:t xml:space="preserve"> </w:t>
      </w:r>
      <w:r w:rsidRPr="00787C3C">
        <w:rPr>
          <w:rFonts w:ascii="Arial Narrow" w:hAnsi="Arial Narrow"/>
          <w:w w:val="105"/>
          <w:sz w:val="22"/>
          <w:szCs w:val="22"/>
        </w:rPr>
        <w:t>au</w:t>
      </w:r>
      <w:r w:rsidRPr="00787C3C">
        <w:rPr>
          <w:rFonts w:ascii="Arial Narrow" w:hAnsi="Arial Narrow"/>
          <w:spacing w:val="1"/>
          <w:w w:val="105"/>
          <w:sz w:val="22"/>
          <w:szCs w:val="22"/>
        </w:rPr>
        <w:t xml:space="preserve"> </w:t>
      </w:r>
      <w:r w:rsidRPr="00787C3C">
        <w:rPr>
          <w:rFonts w:ascii="Arial Narrow" w:hAnsi="Arial Narrow"/>
          <w:w w:val="105"/>
          <w:sz w:val="22"/>
          <w:szCs w:val="22"/>
        </w:rPr>
        <w:t>plus</w:t>
      </w:r>
      <w:r w:rsidRPr="00787C3C">
        <w:rPr>
          <w:rFonts w:ascii="Arial Narrow" w:hAnsi="Arial Narrow"/>
          <w:spacing w:val="-4"/>
          <w:w w:val="105"/>
          <w:sz w:val="22"/>
          <w:szCs w:val="22"/>
        </w:rPr>
        <w:t xml:space="preserve"> </w:t>
      </w:r>
      <w:r w:rsidRPr="00787C3C">
        <w:rPr>
          <w:rFonts w:ascii="Arial Narrow" w:hAnsi="Arial Narrow"/>
          <w:w w:val="105"/>
          <w:sz w:val="22"/>
          <w:szCs w:val="22"/>
        </w:rPr>
        <w:t>tard</w:t>
      </w:r>
      <w:r w:rsidRPr="00787C3C">
        <w:rPr>
          <w:rFonts w:ascii="Arial Narrow" w:hAnsi="Arial Narrow"/>
          <w:spacing w:val="-3"/>
          <w:w w:val="105"/>
          <w:sz w:val="22"/>
          <w:szCs w:val="22"/>
        </w:rPr>
        <w:t xml:space="preserve"> </w:t>
      </w:r>
      <w:r w:rsidRPr="00787C3C">
        <w:rPr>
          <w:rFonts w:ascii="Arial Narrow" w:hAnsi="Arial Narrow"/>
          <w:w w:val="105"/>
          <w:sz w:val="22"/>
          <w:szCs w:val="22"/>
        </w:rPr>
        <w:t>quinze</w:t>
      </w:r>
      <w:r w:rsidRPr="00787C3C">
        <w:rPr>
          <w:rFonts w:ascii="Arial Narrow" w:hAnsi="Arial Narrow"/>
          <w:spacing w:val="-7"/>
          <w:w w:val="105"/>
          <w:sz w:val="22"/>
          <w:szCs w:val="22"/>
        </w:rPr>
        <w:t xml:space="preserve"> </w:t>
      </w:r>
      <w:r w:rsidRPr="00787C3C">
        <w:rPr>
          <w:rFonts w:ascii="Arial Narrow" w:hAnsi="Arial Narrow"/>
          <w:w w:val="105"/>
          <w:sz w:val="22"/>
          <w:szCs w:val="22"/>
        </w:rPr>
        <w:t>jours</w:t>
      </w:r>
      <w:r w:rsidRPr="00787C3C">
        <w:rPr>
          <w:rFonts w:ascii="Arial Narrow" w:hAnsi="Arial Narrow"/>
          <w:spacing w:val="-6"/>
          <w:w w:val="105"/>
          <w:sz w:val="22"/>
          <w:szCs w:val="22"/>
        </w:rPr>
        <w:t xml:space="preserve"> </w:t>
      </w:r>
      <w:r w:rsidRPr="00787C3C">
        <w:rPr>
          <w:rFonts w:ascii="Arial Narrow" w:hAnsi="Arial Narrow"/>
          <w:w w:val="105"/>
          <w:sz w:val="22"/>
          <w:szCs w:val="22"/>
        </w:rPr>
        <w:t>après</w:t>
      </w:r>
      <w:r w:rsidRPr="00787C3C">
        <w:rPr>
          <w:rFonts w:ascii="Arial Narrow" w:hAnsi="Arial Narrow"/>
          <w:spacing w:val="-3"/>
          <w:w w:val="105"/>
          <w:sz w:val="22"/>
          <w:szCs w:val="22"/>
        </w:rPr>
        <w:t xml:space="preserve"> </w:t>
      </w:r>
      <w:r w:rsidRPr="00787C3C">
        <w:rPr>
          <w:rFonts w:ascii="Arial Narrow" w:hAnsi="Arial Narrow"/>
          <w:w w:val="105"/>
          <w:sz w:val="22"/>
          <w:szCs w:val="22"/>
        </w:rPr>
        <w:t>la</w:t>
      </w:r>
      <w:r w:rsidRPr="00787C3C">
        <w:rPr>
          <w:rFonts w:ascii="Arial Narrow" w:hAnsi="Arial Narrow"/>
          <w:spacing w:val="-8"/>
          <w:w w:val="105"/>
          <w:sz w:val="22"/>
          <w:szCs w:val="22"/>
        </w:rPr>
        <w:t xml:space="preserve"> </w:t>
      </w:r>
      <w:r w:rsidRPr="00787C3C">
        <w:rPr>
          <w:rFonts w:ascii="Arial Narrow" w:hAnsi="Arial Narrow"/>
          <w:w w:val="105"/>
          <w:sz w:val="22"/>
          <w:szCs w:val="22"/>
        </w:rPr>
        <w:t>fin</w:t>
      </w:r>
      <w:r w:rsidRPr="00787C3C">
        <w:rPr>
          <w:rFonts w:ascii="Arial Narrow" w:hAnsi="Arial Narrow"/>
          <w:spacing w:val="-5"/>
          <w:w w:val="105"/>
          <w:sz w:val="22"/>
          <w:szCs w:val="22"/>
        </w:rPr>
        <w:t xml:space="preserve"> </w:t>
      </w:r>
      <w:r w:rsidRPr="00787C3C">
        <w:rPr>
          <w:rFonts w:ascii="Arial Narrow" w:hAnsi="Arial Narrow"/>
          <w:w w:val="105"/>
          <w:sz w:val="22"/>
          <w:szCs w:val="22"/>
        </w:rPr>
        <w:t>de</w:t>
      </w:r>
      <w:r w:rsidRPr="00787C3C">
        <w:rPr>
          <w:rFonts w:ascii="Arial Narrow" w:hAnsi="Arial Narrow"/>
          <w:spacing w:val="-4"/>
          <w:w w:val="105"/>
          <w:sz w:val="22"/>
          <w:szCs w:val="22"/>
        </w:rPr>
        <w:t xml:space="preserve"> </w:t>
      </w:r>
      <w:r w:rsidRPr="00787C3C">
        <w:rPr>
          <w:rFonts w:ascii="Arial Narrow" w:hAnsi="Arial Narrow"/>
          <w:w w:val="105"/>
          <w:sz w:val="22"/>
          <w:szCs w:val="22"/>
        </w:rPr>
        <w:t>chaque</w:t>
      </w:r>
      <w:r w:rsidRPr="00787C3C">
        <w:rPr>
          <w:rFonts w:ascii="Arial Narrow" w:hAnsi="Arial Narrow"/>
          <w:spacing w:val="-2"/>
          <w:w w:val="105"/>
          <w:sz w:val="22"/>
          <w:szCs w:val="22"/>
        </w:rPr>
        <w:t xml:space="preserve"> </w:t>
      </w:r>
      <w:r w:rsidRPr="00787C3C">
        <w:rPr>
          <w:rFonts w:ascii="Arial Narrow" w:hAnsi="Arial Narrow"/>
          <w:w w:val="105"/>
          <w:sz w:val="22"/>
          <w:szCs w:val="22"/>
        </w:rPr>
        <w:t>visite</w:t>
      </w:r>
      <w:r w:rsidRPr="00787C3C">
        <w:rPr>
          <w:rFonts w:ascii="Arial Narrow" w:hAnsi="Arial Narrow"/>
          <w:spacing w:val="-5"/>
          <w:w w:val="105"/>
          <w:sz w:val="22"/>
          <w:szCs w:val="22"/>
        </w:rPr>
        <w:t xml:space="preserve"> </w:t>
      </w:r>
      <w:r w:rsidRPr="00787C3C">
        <w:rPr>
          <w:rFonts w:ascii="Arial Narrow" w:hAnsi="Arial Narrow"/>
          <w:w w:val="105"/>
          <w:sz w:val="22"/>
          <w:szCs w:val="22"/>
        </w:rPr>
        <w:t>de</w:t>
      </w:r>
      <w:r w:rsidRPr="00787C3C">
        <w:rPr>
          <w:rFonts w:ascii="Arial Narrow" w:hAnsi="Arial Narrow"/>
          <w:spacing w:val="-2"/>
          <w:w w:val="105"/>
          <w:sz w:val="22"/>
          <w:szCs w:val="22"/>
        </w:rPr>
        <w:t xml:space="preserve"> </w:t>
      </w:r>
      <w:r w:rsidRPr="00787C3C">
        <w:rPr>
          <w:rFonts w:ascii="Arial Narrow" w:hAnsi="Arial Narrow"/>
          <w:w w:val="105"/>
          <w:sz w:val="22"/>
          <w:szCs w:val="22"/>
        </w:rPr>
        <w:t>vérification.</w:t>
      </w:r>
      <w:r w:rsidRPr="00787C3C">
        <w:rPr>
          <w:rFonts w:ascii="Arial Narrow" w:hAnsi="Arial Narrow"/>
          <w:spacing w:val="-7"/>
          <w:w w:val="105"/>
          <w:sz w:val="22"/>
          <w:szCs w:val="22"/>
        </w:rPr>
        <w:t xml:space="preserve"> </w:t>
      </w:r>
      <w:r w:rsidRPr="00787C3C">
        <w:rPr>
          <w:rFonts w:ascii="Arial Narrow" w:hAnsi="Arial Narrow"/>
          <w:w w:val="105"/>
          <w:sz w:val="22"/>
          <w:szCs w:val="22"/>
        </w:rPr>
        <w:t>Les</w:t>
      </w:r>
      <w:r w:rsidRPr="00787C3C">
        <w:rPr>
          <w:rFonts w:ascii="Arial Narrow" w:hAnsi="Arial Narrow"/>
          <w:spacing w:val="-4"/>
          <w:w w:val="105"/>
          <w:sz w:val="22"/>
          <w:szCs w:val="22"/>
        </w:rPr>
        <w:t xml:space="preserve"> </w:t>
      </w:r>
      <w:r w:rsidRPr="00787C3C">
        <w:rPr>
          <w:rFonts w:ascii="Arial Narrow" w:hAnsi="Arial Narrow"/>
          <w:w w:val="105"/>
          <w:sz w:val="22"/>
          <w:szCs w:val="22"/>
        </w:rPr>
        <w:t>fournitures</w:t>
      </w:r>
      <w:r w:rsidRPr="00787C3C">
        <w:rPr>
          <w:rFonts w:ascii="Arial Narrow" w:hAnsi="Arial Narrow"/>
          <w:spacing w:val="-3"/>
          <w:w w:val="105"/>
          <w:sz w:val="22"/>
          <w:szCs w:val="22"/>
        </w:rPr>
        <w:t xml:space="preserve"> </w:t>
      </w:r>
      <w:r w:rsidRPr="00787C3C">
        <w:rPr>
          <w:rFonts w:ascii="Arial Narrow" w:hAnsi="Arial Narrow"/>
          <w:w w:val="105"/>
          <w:sz w:val="22"/>
          <w:szCs w:val="22"/>
        </w:rPr>
        <w:t>de</w:t>
      </w:r>
      <w:r w:rsidRPr="00787C3C">
        <w:rPr>
          <w:rFonts w:ascii="Arial Narrow" w:hAnsi="Arial Narrow"/>
          <w:spacing w:val="-7"/>
          <w:w w:val="105"/>
          <w:sz w:val="22"/>
          <w:szCs w:val="22"/>
        </w:rPr>
        <w:t xml:space="preserve"> </w:t>
      </w:r>
      <w:r w:rsidRPr="00787C3C">
        <w:rPr>
          <w:rFonts w:ascii="Arial Narrow" w:hAnsi="Arial Narrow"/>
          <w:w w:val="105"/>
          <w:sz w:val="22"/>
          <w:szCs w:val="22"/>
        </w:rPr>
        <w:t>fluides</w:t>
      </w:r>
      <w:r w:rsidRPr="00787C3C">
        <w:rPr>
          <w:rFonts w:ascii="Arial Narrow" w:hAnsi="Arial Narrow"/>
          <w:spacing w:val="-4"/>
          <w:w w:val="105"/>
          <w:sz w:val="22"/>
          <w:szCs w:val="22"/>
        </w:rPr>
        <w:t xml:space="preserve"> </w:t>
      </w:r>
      <w:r w:rsidRPr="00787C3C">
        <w:rPr>
          <w:rFonts w:ascii="Arial Narrow" w:hAnsi="Arial Narrow"/>
          <w:w w:val="105"/>
          <w:sz w:val="22"/>
          <w:szCs w:val="22"/>
        </w:rPr>
        <w:t>frigorigènes</w:t>
      </w:r>
      <w:r w:rsidRPr="00787C3C">
        <w:rPr>
          <w:rFonts w:ascii="Arial Narrow" w:hAnsi="Arial Narrow"/>
          <w:spacing w:val="1"/>
          <w:w w:val="105"/>
          <w:sz w:val="22"/>
          <w:szCs w:val="22"/>
        </w:rPr>
        <w:t xml:space="preserve"> </w:t>
      </w:r>
      <w:r w:rsidRPr="00787C3C">
        <w:rPr>
          <w:rFonts w:ascii="Arial Narrow" w:hAnsi="Arial Narrow"/>
          <w:w w:val="105"/>
          <w:sz w:val="22"/>
          <w:szCs w:val="22"/>
        </w:rPr>
        <w:t>en</w:t>
      </w:r>
      <w:r w:rsidRPr="00787C3C">
        <w:rPr>
          <w:rFonts w:ascii="Arial Narrow" w:hAnsi="Arial Narrow"/>
          <w:spacing w:val="-1"/>
          <w:w w:val="105"/>
          <w:sz w:val="22"/>
          <w:szCs w:val="22"/>
        </w:rPr>
        <w:t xml:space="preserve"> </w:t>
      </w:r>
      <w:r w:rsidRPr="00787C3C">
        <w:rPr>
          <w:rFonts w:ascii="Arial Narrow" w:hAnsi="Arial Narrow"/>
          <w:w w:val="105"/>
          <w:sz w:val="22"/>
          <w:szCs w:val="22"/>
        </w:rPr>
        <w:t>appoints ou recharges complètes</w:t>
      </w:r>
      <w:r w:rsidRPr="00787C3C">
        <w:rPr>
          <w:rFonts w:ascii="Arial Narrow" w:hAnsi="Arial Narrow"/>
          <w:spacing w:val="1"/>
          <w:w w:val="105"/>
          <w:sz w:val="22"/>
          <w:szCs w:val="22"/>
        </w:rPr>
        <w:t xml:space="preserve"> </w:t>
      </w:r>
      <w:r w:rsidRPr="00787C3C">
        <w:rPr>
          <w:rFonts w:ascii="Arial Narrow" w:hAnsi="Arial Narrow"/>
          <w:w w:val="105"/>
          <w:sz w:val="22"/>
          <w:szCs w:val="22"/>
        </w:rPr>
        <w:t>sont</w:t>
      </w:r>
      <w:r w:rsidRPr="00787C3C">
        <w:rPr>
          <w:rFonts w:ascii="Arial Narrow" w:hAnsi="Arial Narrow"/>
          <w:spacing w:val="-1"/>
          <w:w w:val="105"/>
          <w:sz w:val="22"/>
          <w:szCs w:val="22"/>
        </w:rPr>
        <w:t xml:space="preserve"> </w:t>
      </w:r>
      <w:r w:rsidRPr="00787C3C">
        <w:rPr>
          <w:rFonts w:ascii="Arial Narrow" w:hAnsi="Arial Narrow"/>
          <w:w w:val="105"/>
          <w:sz w:val="22"/>
          <w:szCs w:val="22"/>
        </w:rPr>
        <w:t>incluses</w:t>
      </w:r>
      <w:r w:rsidRPr="00787C3C">
        <w:rPr>
          <w:rFonts w:ascii="Arial Narrow" w:hAnsi="Arial Narrow"/>
          <w:spacing w:val="1"/>
          <w:w w:val="105"/>
          <w:sz w:val="22"/>
          <w:szCs w:val="22"/>
        </w:rPr>
        <w:t xml:space="preserve"> </w:t>
      </w:r>
      <w:r w:rsidRPr="00787C3C">
        <w:rPr>
          <w:rFonts w:ascii="Arial Narrow" w:hAnsi="Arial Narrow"/>
          <w:w w:val="105"/>
          <w:sz w:val="22"/>
          <w:szCs w:val="22"/>
        </w:rPr>
        <w:t>au</w:t>
      </w:r>
      <w:r w:rsidRPr="00787C3C">
        <w:rPr>
          <w:rFonts w:ascii="Arial Narrow" w:hAnsi="Arial Narrow"/>
          <w:spacing w:val="-1"/>
          <w:w w:val="105"/>
          <w:sz w:val="22"/>
          <w:szCs w:val="22"/>
        </w:rPr>
        <w:t xml:space="preserve"> </w:t>
      </w:r>
      <w:r w:rsidRPr="00787C3C">
        <w:rPr>
          <w:rFonts w:ascii="Arial Narrow" w:hAnsi="Arial Narrow"/>
          <w:w w:val="105"/>
          <w:sz w:val="22"/>
          <w:szCs w:val="22"/>
        </w:rPr>
        <w:t>forfait du</w:t>
      </w:r>
      <w:r w:rsidRPr="00787C3C">
        <w:rPr>
          <w:rFonts w:ascii="Arial Narrow" w:hAnsi="Arial Narrow"/>
          <w:spacing w:val="-6"/>
          <w:w w:val="105"/>
          <w:sz w:val="22"/>
          <w:szCs w:val="22"/>
        </w:rPr>
        <w:t xml:space="preserve"> </w:t>
      </w:r>
      <w:r w:rsidR="00114D6B">
        <w:rPr>
          <w:rFonts w:ascii="Arial Narrow" w:hAnsi="Arial Narrow"/>
          <w:w w:val="105"/>
          <w:sz w:val="22"/>
          <w:szCs w:val="22"/>
        </w:rPr>
        <w:t>m</w:t>
      </w:r>
      <w:r w:rsidR="00DC374F">
        <w:rPr>
          <w:rFonts w:ascii="Arial Narrow" w:hAnsi="Arial Narrow"/>
          <w:w w:val="105"/>
          <w:sz w:val="22"/>
          <w:szCs w:val="22"/>
        </w:rPr>
        <w:t>arché</w:t>
      </w:r>
      <w:r w:rsidRPr="00787C3C">
        <w:rPr>
          <w:rFonts w:ascii="Arial Narrow" w:hAnsi="Arial Narrow"/>
          <w:w w:val="105"/>
          <w:sz w:val="22"/>
          <w:szCs w:val="22"/>
        </w:rPr>
        <w:t>.</w:t>
      </w:r>
    </w:p>
    <w:p w14:paraId="16D1941F" w14:textId="77777777" w:rsidR="00513D37" w:rsidRPr="00787C3C" w:rsidRDefault="00513D37" w:rsidP="00804DCF">
      <w:pPr>
        <w:pStyle w:val="Corpsdetexte"/>
        <w:spacing w:before="5"/>
        <w:rPr>
          <w:rFonts w:ascii="Arial Narrow" w:hAnsi="Arial Narrow"/>
          <w:sz w:val="22"/>
          <w:szCs w:val="22"/>
        </w:rPr>
      </w:pPr>
    </w:p>
    <w:p w14:paraId="2E5E47F6"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w w:val="105"/>
          <w:sz w:val="22"/>
          <w:szCs w:val="22"/>
        </w:rPr>
        <w:t>Essais</w:t>
      </w:r>
      <w:r w:rsidRPr="00787C3C">
        <w:rPr>
          <w:rFonts w:ascii="Arial Narrow" w:hAnsi="Arial Narrow"/>
          <w:b/>
          <w:bCs/>
          <w:spacing w:val="-10"/>
          <w:w w:val="105"/>
          <w:sz w:val="22"/>
          <w:szCs w:val="22"/>
        </w:rPr>
        <w:t xml:space="preserve"> </w:t>
      </w:r>
      <w:r w:rsidRPr="00787C3C">
        <w:rPr>
          <w:rFonts w:ascii="Arial Narrow" w:hAnsi="Arial Narrow"/>
          <w:b/>
          <w:bCs/>
          <w:w w:val="105"/>
          <w:sz w:val="22"/>
          <w:szCs w:val="22"/>
        </w:rPr>
        <w:t>et</w:t>
      </w:r>
      <w:r w:rsidRPr="00787C3C">
        <w:rPr>
          <w:rFonts w:ascii="Arial Narrow" w:hAnsi="Arial Narrow"/>
          <w:b/>
          <w:bCs/>
          <w:spacing w:val="-13"/>
          <w:w w:val="105"/>
          <w:sz w:val="22"/>
          <w:szCs w:val="22"/>
        </w:rPr>
        <w:t xml:space="preserve"> </w:t>
      </w:r>
      <w:r w:rsidRPr="00787C3C">
        <w:rPr>
          <w:rFonts w:ascii="Arial Narrow" w:hAnsi="Arial Narrow"/>
          <w:b/>
          <w:bCs/>
          <w:w w:val="105"/>
          <w:sz w:val="22"/>
          <w:szCs w:val="22"/>
        </w:rPr>
        <w:t>contrôle</w:t>
      </w:r>
      <w:r w:rsidRPr="00787C3C">
        <w:rPr>
          <w:rFonts w:ascii="Arial Narrow" w:hAnsi="Arial Narrow"/>
          <w:b/>
          <w:bCs/>
          <w:spacing w:val="-13"/>
          <w:w w:val="105"/>
          <w:sz w:val="22"/>
          <w:szCs w:val="22"/>
        </w:rPr>
        <w:t xml:space="preserve"> </w:t>
      </w:r>
      <w:r w:rsidRPr="00787C3C">
        <w:rPr>
          <w:rFonts w:ascii="Arial Narrow" w:hAnsi="Arial Narrow"/>
          <w:b/>
          <w:bCs/>
          <w:w w:val="105"/>
          <w:sz w:val="22"/>
          <w:szCs w:val="22"/>
        </w:rPr>
        <w:t>de</w:t>
      </w:r>
      <w:r w:rsidRPr="00787C3C">
        <w:rPr>
          <w:rFonts w:ascii="Arial Narrow" w:hAnsi="Arial Narrow"/>
          <w:b/>
          <w:bCs/>
          <w:spacing w:val="-11"/>
          <w:w w:val="105"/>
          <w:sz w:val="22"/>
          <w:szCs w:val="22"/>
        </w:rPr>
        <w:t xml:space="preserve"> </w:t>
      </w:r>
      <w:r w:rsidRPr="00787C3C">
        <w:rPr>
          <w:rFonts w:ascii="Arial Narrow" w:hAnsi="Arial Narrow"/>
          <w:b/>
          <w:bCs/>
          <w:w w:val="105"/>
          <w:sz w:val="22"/>
          <w:szCs w:val="22"/>
        </w:rPr>
        <w:t>performance</w:t>
      </w:r>
    </w:p>
    <w:p w14:paraId="71FB7983" w14:textId="422E2ABA"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Le </w:t>
      </w:r>
      <w:r w:rsidR="00E467E3" w:rsidRPr="00787C3C">
        <w:rPr>
          <w:rFonts w:ascii="Arial Narrow" w:hAnsi="Arial Narrow"/>
          <w:sz w:val="22"/>
          <w:szCs w:val="22"/>
        </w:rPr>
        <w:t>TITULAIRE</w:t>
      </w:r>
      <w:r w:rsidRPr="00787C3C">
        <w:rPr>
          <w:rFonts w:ascii="Arial Narrow" w:hAnsi="Arial Narrow"/>
          <w:sz w:val="22"/>
          <w:szCs w:val="22"/>
        </w:rPr>
        <w:t xml:space="preserve"> organise tous les essais ou visites qu'il convient d'effectuer pour améliorer ou contrôler le fonctionnement des équipements et installations et pour en améliorer les performances. Le </w:t>
      </w:r>
      <w:r w:rsidR="00E467E3" w:rsidRPr="00787C3C">
        <w:rPr>
          <w:rFonts w:ascii="Arial Narrow" w:hAnsi="Arial Narrow"/>
          <w:sz w:val="22"/>
          <w:szCs w:val="22"/>
        </w:rPr>
        <w:t>TITULAIRE</w:t>
      </w:r>
      <w:r w:rsidRPr="00787C3C">
        <w:rPr>
          <w:rFonts w:ascii="Arial Narrow" w:hAnsi="Arial Narrow"/>
          <w:sz w:val="22"/>
          <w:szCs w:val="22"/>
        </w:rPr>
        <w:t xml:space="preserve"> assiste le </w:t>
      </w:r>
      <w:r w:rsidR="007968C2" w:rsidRPr="00787C3C">
        <w:rPr>
          <w:rFonts w:ascii="Arial Narrow" w:hAnsi="Arial Narrow"/>
          <w:sz w:val="22"/>
          <w:szCs w:val="22"/>
        </w:rPr>
        <w:t>MAÎTRE D’OUVRAGE</w:t>
      </w:r>
      <w:r w:rsidRPr="00787C3C">
        <w:rPr>
          <w:rFonts w:ascii="Arial Narrow" w:hAnsi="Arial Narrow"/>
          <w:sz w:val="22"/>
          <w:szCs w:val="22"/>
        </w:rPr>
        <w:t xml:space="preserve"> au cours des essais ou visites effectués par des organismes mandatés par le </w:t>
      </w:r>
      <w:r w:rsidR="007968C2" w:rsidRPr="00787C3C">
        <w:rPr>
          <w:rFonts w:ascii="Arial Narrow" w:hAnsi="Arial Narrow"/>
          <w:sz w:val="22"/>
          <w:szCs w:val="22"/>
        </w:rPr>
        <w:t>MAÎTRE D’OUVRAGE</w:t>
      </w:r>
      <w:r w:rsidRPr="00787C3C">
        <w:rPr>
          <w:rFonts w:ascii="Arial Narrow" w:hAnsi="Arial Narrow"/>
          <w:sz w:val="22"/>
          <w:szCs w:val="22"/>
        </w:rPr>
        <w:t xml:space="preserve">, participe à l'analyse des résultats, et s'assure de la remise des rapports. Le </w:t>
      </w:r>
      <w:r w:rsidR="00E467E3" w:rsidRPr="00787C3C">
        <w:rPr>
          <w:rFonts w:ascii="Arial Narrow" w:hAnsi="Arial Narrow"/>
          <w:sz w:val="22"/>
          <w:szCs w:val="22"/>
        </w:rPr>
        <w:t>TITULAIRE</w:t>
      </w:r>
      <w:r w:rsidRPr="00787C3C">
        <w:rPr>
          <w:rFonts w:ascii="Arial Narrow" w:hAnsi="Arial Narrow"/>
          <w:sz w:val="22"/>
          <w:szCs w:val="22"/>
        </w:rPr>
        <w:t xml:space="preserve"> est tenu, pour ces visites, de mettre à disposition les instruments de mesures décrits ci-après et le personnel nécessaire.</w:t>
      </w:r>
    </w:p>
    <w:p w14:paraId="57718BED" w14:textId="77777777" w:rsidR="00804DCF" w:rsidRPr="00787C3C" w:rsidRDefault="00804DCF" w:rsidP="00804DCF">
      <w:pPr>
        <w:pStyle w:val="Corpsdetexte"/>
        <w:rPr>
          <w:rFonts w:ascii="Arial Narrow" w:hAnsi="Arial Narrow"/>
          <w:sz w:val="22"/>
          <w:szCs w:val="22"/>
        </w:rPr>
      </w:pPr>
    </w:p>
    <w:p w14:paraId="3A11EE52" w14:textId="77777777"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Les contrôles de température de départ et retour d'eau de chauffage en sous station sont effectués, en même temps que le contrôle des températures dans les locaux. Les valeurs relevées devront être consignées dans le journal de bord.</w:t>
      </w:r>
    </w:p>
    <w:p w14:paraId="3F498EEC" w14:textId="77777777" w:rsidR="00D77816" w:rsidRPr="00787C3C" w:rsidRDefault="00D77816" w:rsidP="00804DCF">
      <w:pPr>
        <w:pStyle w:val="Corpsdetexte"/>
        <w:rPr>
          <w:rFonts w:ascii="Arial Narrow" w:hAnsi="Arial Narrow"/>
          <w:sz w:val="22"/>
          <w:szCs w:val="22"/>
        </w:rPr>
      </w:pPr>
    </w:p>
    <w:p w14:paraId="50916C3E"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sz w:val="22"/>
          <w:szCs w:val="22"/>
        </w:rPr>
        <w:t>Désenfumage</w:t>
      </w:r>
    </w:p>
    <w:p w14:paraId="75F2617C" w14:textId="774DE8B3"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Le </w:t>
      </w:r>
      <w:r w:rsidR="00E467E3" w:rsidRPr="00787C3C">
        <w:rPr>
          <w:rFonts w:ascii="Arial Narrow" w:hAnsi="Arial Narrow"/>
          <w:sz w:val="22"/>
          <w:szCs w:val="22"/>
        </w:rPr>
        <w:t>TITULAIRE</w:t>
      </w:r>
      <w:r w:rsidRPr="00787C3C">
        <w:rPr>
          <w:rFonts w:ascii="Arial Narrow" w:hAnsi="Arial Narrow"/>
          <w:sz w:val="22"/>
          <w:szCs w:val="22"/>
        </w:rPr>
        <w:t xml:space="preserve"> doit l’entretien des clapets, volets et trappes coupe-feu</w:t>
      </w:r>
      <w:r w:rsidR="00866560" w:rsidRPr="00787C3C">
        <w:rPr>
          <w:rFonts w:ascii="Arial Narrow" w:hAnsi="Arial Narrow"/>
          <w:sz w:val="22"/>
          <w:szCs w:val="22"/>
        </w:rPr>
        <w:t xml:space="preserve"> raccordés en </w:t>
      </w:r>
      <w:r w:rsidR="00D06D7E" w:rsidRPr="00787C3C">
        <w:rPr>
          <w:rFonts w:ascii="Arial Narrow" w:hAnsi="Arial Narrow"/>
          <w:sz w:val="22"/>
          <w:szCs w:val="22"/>
        </w:rPr>
        <w:t>GTC</w:t>
      </w:r>
      <w:r w:rsidRPr="00787C3C">
        <w:rPr>
          <w:rFonts w:ascii="Arial Narrow" w:hAnsi="Arial Narrow"/>
          <w:sz w:val="22"/>
          <w:szCs w:val="22"/>
        </w:rPr>
        <w:t xml:space="preserve">, y compris les accessoires électromécaniques. </w:t>
      </w:r>
      <w:r w:rsidR="00866560" w:rsidRPr="00787C3C">
        <w:rPr>
          <w:rFonts w:ascii="Arial Narrow" w:hAnsi="Arial Narrow"/>
          <w:sz w:val="22"/>
          <w:szCs w:val="22"/>
        </w:rPr>
        <w:t>L</w:t>
      </w:r>
      <w:r w:rsidRPr="00787C3C">
        <w:rPr>
          <w:rFonts w:ascii="Arial Narrow" w:hAnsi="Arial Narrow"/>
          <w:sz w:val="22"/>
          <w:szCs w:val="22"/>
        </w:rPr>
        <w:t xml:space="preserve">e </w:t>
      </w:r>
      <w:r w:rsidR="00E467E3" w:rsidRPr="00787C3C">
        <w:rPr>
          <w:rFonts w:ascii="Arial Narrow" w:hAnsi="Arial Narrow"/>
          <w:sz w:val="22"/>
          <w:szCs w:val="22"/>
        </w:rPr>
        <w:t>TITULAIRE</w:t>
      </w:r>
      <w:r w:rsidR="00A61E5D" w:rsidRPr="00787C3C">
        <w:rPr>
          <w:rFonts w:ascii="Arial Narrow" w:hAnsi="Arial Narrow"/>
          <w:sz w:val="22"/>
          <w:szCs w:val="22"/>
        </w:rPr>
        <w:t xml:space="preserve"> ne</w:t>
      </w:r>
      <w:r w:rsidRPr="00787C3C">
        <w:rPr>
          <w:rFonts w:ascii="Arial Narrow" w:hAnsi="Arial Narrow"/>
          <w:sz w:val="22"/>
          <w:szCs w:val="22"/>
        </w:rPr>
        <w:t xml:space="preserve"> doit</w:t>
      </w:r>
      <w:r w:rsidR="00A61E5D" w:rsidRPr="00787C3C">
        <w:rPr>
          <w:rFonts w:ascii="Arial Narrow" w:hAnsi="Arial Narrow"/>
          <w:sz w:val="22"/>
          <w:szCs w:val="22"/>
        </w:rPr>
        <w:t xml:space="preserve"> pas</w:t>
      </w:r>
      <w:r w:rsidRPr="00787C3C">
        <w:rPr>
          <w:rFonts w:ascii="Arial Narrow" w:hAnsi="Arial Narrow"/>
          <w:sz w:val="22"/>
          <w:szCs w:val="22"/>
        </w:rPr>
        <w:t xml:space="preserve"> l’entretien des coffrets de relayage.</w:t>
      </w:r>
    </w:p>
    <w:p w14:paraId="0ECA1355" w14:textId="05E04B4C"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En cas de déclenchement d’un clapet coupe-feu, d’un volet ou d’une trappe coupe-feu, le </w:t>
      </w:r>
      <w:r w:rsidR="00E467E3" w:rsidRPr="00787C3C">
        <w:rPr>
          <w:rFonts w:ascii="Arial Narrow" w:hAnsi="Arial Narrow"/>
          <w:sz w:val="22"/>
          <w:szCs w:val="22"/>
        </w:rPr>
        <w:t>TITULAIRE</w:t>
      </w:r>
      <w:r w:rsidRPr="00787C3C">
        <w:rPr>
          <w:rFonts w:ascii="Arial Narrow" w:hAnsi="Arial Narrow"/>
          <w:sz w:val="22"/>
          <w:szCs w:val="22"/>
        </w:rPr>
        <w:t xml:space="preserve"> est tenu de le réarmer et ce quelle qu’en soit la cause.</w:t>
      </w:r>
    </w:p>
    <w:p w14:paraId="63C9F49F" w14:textId="77777777" w:rsidR="00E63486" w:rsidRPr="00787C3C" w:rsidRDefault="00E63486" w:rsidP="00804DCF">
      <w:pPr>
        <w:pStyle w:val="Corpsdetexte"/>
        <w:rPr>
          <w:rFonts w:ascii="Arial Narrow" w:hAnsi="Arial Narrow"/>
          <w:sz w:val="22"/>
          <w:szCs w:val="22"/>
        </w:rPr>
      </w:pPr>
    </w:p>
    <w:p w14:paraId="33D04DEC" w14:textId="6796EFDB" w:rsidR="00804DCF" w:rsidRPr="00787C3C" w:rsidRDefault="00804DCF" w:rsidP="00804DCF">
      <w:pPr>
        <w:pStyle w:val="Corpsdetexte"/>
        <w:rPr>
          <w:rFonts w:ascii="Arial Narrow" w:hAnsi="Arial Narrow"/>
          <w:color w:val="000000" w:themeColor="text1"/>
          <w:sz w:val="22"/>
          <w:szCs w:val="22"/>
        </w:rPr>
      </w:pPr>
      <w:r w:rsidRPr="00787C3C">
        <w:rPr>
          <w:rFonts w:ascii="Arial Narrow" w:hAnsi="Arial Narrow"/>
          <w:color w:val="000000" w:themeColor="text1"/>
          <w:sz w:val="22"/>
          <w:szCs w:val="22"/>
        </w:rPr>
        <w:t xml:space="preserve">Le </w:t>
      </w:r>
      <w:r w:rsidR="00E467E3" w:rsidRPr="00787C3C">
        <w:rPr>
          <w:rFonts w:ascii="Arial Narrow" w:hAnsi="Arial Narrow"/>
          <w:color w:val="000000" w:themeColor="text1"/>
          <w:sz w:val="22"/>
          <w:szCs w:val="22"/>
        </w:rPr>
        <w:t>TITULAIRE</w:t>
      </w:r>
      <w:r w:rsidRPr="00787C3C">
        <w:rPr>
          <w:rFonts w:ascii="Arial Narrow" w:hAnsi="Arial Narrow"/>
          <w:color w:val="000000" w:themeColor="text1"/>
          <w:sz w:val="22"/>
          <w:szCs w:val="22"/>
        </w:rPr>
        <w:t xml:space="preserve"> doit maintenir en permanence les débits de soufflage et d’extraction. Le </w:t>
      </w:r>
      <w:r w:rsidR="00E467E3" w:rsidRPr="00787C3C">
        <w:rPr>
          <w:rFonts w:ascii="Arial Narrow" w:hAnsi="Arial Narrow"/>
          <w:color w:val="000000" w:themeColor="text1"/>
          <w:sz w:val="22"/>
          <w:szCs w:val="22"/>
        </w:rPr>
        <w:t>TITULAIRE</w:t>
      </w:r>
      <w:r w:rsidRPr="00787C3C">
        <w:rPr>
          <w:rFonts w:ascii="Arial Narrow" w:hAnsi="Arial Narrow"/>
          <w:color w:val="000000" w:themeColor="text1"/>
          <w:sz w:val="22"/>
          <w:szCs w:val="22"/>
        </w:rPr>
        <w:t xml:space="preserve"> doit réaliser </w:t>
      </w:r>
      <w:proofErr w:type="gramStart"/>
      <w:r w:rsidRPr="00787C3C">
        <w:rPr>
          <w:rFonts w:ascii="Arial Narrow" w:hAnsi="Arial Narrow"/>
          <w:color w:val="000000" w:themeColor="text1"/>
          <w:sz w:val="22"/>
          <w:szCs w:val="22"/>
        </w:rPr>
        <w:t>des essais</w:t>
      </w:r>
      <w:r w:rsidR="00DC374F">
        <w:rPr>
          <w:rFonts w:ascii="Arial Narrow" w:hAnsi="Arial Narrow"/>
          <w:color w:val="000000" w:themeColor="text1"/>
          <w:sz w:val="22"/>
          <w:szCs w:val="22"/>
        </w:rPr>
        <w:t xml:space="preserve"> a</w:t>
      </w:r>
      <w:r w:rsidR="00E63486" w:rsidRPr="00787C3C">
        <w:rPr>
          <w:rFonts w:ascii="Arial Narrow" w:hAnsi="Arial Narrow"/>
          <w:color w:val="000000" w:themeColor="text1"/>
          <w:sz w:val="22"/>
          <w:szCs w:val="22"/>
        </w:rPr>
        <w:t>nnuel</w:t>
      </w:r>
      <w:proofErr w:type="gramEnd"/>
      <w:r w:rsidR="00E63486" w:rsidRPr="00787C3C">
        <w:rPr>
          <w:rFonts w:ascii="Arial Narrow" w:hAnsi="Arial Narrow"/>
          <w:color w:val="000000" w:themeColor="text1"/>
          <w:sz w:val="22"/>
          <w:szCs w:val="22"/>
        </w:rPr>
        <w:t xml:space="preserve"> </w:t>
      </w:r>
      <w:r w:rsidRPr="00787C3C">
        <w:rPr>
          <w:rFonts w:ascii="Arial Narrow" w:hAnsi="Arial Narrow"/>
          <w:color w:val="000000" w:themeColor="text1"/>
          <w:sz w:val="22"/>
          <w:szCs w:val="22"/>
        </w:rPr>
        <w:t>de fonctionnement des ventilateurs d’extraction et de soufflage</w:t>
      </w:r>
      <w:r w:rsidR="00866560" w:rsidRPr="00787C3C">
        <w:rPr>
          <w:rFonts w:ascii="Arial Narrow" w:hAnsi="Arial Narrow"/>
          <w:color w:val="000000" w:themeColor="text1"/>
          <w:sz w:val="22"/>
          <w:szCs w:val="22"/>
        </w:rPr>
        <w:t xml:space="preserve"> (essais réalisés en journée, procédure de mesure figurant en annexe </w:t>
      </w:r>
      <w:r w:rsidR="00DC374F">
        <w:rPr>
          <w:rFonts w:ascii="Arial Narrow" w:hAnsi="Arial Narrow"/>
          <w:color w:val="000000" w:themeColor="text1"/>
          <w:sz w:val="22"/>
          <w:szCs w:val="22"/>
        </w:rPr>
        <w:t xml:space="preserve">3 </w:t>
      </w:r>
      <w:r w:rsidR="00866560" w:rsidRPr="00787C3C">
        <w:rPr>
          <w:rFonts w:ascii="Arial Narrow" w:hAnsi="Arial Narrow"/>
          <w:color w:val="000000" w:themeColor="text1"/>
          <w:sz w:val="22"/>
          <w:szCs w:val="22"/>
        </w:rPr>
        <w:t>du présent CCTP)</w:t>
      </w:r>
    </w:p>
    <w:p w14:paraId="6F4F393B" w14:textId="77777777" w:rsidR="001F469F" w:rsidRPr="00787C3C" w:rsidRDefault="001F469F" w:rsidP="00804DCF">
      <w:pPr>
        <w:pStyle w:val="Corpsdetexte"/>
        <w:rPr>
          <w:rFonts w:ascii="Arial Narrow" w:hAnsi="Arial Narrow"/>
          <w:sz w:val="22"/>
          <w:szCs w:val="22"/>
        </w:rPr>
      </w:pPr>
    </w:p>
    <w:p w14:paraId="1B259F54" w14:textId="77777777" w:rsidR="00804DCF" w:rsidRPr="00787C3C" w:rsidRDefault="00804DCF" w:rsidP="00804DCF">
      <w:pPr>
        <w:pStyle w:val="Corpsdetexte"/>
        <w:rPr>
          <w:rFonts w:ascii="Arial Narrow" w:hAnsi="Arial Narrow"/>
          <w:b/>
          <w:bCs/>
          <w:sz w:val="22"/>
          <w:szCs w:val="22"/>
        </w:rPr>
      </w:pPr>
      <w:r w:rsidRPr="00787C3C">
        <w:rPr>
          <w:rFonts w:ascii="Arial Narrow" w:hAnsi="Arial Narrow"/>
          <w:b/>
          <w:bCs/>
          <w:sz w:val="22"/>
          <w:szCs w:val="22"/>
        </w:rPr>
        <w:t>Pilotage des installations</w:t>
      </w:r>
    </w:p>
    <w:p w14:paraId="0D5E128A" w14:textId="5E13D69A"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A la demande du </w:t>
      </w:r>
      <w:r w:rsidR="007968C2" w:rsidRPr="00787C3C">
        <w:rPr>
          <w:rFonts w:ascii="Arial Narrow" w:hAnsi="Arial Narrow"/>
          <w:sz w:val="22"/>
          <w:szCs w:val="22"/>
        </w:rPr>
        <w:t>MAÎTRE D’OUVRAGE</w:t>
      </w:r>
      <w:r w:rsidRPr="00787C3C">
        <w:rPr>
          <w:rFonts w:ascii="Arial Narrow" w:hAnsi="Arial Narrow"/>
          <w:sz w:val="22"/>
          <w:szCs w:val="22"/>
        </w:rPr>
        <w:t xml:space="preserve">, le </w:t>
      </w:r>
      <w:r w:rsidR="00E467E3" w:rsidRPr="00787C3C">
        <w:rPr>
          <w:rFonts w:ascii="Arial Narrow" w:hAnsi="Arial Narrow"/>
          <w:sz w:val="22"/>
          <w:szCs w:val="22"/>
        </w:rPr>
        <w:t>TITULAIRE</w:t>
      </w:r>
      <w:r w:rsidRPr="00787C3C">
        <w:rPr>
          <w:rFonts w:ascii="Arial Narrow" w:hAnsi="Arial Narrow"/>
          <w:sz w:val="22"/>
          <w:szCs w:val="22"/>
        </w:rPr>
        <w:t xml:space="preserve"> intervient pour effectuer une mesure des valeurs d'ambiance (température, hygrométrie, niveau sonore, niveau de CO2). Sur demande, le </w:t>
      </w:r>
      <w:r w:rsidR="00E467E3" w:rsidRPr="00787C3C">
        <w:rPr>
          <w:rFonts w:ascii="Arial Narrow" w:hAnsi="Arial Narrow"/>
          <w:sz w:val="22"/>
          <w:szCs w:val="22"/>
        </w:rPr>
        <w:t>TITULAIRE</w:t>
      </w:r>
      <w:r w:rsidRPr="00787C3C">
        <w:rPr>
          <w:rFonts w:ascii="Arial Narrow" w:hAnsi="Arial Narrow"/>
          <w:sz w:val="22"/>
          <w:szCs w:val="22"/>
        </w:rPr>
        <w:t xml:space="preserve"> met en place un enregistreur dûment homologué (température, hygrométrie). </w:t>
      </w:r>
    </w:p>
    <w:p w14:paraId="6CF9F45F" w14:textId="77777777" w:rsidR="00804DCF" w:rsidRPr="00787C3C" w:rsidRDefault="00804DCF" w:rsidP="00804DCF">
      <w:pPr>
        <w:pStyle w:val="Corpsdetexte"/>
        <w:rPr>
          <w:rFonts w:ascii="Arial Narrow" w:hAnsi="Arial Narrow"/>
          <w:sz w:val="22"/>
          <w:szCs w:val="22"/>
        </w:rPr>
      </w:pPr>
    </w:p>
    <w:p w14:paraId="4C20E236" w14:textId="77777777"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Les conditions à garantir sont :</w:t>
      </w:r>
    </w:p>
    <w:p w14:paraId="24931BA5"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Les températures de confort ;</w:t>
      </w:r>
    </w:p>
    <w:p w14:paraId="3A983D3E"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Les taux de renouvellement d'air ou de brassage ;</w:t>
      </w:r>
    </w:p>
    <w:p w14:paraId="7D72451E"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lastRenderedPageBreak/>
        <w:t>La qualité de filtration ;</w:t>
      </w:r>
    </w:p>
    <w:p w14:paraId="23D288AF"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Les débits, températures, pression, filtration des fournitures de fluides ;</w:t>
      </w:r>
    </w:p>
    <w:p w14:paraId="5ED273EB"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Les niveaux sonores ;</w:t>
      </w:r>
    </w:p>
    <w:p w14:paraId="4AB5F01D"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Les informations déportées (automatismes, alarmes, etc.) ;</w:t>
      </w:r>
    </w:p>
    <w:p w14:paraId="40C95809" w14:textId="77777777" w:rsidR="00804DCF" w:rsidRPr="00787C3C" w:rsidRDefault="00804DCF" w:rsidP="00F27221">
      <w:pPr>
        <w:pStyle w:val="Corpsdetexte"/>
        <w:numPr>
          <w:ilvl w:val="0"/>
          <w:numId w:val="8"/>
        </w:numPr>
        <w:rPr>
          <w:rFonts w:ascii="Arial Narrow" w:hAnsi="Arial Narrow"/>
          <w:sz w:val="22"/>
          <w:szCs w:val="22"/>
        </w:rPr>
      </w:pPr>
      <w:r w:rsidRPr="00787C3C">
        <w:rPr>
          <w:rFonts w:ascii="Arial Narrow" w:hAnsi="Arial Narrow"/>
          <w:sz w:val="22"/>
          <w:szCs w:val="22"/>
        </w:rPr>
        <w:t>La qualité de l’eau potable.</w:t>
      </w:r>
    </w:p>
    <w:p w14:paraId="07432066" w14:textId="77777777" w:rsidR="00804DCF" w:rsidRPr="00787C3C" w:rsidRDefault="00804DCF" w:rsidP="00804DCF">
      <w:pPr>
        <w:pStyle w:val="Corpsdetexte"/>
        <w:rPr>
          <w:rFonts w:ascii="Arial Narrow" w:hAnsi="Arial Narrow"/>
          <w:sz w:val="22"/>
          <w:szCs w:val="22"/>
        </w:rPr>
      </w:pPr>
    </w:p>
    <w:p w14:paraId="353E9557" w14:textId="2C2830C5" w:rsidR="00804DCF" w:rsidRPr="00787C3C" w:rsidRDefault="00804DCF" w:rsidP="00804DCF">
      <w:pPr>
        <w:pStyle w:val="Corpsdetexte"/>
        <w:rPr>
          <w:rFonts w:ascii="Arial Narrow" w:hAnsi="Arial Narrow"/>
          <w:sz w:val="22"/>
          <w:szCs w:val="22"/>
        </w:rPr>
      </w:pPr>
      <w:r w:rsidRPr="00787C3C">
        <w:rPr>
          <w:rFonts w:ascii="Arial Narrow" w:hAnsi="Arial Narrow"/>
          <w:sz w:val="22"/>
          <w:szCs w:val="22"/>
        </w:rPr>
        <w:t xml:space="preserve">Ces conditions sont normalement celles pour lesquelles les installations ont été dimensionnées, définies dans les DOE des installations concernées, et seront arrêtées en accord avec le </w:t>
      </w:r>
      <w:r w:rsidR="007968C2" w:rsidRPr="00787C3C">
        <w:rPr>
          <w:rFonts w:ascii="Arial Narrow" w:hAnsi="Arial Narrow"/>
          <w:sz w:val="22"/>
          <w:szCs w:val="22"/>
        </w:rPr>
        <w:t>MAÎTRE D’OUVRAGE</w:t>
      </w:r>
      <w:r w:rsidRPr="00787C3C">
        <w:rPr>
          <w:rFonts w:ascii="Arial Narrow" w:hAnsi="Arial Narrow"/>
          <w:sz w:val="22"/>
          <w:szCs w:val="22"/>
        </w:rPr>
        <w:t xml:space="preserve">. Le </w:t>
      </w:r>
      <w:r w:rsidR="00E467E3" w:rsidRPr="00787C3C">
        <w:rPr>
          <w:rFonts w:ascii="Arial Narrow" w:hAnsi="Arial Narrow"/>
          <w:sz w:val="22"/>
          <w:szCs w:val="22"/>
        </w:rPr>
        <w:t>TITULAIRE</w:t>
      </w:r>
      <w:r w:rsidRPr="00787C3C">
        <w:rPr>
          <w:rFonts w:ascii="Arial Narrow" w:hAnsi="Arial Narrow"/>
          <w:sz w:val="22"/>
          <w:szCs w:val="22"/>
        </w:rPr>
        <w:t xml:space="preserve"> doit assurer la distribution de chaleur et de froid nécessaire au chauffage et au rafraîchissement des locaux dans les conditions fixées. Lorsque leur utilisation est intermittente, un ralenti est programmé dans la mesure où les installations techniques le permettent. Lorsqu'un local ou groupe de locaux est inoccupé temporairement, l’exploitant doit, après accord du </w:t>
      </w:r>
      <w:r w:rsidR="007968C2" w:rsidRPr="00787C3C">
        <w:rPr>
          <w:rFonts w:ascii="Arial Narrow" w:hAnsi="Arial Narrow"/>
          <w:sz w:val="22"/>
          <w:szCs w:val="22"/>
        </w:rPr>
        <w:t>MAÎTRE D’OUVRAGE</w:t>
      </w:r>
      <w:r w:rsidRPr="00787C3C">
        <w:rPr>
          <w:rFonts w:ascii="Arial Narrow" w:hAnsi="Arial Narrow"/>
          <w:sz w:val="22"/>
          <w:szCs w:val="22"/>
        </w:rPr>
        <w:t xml:space="preserve">, et sous réserve que les caractéristiques de l'installation le permettent, y maintenir un régime d'entretien, au cours duquel les températures intérieures correspondront à la sécurité contre le gel des installations et au maintien en bon état des locaux. Le </w:t>
      </w:r>
      <w:r w:rsidR="00E467E3" w:rsidRPr="00787C3C">
        <w:rPr>
          <w:rFonts w:ascii="Arial Narrow" w:hAnsi="Arial Narrow"/>
          <w:sz w:val="22"/>
          <w:szCs w:val="22"/>
        </w:rPr>
        <w:t>TITULAIRE</w:t>
      </w:r>
      <w:r w:rsidRPr="00787C3C">
        <w:rPr>
          <w:rFonts w:ascii="Arial Narrow" w:hAnsi="Arial Narrow"/>
          <w:sz w:val="22"/>
          <w:szCs w:val="22"/>
        </w:rPr>
        <w:t xml:space="preserve"> doit adapter les températures des locaux à la réglementation en vigueur et aux demandes du </w:t>
      </w:r>
      <w:r w:rsidR="007968C2" w:rsidRPr="00787C3C">
        <w:rPr>
          <w:rFonts w:ascii="Arial Narrow" w:hAnsi="Arial Narrow"/>
          <w:sz w:val="22"/>
          <w:szCs w:val="22"/>
        </w:rPr>
        <w:t>MAÎTRE D’OUVRAGE</w:t>
      </w:r>
      <w:r w:rsidRPr="00787C3C">
        <w:rPr>
          <w:rFonts w:ascii="Arial Narrow" w:hAnsi="Arial Narrow"/>
          <w:sz w:val="22"/>
          <w:szCs w:val="22"/>
        </w:rPr>
        <w:t xml:space="preserve">. Il est responsable du respect de ladite réglementation. Dans le cas où la température extérieure s'abaisserait en dessous de la température extérieure de base, le </w:t>
      </w:r>
      <w:r w:rsidR="00E467E3" w:rsidRPr="00787C3C">
        <w:rPr>
          <w:rFonts w:ascii="Arial Narrow" w:hAnsi="Arial Narrow"/>
          <w:sz w:val="22"/>
          <w:szCs w:val="22"/>
        </w:rPr>
        <w:t>TITULAIRE</w:t>
      </w:r>
      <w:r w:rsidRPr="00787C3C">
        <w:rPr>
          <w:rFonts w:ascii="Arial Narrow" w:hAnsi="Arial Narrow"/>
          <w:sz w:val="22"/>
          <w:szCs w:val="22"/>
        </w:rPr>
        <w:t xml:space="preserve"> assure le meilleur chauffage compatible avec la puissance des installations et leur sécurité de marche. De même lorsque la température extérieure est supérieure à la température de base d'été, le </w:t>
      </w:r>
      <w:r w:rsidR="00E467E3" w:rsidRPr="00787C3C">
        <w:rPr>
          <w:rFonts w:ascii="Arial Narrow" w:hAnsi="Arial Narrow"/>
          <w:sz w:val="22"/>
          <w:szCs w:val="22"/>
        </w:rPr>
        <w:t>TITULAIRE</w:t>
      </w:r>
      <w:r w:rsidRPr="00787C3C">
        <w:rPr>
          <w:rFonts w:ascii="Arial Narrow" w:hAnsi="Arial Narrow"/>
          <w:sz w:val="22"/>
          <w:szCs w:val="22"/>
        </w:rPr>
        <w:t xml:space="preserve"> assure le meilleur refroidissement compatible avec les possibilités de l'installation. Le </w:t>
      </w:r>
      <w:r w:rsidR="00E467E3" w:rsidRPr="00787C3C">
        <w:rPr>
          <w:rFonts w:ascii="Arial Narrow" w:hAnsi="Arial Narrow"/>
          <w:sz w:val="22"/>
          <w:szCs w:val="22"/>
        </w:rPr>
        <w:t>TITULAIRE</w:t>
      </w:r>
      <w:r w:rsidRPr="00787C3C">
        <w:rPr>
          <w:rFonts w:ascii="Arial Narrow" w:hAnsi="Arial Narrow"/>
          <w:sz w:val="22"/>
          <w:szCs w:val="22"/>
        </w:rPr>
        <w:t xml:space="preserve"> doit être en mesure de mettre en service ou d'arrêter les installations de chauffage ou de rafraîchissement des locaux dans les </w:t>
      </w:r>
      <w:r w:rsidR="00B40C67" w:rsidRPr="00787C3C">
        <w:rPr>
          <w:rFonts w:ascii="Arial Narrow" w:hAnsi="Arial Narrow"/>
          <w:sz w:val="22"/>
          <w:szCs w:val="22"/>
        </w:rPr>
        <w:t>douze</w:t>
      </w:r>
      <w:r w:rsidRPr="00787C3C">
        <w:rPr>
          <w:rFonts w:ascii="Arial Narrow" w:hAnsi="Arial Narrow"/>
          <w:sz w:val="22"/>
          <w:szCs w:val="22"/>
        </w:rPr>
        <w:t xml:space="preserve"> heures, suivant la demande du </w:t>
      </w:r>
      <w:r w:rsidR="007968C2" w:rsidRPr="00787C3C">
        <w:rPr>
          <w:rFonts w:ascii="Arial Narrow" w:hAnsi="Arial Narrow"/>
          <w:sz w:val="22"/>
          <w:szCs w:val="22"/>
        </w:rPr>
        <w:t>MAÎTRE D’OUVRAGE</w:t>
      </w:r>
      <w:r w:rsidRPr="00787C3C">
        <w:rPr>
          <w:rFonts w:ascii="Arial Narrow" w:hAnsi="Arial Narrow"/>
          <w:sz w:val="22"/>
          <w:szCs w:val="22"/>
        </w:rPr>
        <w:t>, à n’importe quel moment de l’année.</w:t>
      </w:r>
    </w:p>
    <w:p w14:paraId="665F6D90" w14:textId="77777777" w:rsidR="00305B14" w:rsidRPr="00787C3C" w:rsidRDefault="00305B14" w:rsidP="00AA1D7B">
      <w:pPr>
        <w:pStyle w:val="Corpsdetexte"/>
        <w:rPr>
          <w:rFonts w:ascii="Arial Narrow" w:hAnsi="Arial Narrow"/>
          <w:w w:val="105"/>
          <w:sz w:val="22"/>
          <w:szCs w:val="22"/>
        </w:rPr>
      </w:pPr>
    </w:p>
    <w:p w14:paraId="1C20D79D" w14:textId="77777777" w:rsidR="00073B3C" w:rsidRPr="00787C3C" w:rsidRDefault="00073B3C" w:rsidP="00F27221">
      <w:pPr>
        <w:pStyle w:val="Paragraphedeliste"/>
        <w:numPr>
          <w:ilvl w:val="0"/>
          <w:numId w:val="50"/>
        </w:numPr>
        <w:rPr>
          <w:rFonts w:ascii="Arial Narrow" w:hAnsi="Arial Narrow" w:cstheme="minorHAnsi"/>
          <w:b/>
          <w:bCs/>
          <w:u w:color="000000"/>
        </w:rPr>
      </w:pPr>
      <w:bookmarkStart w:id="24" w:name="_Toc137236851"/>
      <w:bookmarkStart w:id="25" w:name="_Toc147419632"/>
      <w:r w:rsidRPr="00787C3C">
        <w:rPr>
          <w:rFonts w:ascii="Arial Narrow" w:hAnsi="Arial Narrow" w:cstheme="minorHAnsi"/>
          <w:b/>
          <w:bCs/>
          <w:u w:color="000000"/>
        </w:rPr>
        <w:t>Prestations</w:t>
      </w:r>
      <w:r w:rsidRPr="00787C3C">
        <w:rPr>
          <w:rFonts w:ascii="Arial Narrow" w:hAnsi="Arial Narrow" w:cstheme="minorHAnsi"/>
          <w:b/>
          <w:bCs/>
          <w:spacing w:val="8"/>
          <w:u w:color="000000"/>
        </w:rPr>
        <w:t xml:space="preserve"> </w:t>
      </w:r>
      <w:r w:rsidRPr="00787C3C">
        <w:rPr>
          <w:rFonts w:ascii="Arial Narrow" w:hAnsi="Arial Narrow" w:cstheme="minorHAnsi"/>
          <w:b/>
          <w:bCs/>
          <w:u w:color="000000"/>
        </w:rPr>
        <w:t>particulières</w:t>
      </w:r>
      <w:bookmarkEnd w:id="24"/>
      <w:bookmarkEnd w:id="25"/>
    </w:p>
    <w:p w14:paraId="42F3BB29" w14:textId="77777777" w:rsidR="00073B3C" w:rsidRPr="00787C3C" w:rsidRDefault="00073B3C" w:rsidP="00073B3C">
      <w:pPr>
        <w:jc w:val="both"/>
        <w:rPr>
          <w:rFonts w:ascii="Arial Narrow" w:hAnsi="Arial Narrow"/>
        </w:rPr>
      </w:pPr>
    </w:p>
    <w:p w14:paraId="1B5FDC21" w14:textId="32282E7B" w:rsidR="00073B3C" w:rsidRPr="00787C3C" w:rsidRDefault="00073B3C" w:rsidP="00073B3C">
      <w:pPr>
        <w:jc w:val="both"/>
        <w:rPr>
          <w:rFonts w:ascii="Arial Narrow" w:hAnsi="Arial Narrow"/>
          <w:b/>
          <w:bCs/>
        </w:rPr>
      </w:pPr>
      <w:r w:rsidRPr="00787C3C">
        <w:rPr>
          <w:rFonts w:ascii="Arial Narrow" w:hAnsi="Arial Narrow"/>
          <w:b/>
          <w:bCs/>
          <w:w w:val="105"/>
        </w:rPr>
        <w:t>Détections</w:t>
      </w:r>
      <w:r w:rsidRPr="00787C3C">
        <w:rPr>
          <w:rFonts w:ascii="Arial Narrow" w:hAnsi="Arial Narrow"/>
          <w:b/>
          <w:bCs/>
          <w:spacing w:val="-13"/>
          <w:w w:val="105"/>
        </w:rPr>
        <w:t xml:space="preserve"> </w:t>
      </w:r>
      <w:r w:rsidRPr="00787C3C">
        <w:rPr>
          <w:rFonts w:ascii="Arial Narrow" w:hAnsi="Arial Narrow"/>
          <w:b/>
          <w:bCs/>
          <w:w w:val="105"/>
        </w:rPr>
        <w:t>de</w:t>
      </w:r>
      <w:r w:rsidRPr="00787C3C">
        <w:rPr>
          <w:rFonts w:ascii="Arial Narrow" w:hAnsi="Arial Narrow"/>
          <w:b/>
          <w:bCs/>
          <w:spacing w:val="-13"/>
          <w:w w:val="105"/>
        </w:rPr>
        <w:t xml:space="preserve"> </w:t>
      </w:r>
      <w:r w:rsidRPr="00787C3C">
        <w:rPr>
          <w:rFonts w:ascii="Arial Narrow" w:hAnsi="Arial Narrow"/>
          <w:b/>
          <w:bCs/>
          <w:w w:val="105"/>
        </w:rPr>
        <w:t>fluide</w:t>
      </w:r>
      <w:r w:rsidRPr="00787C3C">
        <w:rPr>
          <w:rFonts w:ascii="Arial Narrow" w:hAnsi="Arial Narrow"/>
          <w:b/>
          <w:bCs/>
          <w:spacing w:val="-11"/>
          <w:w w:val="105"/>
        </w:rPr>
        <w:t xml:space="preserve"> </w:t>
      </w:r>
      <w:r w:rsidRPr="00787C3C">
        <w:rPr>
          <w:rFonts w:ascii="Arial Narrow" w:hAnsi="Arial Narrow"/>
          <w:b/>
          <w:bCs/>
          <w:w w:val="105"/>
        </w:rPr>
        <w:t>frigorigène,</w:t>
      </w:r>
      <w:r w:rsidRPr="00787C3C">
        <w:rPr>
          <w:rFonts w:ascii="Arial Narrow" w:hAnsi="Arial Narrow"/>
          <w:b/>
          <w:bCs/>
          <w:spacing w:val="-9"/>
          <w:w w:val="105"/>
        </w:rPr>
        <w:t xml:space="preserve"> </w:t>
      </w:r>
      <w:r w:rsidRPr="00787C3C">
        <w:rPr>
          <w:rFonts w:ascii="Arial Narrow" w:hAnsi="Arial Narrow"/>
          <w:b/>
          <w:bCs/>
          <w:w w:val="105"/>
        </w:rPr>
        <w:t>de</w:t>
      </w:r>
      <w:r w:rsidRPr="00787C3C">
        <w:rPr>
          <w:rFonts w:ascii="Arial Narrow" w:hAnsi="Arial Narrow"/>
          <w:b/>
          <w:bCs/>
          <w:spacing w:val="-12"/>
          <w:w w:val="105"/>
        </w:rPr>
        <w:t xml:space="preserve"> </w:t>
      </w:r>
      <w:r w:rsidRPr="00787C3C">
        <w:rPr>
          <w:rFonts w:ascii="Arial Narrow" w:hAnsi="Arial Narrow"/>
          <w:b/>
          <w:bCs/>
          <w:w w:val="105"/>
        </w:rPr>
        <w:t>CO</w:t>
      </w:r>
    </w:p>
    <w:p w14:paraId="478C955C" w14:textId="77777777" w:rsidR="00073B3C" w:rsidRPr="00787C3C" w:rsidRDefault="00073B3C" w:rsidP="00073B3C">
      <w:pPr>
        <w:jc w:val="both"/>
        <w:rPr>
          <w:rFonts w:ascii="Arial Narrow" w:hAnsi="Arial Narrow"/>
        </w:rPr>
      </w:pPr>
      <w:r w:rsidRPr="00787C3C">
        <w:rPr>
          <w:rFonts w:ascii="Arial Narrow" w:hAnsi="Arial Narrow"/>
          <w:w w:val="105"/>
        </w:rPr>
        <w:t>Le</w:t>
      </w:r>
      <w:r w:rsidRPr="00787C3C">
        <w:rPr>
          <w:rFonts w:ascii="Arial Narrow" w:hAnsi="Arial Narrow"/>
          <w:spacing w:val="1"/>
          <w:w w:val="105"/>
        </w:rPr>
        <w:t xml:space="preserve"> </w:t>
      </w:r>
      <w:r w:rsidRPr="00787C3C">
        <w:rPr>
          <w:rFonts w:ascii="Arial Narrow" w:hAnsi="Arial Narrow"/>
          <w:w w:val="105"/>
        </w:rPr>
        <w:t>TITULAIRE</w:t>
      </w:r>
      <w:r w:rsidRPr="00787C3C">
        <w:rPr>
          <w:rFonts w:ascii="Arial Narrow" w:hAnsi="Arial Narrow"/>
          <w:spacing w:val="1"/>
          <w:w w:val="105"/>
        </w:rPr>
        <w:t xml:space="preserve"> </w:t>
      </w:r>
      <w:r w:rsidRPr="00787C3C">
        <w:rPr>
          <w:rFonts w:ascii="Arial Narrow" w:hAnsi="Arial Narrow"/>
          <w:w w:val="105"/>
        </w:rPr>
        <w:t>doit</w:t>
      </w:r>
      <w:r w:rsidRPr="00787C3C">
        <w:rPr>
          <w:rFonts w:ascii="Arial Narrow" w:hAnsi="Arial Narrow"/>
          <w:spacing w:val="1"/>
          <w:w w:val="105"/>
        </w:rPr>
        <w:t xml:space="preserve"> </w:t>
      </w:r>
      <w:r w:rsidRPr="00787C3C">
        <w:rPr>
          <w:rFonts w:ascii="Arial Narrow" w:hAnsi="Arial Narrow"/>
          <w:w w:val="105"/>
        </w:rPr>
        <w:t>effectuer</w:t>
      </w:r>
      <w:r w:rsidRPr="00787C3C">
        <w:rPr>
          <w:rFonts w:ascii="Arial Narrow" w:hAnsi="Arial Narrow"/>
          <w:spacing w:val="1"/>
          <w:w w:val="105"/>
        </w:rPr>
        <w:t xml:space="preserve"> </w:t>
      </w:r>
      <w:r w:rsidRPr="00787C3C">
        <w:rPr>
          <w:rFonts w:ascii="Arial Narrow" w:hAnsi="Arial Narrow"/>
          <w:w w:val="105"/>
        </w:rPr>
        <w:t>une</w:t>
      </w:r>
      <w:r w:rsidRPr="00787C3C">
        <w:rPr>
          <w:rFonts w:ascii="Arial Narrow" w:hAnsi="Arial Narrow"/>
          <w:spacing w:val="1"/>
          <w:w w:val="105"/>
        </w:rPr>
        <w:t xml:space="preserve"> </w:t>
      </w:r>
      <w:r w:rsidRPr="00787C3C">
        <w:rPr>
          <w:rFonts w:ascii="Arial Narrow" w:hAnsi="Arial Narrow"/>
          <w:w w:val="105"/>
        </w:rPr>
        <w:t>vérification</w:t>
      </w:r>
      <w:r w:rsidRPr="00787C3C">
        <w:rPr>
          <w:rFonts w:ascii="Arial Narrow" w:hAnsi="Arial Narrow"/>
          <w:spacing w:val="1"/>
          <w:w w:val="105"/>
        </w:rPr>
        <w:t xml:space="preserve"> </w:t>
      </w:r>
      <w:r w:rsidRPr="00787C3C">
        <w:rPr>
          <w:rFonts w:ascii="Arial Narrow" w:hAnsi="Arial Narrow"/>
          <w:w w:val="105"/>
        </w:rPr>
        <w:t>semestrielle</w:t>
      </w:r>
      <w:r w:rsidRPr="00787C3C">
        <w:rPr>
          <w:rFonts w:ascii="Arial Narrow" w:hAnsi="Arial Narrow"/>
          <w:spacing w:val="1"/>
          <w:w w:val="105"/>
        </w:rPr>
        <w:t xml:space="preserve"> </w:t>
      </w:r>
      <w:r w:rsidRPr="00787C3C">
        <w:rPr>
          <w:rFonts w:ascii="Arial Narrow" w:hAnsi="Arial Narrow"/>
          <w:w w:val="105"/>
        </w:rPr>
        <w:t>des</w:t>
      </w:r>
      <w:r w:rsidRPr="00787C3C">
        <w:rPr>
          <w:rFonts w:ascii="Arial Narrow" w:hAnsi="Arial Narrow"/>
          <w:spacing w:val="1"/>
          <w:w w:val="105"/>
        </w:rPr>
        <w:t xml:space="preserve"> </w:t>
      </w:r>
      <w:r w:rsidRPr="00787C3C">
        <w:rPr>
          <w:rFonts w:ascii="Arial Narrow" w:hAnsi="Arial Narrow"/>
          <w:w w:val="105"/>
        </w:rPr>
        <w:t>systèmes</w:t>
      </w:r>
      <w:r w:rsidRPr="00787C3C">
        <w:rPr>
          <w:rFonts w:ascii="Arial Narrow" w:hAnsi="Arial Narrow"/>
          <w:spacing w:val="1"/>
          <w:w w:val="105"/>
        </w:rPr>
        <w:t xml:space="preserve"> </w:t>
      </w:r>
      <w:r w:rsidRPr="00787C3C">
        <w:rPr>
          <w:rFonts w:ascii="Arial Narrow" w:hAnsi="Arial Narrow"/>
          <w:w w:val="105"/>
        </w:rPr>
        <w:t>de</w:t>
      </w:r>
      <w:r w:rsidRPr="00787C3C">
        <w:rPr>
          <w:rFonts w:ascii="Arial Narrow" w:hAnsi="Arial Narrow"/>
          <w:spacing w:val="1"/>
          <w:w w:val="105"/>
        </w:rPr>
        <w:t xml:space="preserve"> </w:t>
      </w:r>
      <w:r w:rsidRPr="00787C3C">
        <w:rPr>
          <w:rFonts w:ascii="Arial Narrow" w:hAnsi="Arial Narrow"/>
          <w:w w:val="105"/>
        </w:rPr>
        <w:t>détection</w:t>
      </w:r>
      <w:r w:rsidRPr="00787C3C">
        <w:rPr>
          <w:rFonts w:ascii="Arial Narrow" w:hAnsi="Arial Narrow"/>
          <w:spacing w:val="1"/>
          <w:w w:val="105"/>
        </w:rPr>
        <w:t xml:space="preserve"> </w:t>
      </w:r>
      <w:r w:rsidRPr="00787C3C">
        <w:rPr>
          <w:rFonts w:ascii="Arial Narrow" w:hAnsi="Arial Narrow"/>
          <w:w w:val="105"/>
        </w:rPr>
        <w:t>en</w:t>
      </w:r>
      <w:r w:rsidRPr="00787C3C">
        <w:rPr>
          <w:rFonts w:ascii="Arial Narrow" w:hAnsi="Arial Narrow"/>
          <w:spacing w:val="1"/>
          <w:w w:val="105"/>
        </w:rPr>
        <w:t xml:space="preserve"> </w:t>
      </w:r>
      <w:r w:rsidRPr="00787C3C">
        <w:rPr>
          <w:rFonts w:ascii="Arial Narrow" w:hAnsi="Arial Narrow"/>
          <w:w w:val="105"/>
        </w:rPr>
        <w:t>respectant</w:t>
      </w:r>
      <w:r w:rsidRPr="00787C3C">
        <w:rPr>
          <w:rFonts w:ascii="Arial Narrow" w:hAnsi="Arial Narrow"/>
          <w:spacing w:val="1"/>
          <w:w w:val="105"/>
        </w:rPr>
        <w:t xml:space="preserve"> </w:t>
      </w:r>
      <w:r w:rsidRPr="00787C3C">
        <w:rPr>
          <w:rFonts w:ascii="Arial Narrow" w:hAnsi="Arial Narrow"/>
          <w:w w:val="105"/>
        </w:rPr>
        <w:t>scrupuleusement les prescriptions des</w:t>
      </w:r>
      <w:r w:rsidRPr="00787C3C">
        <w:rPr>
          <w:rFonts w:ascii="Arial Narrow" w:hAnsi="Arial Narrow"/>
          <w:spacing w:val="1"/>
          <w:w w:val="105"/>
        </w:rPr>
        <w:t xml:space="preserve"> </w:t>
      </w:r>
      <w:r w:rsidRPr="00787C3C">
        <w:rPr>
          <w:rFonts w:ascii="Arial Narrow" w:hAnsi="Arial Narrow"/>
          <w:w w:val="105"/>
        </w:rPr>
        <w:t>fabricants. Les installations concernées</w:t>
      </w:r>
      <w:r w:rsidRPr="00787C3C">
        <w:rPr>
          <w:rFonts w:ascii="Arial Narrow" w:hAnsi="Arial Narrow"/>
          <w:spacing w:val="1"/>
          <w:w w:val="105"/>
        </w:rPr>
        <w:t xml:space="preserve"> </w:t>
      </w:r>
      <w:r w:rsidRPr="00787C3C">
        <w:rPr>
          <w:rFonts w:ascii="Arial Narrow" w:hAnsi="Arial Narrow"/>
          <w:w w:val="105"/>
        </w:rPr>
        <w:t>sont les</w:t>
      </w:r>
      <w:r w:rsidRPr="00787C3C">
        <w:rPr>
          <w:rFonts w:ascii="Arial Narrow" w:hAnsi="Arial Narrow"/>
          <w:spacing w:val="1"/>
          <w:w w:val="105"/>
        </w:rPr>
        <w:t xml:space="preserve"> </w:t>
      </w:r>
      <w:r w:rsidRPr="00787C3C">
        <w:rPr>
          <w:rFonts w:ascii="Arial Narrow" w:hAnsi="Arial Narrow"/>
          <w:w w:val="105"/>
        </w:rPr>
        <w:t>installations</w:t>
      </w:r>
      <w:r w:rsidRPr="00787C3C">
        <w:rPr>
          <w:rFonts w:ascii="Arial Narrow" w:hAnsi="Arial Narrow"/>
          <w:spacing w:val="1"/>
          <w:w w:val="105"/>
        </w:rPr>
        <w:t xml:space="preserve"> </w:t>
      </w:r>
      <w:r w:rsidRPr="00787C3C">
        <w:rPr>
          <w:rFonts w:ascii="Arial Narrow" w:hAnsi="Arial Narrow"/>
          <w:w w:val="105"/>
        </w:rPr>
        <w:t>de</w:t>
      </w:r>
      <w:r w:rsidRPr="00787C3C">
        <w:rPr>
          <w:rFonts w:ascii="Arial Narrow" w:hAnsi="Arial Narrow"/>
          <w:spacing w:val="1"/>
          <w:w w:val="105"/>
        </w:rPr>
        <w:t xml:space="preserve"> </w:t>
      </w:r>
      <w:r w:rsidRPr="00787C3C">
        <w:rPr>
          <w:rFonts w:ascii="Arial Narrow" w:hAnsi="Arial Narrow"/>
          <w:w w:val="105"/>
        </w:rPr>
        <w:t>détection :</w:t>
      </w:r>
    </w:p>
    <w:p w14:paraId="774ACD2D" w14:textId="77777777" w:rsidR="00073B3C" w:rsidRPr="00787C3C" w:rsidRDefault="00073B3C" w:rsidP="00F27221">
      <w:pPr>
        <w:numPr>
          <w:ilvl w:val="0"/>
          <w:numId w:val="41"/>
        </w:numPr>
        <w:jc w:val="both"/>
        <w:rPr>
          <w:rFonts w:ascii="Arial Narrow" w:hAnsi="Arial Narrow"/>
        </w:rPr>
      </w:pPr>
      <w:r w:rsidRPr="00787C3C">
        <w:rPr>
          <w:rFonts w:ascii="Arial Narrow" w:hAnsi="Arial Narrow"/>
          <w:w w:val="105"/>
        </w:rPr>
        <w:t>De</w:t>
      </w:r>
      <w:r w:rsidRPr="00787C3C">
        <w:rPr>
          <w:rFonts w:ascii="Arial Narrow" w:hAnsi="Arial Narrow"/>
          <w:spacing w:val="-7"/>
          <w:w w:val="105"/>
        </w:rPr>
        <w:t xml:space="preserve"> </w:t>
      </w:r>
      <w:r w:rsidRPr="00787C3C">
        <w:rPr>
          <w:rFonts w:ascii="Arial Narrow" w:hAnsi="Arial Narrow"/>
          <w:w w:val="105"/>
        </w:rPr>
        <w:t>fluide</w:t>
      </w:r>
      <w:r w:rsidRPr="00787C3C">
        <w:rPr>
          <w:rFonts w:ascii="Arial Narrow" w:hAnsi="Arial Narrow"/>
          <w:spacing w:val="-10"/>
          <w:w w:val="105"/>
        </w:rPr>
        <w:t xml:space="preserve"> </w:t>
      </w:r>
      <w:r w:rsidRPr="00787C3C">
        <w:rPr>
          <w:rFonts w:ascii="Arial Narrow" w:hAnsi="Arial Narrow"/>
          <w:w w:val="105"/>
        </w:rPr>
        <w:t>frigorigène,</w:t>
      </w:r>
    </w:p>
    <w:p w14:paraId="03AC90EA" w14:textId="77777777" w:rsidR="00073B3C" w:rsidRPr="00787C3C" w:rsidRDefault="00073B3C" w:rsidP="00F27221">
      <w:pPr>
        <w:numPr>
          <w:ilvl w:val="0"/>
          <w:numId w:val="41"/>
        </w:numPr>
        <w:jc w:val="both"/>
        <w:rPr>
          <w:rFonts w:ascii="Arial Narrow" w:hAnsi="Arial Narrow"/>
        </w:rPr>
      </w:pPr>
      <w:r w:rsidRPr="00787C3C">
        <w:rPr>
          <w:rFonts w:ascii="Arial Narrow" w:hAnsi="Arial Narrow"/>
        </w:rPr>
        <w:t>De</w:t>
      </w:r>
      <w:r w:rsidRPr="00787C3C">
        <w:rPr>
          <w:rFonts w:ascii="Arial Narrow" w:hAnsi="Arial Narrow"/>
          <w:spacing w:val="6"/>
        </w:rPr>
        <w:t xml:space="preserve"> </w:t>
      </w:r>
      <w:r w:rsidRPr="00787C3C">
        <w:rPr>
          <w:rFonts w:ascii="Arial Narrow" w:hAnsi="Arial Narrow"/>
        </w:rPr>
        <w:t>CO,</w:t>
      </w:r>
    </w:p>
    <w:p w14:paraId="4914451A" w14:textId="77777777" w:rsidR="00073B3C" w:rsidRPr="00787C3C" w:rsidRDefault="00073B3C" w:rsidP="00073B3C">
      <w:pPr>
        <w:jc w:val="both"/>
        <w:rPr>
          <w:rFonts w:ascii="Arial Narrow" w:hAnsi="Arial Narrow"/>
        </w:rPr>
      </w:pPr>
    </w:p>
    <w:p w14:paraId="29ABCC8A" w14:textId="77777777" w:rsidR="00073B3C" w:rsidRPr="00787C3C" w:rsidRDefault="00073B3C" w:rsidP="00073B3C">
      <w:pPr>
        <w:jc w:val="both"/>
        <w:rPr>
          <w:rFonts w:ascii="Arial Narrow" w:hAnsi="Arial Narrow"/>
          <w:w w:val="105"/>
        </w:rPr>
      </w:pPr>
      <w:r w:rsidRPr="00787C3C">
        <w:rPr>
          <w:rFonts w:ascii="Arial Narrow" w:hAnsi="Arial Narrow"/>
          <w:w w:val="105"/>
        </w:rPr>
        <w:t>Le TITULAIRE a l’obligation de sous-traiter à une société spécialisée toutes les prestations qui dépassent les</w:t>
      </w:r>
      <w:r w:rsidRPr="00787C3C">
        <w:rPr>
          <w:rFonts w:ascii="Arial Narrow" w:hAnsi="Arial Narrow"/>
          <w:spacing w:val="1"/>
          <w:w w:val="105"/>
        </w:rPr>
        <w:t xml:space="preserve"> </w:t>
      </w:r>
      <w:r w:rsidRPr="00787C3C">
        <w:rPr>
          <w:rFonts w:ascii="Arial Narrow" w:hAnsi="Arial Narrow"/>
          <w:w w:val="105"/>
        </w:rPr>
        <w:t>limites</w:t>
      </w:r>
      <w:r w:rsidRPr="00787C3C">
        <w:rPr>
          <w:rFonts w:ascii="Arial Narrow" w:hAnsi="Arial Narrow"/>
          <w:spacing w:val="1"/>
          <w:w w:val="105"/>
        </w:rPr>
        <w:t xml:space="preserve"> </w:t>
      </w:r>
      <w:r w:rsidRPr="00787C3C">
        <w:rPr>
          <w:rFonts w:ascii="Arial Narrow" w:hAnsi="Arial Narrow"/>
          <w:w w:val="105"/>
        </w:rPr>
        <w:t>de ses</w:t>
      </w:r>
      <w:r w:rsidRPr="00787C3C">
        <w:rPr>
          <w:rFonts w:ascii="Arial Narrow" w:hAnsi="Arial Narrow"/>
          <w:spacing w:val="1"/>
          <w:w w:val="105"/>
        </w:rPr>
        <w:t xml:space="preserve"> </w:t>
      </w:r>
      <w:r w:rsidRPr="00787C3C">
        <w:rPr>
          <w:rFonts w:ascii="Arial Narrow" w:hAnsi="Arial Narrow"/>
          <w:w w:val="105"/>
        </w:rPr>
        <w:t>compétences.</w:t>
      </w:r>
    </w:p>
    <w:p w14:paraId="0E95FA99" w14:textId="77777777" w:rsidR="007D3A48" w:rsidRPr="00787C3C" w:rsidRDefault="007D3A48" w:rsidP="00073B3C">
      <w:pPr>
        <w:jc w:val="both"/>
        <w:rPr>
          <w:rFonts w:ascii="Arial Narrow" w:hAnsi="Arial Narrow"/>
          <w:w w:val="105"/>
        </w:rPr>
      </w:pPr>
    </w:p>
    <w:p w14:paraId="3ED298A8" w14:textId="77777777" w:rsidR="00073B3C" w:rsidRPr="00787C3C" w:rsidRDefault="00073B3C" w:rsidP="00F27221">
      <w:pPr>
        <w:pStyle w:val="Paragraphedeliste"/>
        <w:numPr>
          <w:ilvl w:val="0"/>
          <w:numId w:val="50"/>
        </w:numPr>
        <w:rPr>
          <w:rFonts w:ascii="Arial Narrow" w:hAnsi="Arial Narrow" w:cstheme="minorHAnsi"/>
          <w:b/>
          <w:bCs/>
        </w:rPr>
      </w:pPr>
      <w:bookmarkStart w:id="26" w:name="_Toc137236852"/>
      <w:bookmarkStart w:id="27" w:name="_Toc147419633"/>
      <w:bookmarkStart w:id="28" w:name="_Hlk178698170"/>
      <w:r w:rsidRPr="00787C3C">
        <w:rPr>
          <w:rFonts w:ascii="Arial Narrow" w:hAnsi="Arial Narrow" w:cstheme="minorHAnsi"/>
          <w:b/>
          <w:bCs/>
          <w:w w:val="105"/>
        </w:rPr>
        <w:t>Rapport</w:t>
      </w:r>
      <w:r w:rsidRPr="00787C3C">
        <w:rPr>
          <w:rFonts w:ascii="Arial Narrow" w:hAnsi="Arial Narrow" w:cstheme="minorHAnsi"/>
          <w:b/>
          <w:bCs/>
          <w:spacing w:val="-14"/>
          <w:w w:val="105"/>
        </w:rPr>
        <w:t xml:space="preserve"> </w:t>
      </w:r>
      <w:r w:rsidRPr="00787C3C">
        <w:rPr>
          <w:rFonts w:ascii="Arial Narrow" w:hAnsi="Arial Narrow" w:cstheme="minorHAnsi"/>
          <w:b/>
          <w:bCs/>
          <w:w w:val="105"/>
        </w:rPr>
        <w:t>de</w:t>
      </w:r>
      <w:r w:rsidRPr="00787C3C">
        <w:rPr>
          <w:rFonts w:ascii="Arial Narrow" w:hAnsi="Arial Narrow" w:cstheme="minorHAnsi"/>
          <w:b/>
          <w:bCs/>
          <w:spacing w:val="-14"/>
          <w:w w:val="105"/>
        </w:rPr>
        <w:t xml:space="preserve"> </w:t>
      </w:r>
      <w:r w:rsidRPr="00787C3C">
        <w:rPr>
          <w:rFonts w:ascii="Arial Narrow" w:hAnsi="Arial Narrow" w:cstheme="minorHAnsi"/>
          <w:b/>
          <w:bCs/>
          <w:w w:val="105"/>
        </w:rPr>
        <w:t>vérification</w:t>
      </w:r>
      <w:bookmarkEnd w:id="26"/>
      <w:bookmarkEnd w:id="27"/>
    </w:p>
    <w:bookmarkEnd w:id="28"/>
    <w:p w14:paraId="72DE07C4" w14:textId="77777777" w:rsidR="007D3A48" w:rsidRPr="00787C3C" w:rsidRDefault="007D3A48" w:rsidP="007D3A48">
      <w:pPr>
        <w:pStyle w:val="Paragraphedeliste"/>
        <w:ind w:left="720" w:firstLine="0"/>
        <w:rPr>
          <w:rFonts w:ascii="Arial Narrow" w:hAnsi="Arial Narrow"/>
          <w:u w:color="000000"/>
        </w:rPr>
      </w:pPr>
    </w:p>
    <w:p w14:paraId="30374CA9" w14:textId="77777777" w:rsidR="00073B3C" w:rsidRPr="00787C3C" w:rsidRDefault="00073B3C" w:rsidP="00073B3C">
      <w:pPr>
        <w:jc w:val="both"/>
        <w:rPr>
          <w:rFonts w:ascii="Arial Narrow" w:hAnsi="Arial Narrow"/>
        </w:rPr>
      </w:pPr>
      <w:r w:rsidRPr="00787C3C">
        <w:rPr>
          <w:rFonts w:ascii="Arial Narrow" w:hAnsi="Arial Narrow"/>
          <w:w w:val="105"/>
        </w:rPr>
        <w:t>Le</w:t>
      </w:r>
      <w:r w:rsidRPr="00787C3C">
        <w:rPr>
          <w:rFonts w:ascii="Arial Narrow" w:hAnsi="Arial Narrow"/>
          <w:spacing w:val="-7"/>
          <w:w w:val="105"/>
        </w:rPr>
        <w:t xml:space="preserve"> </w:t>
      </w:r>
      <w:r w:rsidRPr="00787C3C">
        <w:rPr>
          <w:rFonts w:ascii="Arial Narrow" w:hAnsi="Arial Narrow"/>
          <w:w w:val="105"/>
        </w:rPr>
        <w:t>TITULAIRE</w:t>
      </w:r>
      <w:r w:rsidRPr="00787C3C">
        <w:rPr>
          <w:rFonts w:ascii="Arial Narrow" w:hAnsi="Arial Narrow"/>
          <w:spacing w:val="-4"/>
          <w:w w:val="105"/>
        </w:rPr>
        <w:t xml:space="preserve"> </w:t>
      </w:r>
      <w:r w:rsidRPr="00787C3C">
        <w:rPr>
          <w:rFonts w:ascii="Arial Narrow" w:hAnsi="Arial Narrow"/>
          <w:w w:val="105"/>
        </w:rPr>
        <w:t>établit,</w:t>
      </w:r>
      <w:r w:rsidRPr="00787C3C">
        <w:rPr>
          <w:rFonts w:ascii="Arial Narrow" w:hAnsi="Arial Narrow"/>
          <w:spacing w:val="-4"/>
          <w:w w:val="105"/>
        </w:rPr>
        <w:t xml:space="preserve"> </w:t>
      </w:r>
      <w:r w:rsidRPr="00787C3C">
        <w:rPr>
          <w:rFonts w:ascii="Arial Narrow" w:hAnsi="Arial Narrow"/>
          <w:w w:val="105"/>
        </w:rPr>
        <w:t>après</w:t>
      </w:r>
      <w:r w:rsidRPr="00787C3C">
        <w:rPr>
          <w:rFonts w:ascii="Arial Narrow" w:hAnsi="Arial Narrow"/>
          <w:spacing w:val="-3"/>
          <w:w w:val="105"/>
        </w:rPr>
        <w:t xml:space="preserve"> </w:t>
      </w:r>
      <w:r w:rsidRPr="00787C3C">
        <w:rPr>
          <w:rFonts w:ascii="Arial Narrow" w:hAnsi="Arial Narrow"/>
          <w:w w:val="105"/>
        </w:rPr>
        <w:t>chaque</w:t>
      </w:r>
      <w:r w:rsidRPr="00787C3C">
        <w:rPr>
          <w:rFonts w:ascii="Arial Narrow" w:hAnsi="Arial Narrow"/>
          <w:spacing w:val="-7"/>
          <w:w w:val="105"/>
        </w:rPr>
        <w:t xml:space="preserve"> </w:t>
      </w:r>
      <w:r w:rsidRPr="00787C3C">
        <w:rPr>
          <w:rFonts w:ascii="Arial Narrow" w:hAnsi="Arial Narrow"/>
          <w:w w:val="105"/>
        </w:rPr>
        <w:t>visite</w:t>
      </w:r>
      <w:r w:rsidRPr="00787C3C">
        <w:rPr>
          <w:rFonts w:ascii="Arial Narrow" w:hAnsi="Arial Narrow"/>
          <w:spacing w:val="-6"/>
          <w:w w:val="105"/>
        </w:rPr>
        <w:t xml:space="preserve"> </w:t>
      </w:r>
      <w:r w:rsidRPr="00787C3C">
        <w:rPr>
          <w:rFonts w:ascii="Arial Narrow" w:hAnsi="Arial Narrow"/>
          <w:w w:val="105"/>
        </w:rPr>
        <w:t>de</w:t>
      </w:r>
      <w:r w:rsidRPr="00787C3C">
        <w:rPr>
          <w:rFonts w:ascii="Arial Narrow" w:hAnsi="Arial Narrow"/>
          <w:spacing w:val="-6"/>
          <w:w w:val="105"/>
        </w:rPr>
        <w:t xml:space="preserve"> </w:t>
      </w:r>
      <w:r w:rsidRPr="00787C3C">
        <w:rPr>
          <w:rFonts w:ascii="Arial Narrow" w:hAnsi="Arial Narrow"/>
          <w:w w:val="105"/>
        </w:rPr>
        <w:t>maintenance</w:t>
      </w:r>
      <w:r w:rsidRPr="00787C3C">
        <w:rPr>
          <w:rFonts w:ascii="Arial Narrow" w:hAnsi="Arial Narrow"/>
          <w:spacing w:val="-7"/>
          <w:w w:val="105"/>
        </w:rPr>
        <w:t xml:space="preserve"> </w:t>
      </w:r>
      <w:r w:rsidRPr="00787C3C">
        <w:rPr>
          <w:rFonts w:ascii="Arial Narrow" w:hAnsi="Arial Narrow"/>
          <w:w w:val="105"/>
        </w:rPr>
        <w:t>préventive,</w:t>
      </w:r>
      <w:r w:rsidRPr="00787C3C">
        <w:rPr>
          <w:rFonts w:ascii="Arial Narrow" w:hAnsi="Arial Narrow"/>
          <w:spacing w:val="-8"/>
          <w:w w:val="105"/>
        </w:rPr>
        <w:t xml:space="preserve"> </w:t>
      </w:r>
      <w:r w:rsidRPr="00787C3C">
        <w:rPr>
          <w:rFonts w:ascii="Arial Narrow" w:hAnsi="Arial Narrow"/>
          <w:w w:val="105"/>
        </w:rPr>
        <w:t>un</w:t>
      </w:r>
      <w:r w:rsidRPr="00787C3C">
        <w:rPr>
          <w:rFonts w:ascii="Arial Narrow" w:hAnsi="Arial Narrow"/>
          <w:spacing w:val="-4"/>
          <w:w w:val="105"/>
        </w:rPr>
        <w:t xml:space="preserve"> </w:t>
      </w:r>
      <w:r w:rsidRPr="00787C3C">
        <w:rPr>
          <w:rFonts w:ascii="Arial Narrow" w:hAnsi="Arial Narrow"/>
          <w:w w:val="105"/>
        </w:rPr>
        <w:t>rapport</w:t>
      </w:r>
      <w:r w:rsidRPr="00787C3C">
        <w:rPr>
          <w:rFonts w:ascii="Arial Narrow" w:hAnsi="Arial Narrow"/>
          <w:spacing w:val="-5"/>
          <w:w w:val="105"/>
        </w:rPr>
        <w:t xml:space="preserve"> </w:t>
      </w:r>
      <w:r w:rsidRPr="00787C3C">
        <w:rPr>
          <w:rFonts w:ascii="Arial Narrow" w:hAnsi="Arial Narrow"/>
          <w:w w:val="105"/>
        </w:rPr>
        <w:t>précisant</w:t>
      </w:r>
      <w:r w:rsidRPr="00787C3C">
        <w:rPr>
          <w:rFonts w:ascii="Arial Narrow" w:hAnsi="Arial Narrow"/>
          <w:spacing w:val="-4"/>
          <w:w w:val="105"/>
        </w:rPr>
        <w:t xml:space="preserve"> </w:t>
      </w:r>
      <w:r w:rsidRPr="00787C3C">
        <w:rPr>
          <w:rFonts w:ascii="Arial Narrow" w:hAnsi="Arial Narrow"/>
          <w:w w:val="105"/>
        </w:rPr>
        <w:t>au</w:t>
      </w:r>
      <w:r w:rsidRPr="00787C3C">
        <w:rPr>
          <w:rFonts w:ascii="Arial Narrow" w:hAnsi="Arial Narrow"/>
          <w:spacing w:val="-5"/>
          <w:w w:val="105"/>
        </w:rPr>
        <w:t xml:space="preserve"> </w:t>
      </w:r>
      <w:r w:rsidRPr="00787C3C">
        <w:rPr>
          <w:rFonts w:ascii="Arial Narrow" w:hAnsi="Arial Narrow"/>
          <w:w w:val="105"/>
        </w:rPr>
        <w:t>minimum</w:t>
      </w:r>
      <w:r w:rsidRPr="00787C3C">
        <w:rPr>
          <w:rFonts w:ascii="Arial Narrow" w:hAnsi="Arial Narrow"/>
          <w:spacing w:val="-5"/>
          <w:w w:val="105"/>
        </w:rPr>
        <w:t xml:space="preserve"> </w:t>
      </w:r>
      <w:r w:rsidRPr="00787C3C">
        <w:rPr>
          <w:rFonts w:ascii="Arial Narrow" w:hAnsi="Arial Narrow"/>
          <w:w w:val="105"/>
        </w:rPr>
        <w:t>:</w:t>
      </w:r>
    </w:p>
    <w:p w14:paraId="5484AAE3" w14:textId="77777777" w:rsidR="00073B3C" w:rsidRPr="00787C3C" w:rsidRDefault="00073B3C" w:rsidP="00F27221">
      <w:pPr>
        <w:numPr>
          <w:ilvl w:val="0"/>
          <w:numId w:val="42"/>
        </w:numPr>
        <w:jc w:val="both"/>
        <w:rPr>
          <w:rFonts w:ascii="Arial Narrow" w:hAnsi="Arial Narrow"/>
        </w:rPr>
      </w:pPr>
      <w:r w:rsidRPr="00787C3C">
        <w:rPr>
          <w:rFonts w:ascii="Arial Narrow" w:hAnsi="Arial Narrow"/>
        </w:rPr>
        <w:t>Les</w:t>
      </w:r>
      <w:r w:rsidRPr="00787C3C">
        <w:rPr>
          <w:rFonts w:ascii="Arial Narrow" w:hAnsi="Arial Narrow"/>
          <w:spacing w:val="22"/>
        </w:rPr>
        <w:t xml:space="preserve"> </w:t>
      </w:r>
      <w:r w:rsidRPr="00787C3C">
        <w:rPr>
          <w:rFonts w:ascii="Arial Narrow" w:hAnsi="Arial Narrow"/>
        </w:rPr>
        <w:t>opérations</w:t>
      </w:r>
      <w:r w:rsidRPr="00787C3C">
        <w:rPr>
          <w:rFonts w:ascii="Arial Narrow" w:hAnsi="Arial Narrow"/>
          <w:spacing w:val="22"/>
        </w:rPr>
        <w:t xml:space="preserve"> </w:t>
      </w:r>
      <w:r w:rsidRPr="00787C3C">
        <w:rPr>
          <w:rFonts w:ascii="Arial Narrow" w:hAnsi="Arial Narrow"/>
        </w:rPr>
        <w:t>de</w:t>
      </w:r>
      <w:r w:rsidRPr="00787C3C">
        <w:rPr>
          <w:rFonts w:ascii="Arial Narrow" w:hAnsi="Arial Narrow"/>
          <w:spacing w:val="21"/>
        </w:rPr>
        <w:t xml:space="preserve"> </w:t>
      </w:r>
      <w:r w:rsidRPr="00787C3C">
        <w:rPr>
          <w:rFonts w:ascii="Arial Narrow" w:hAnsi="Arial Narrow"/>
        </w:rPr>
        <w:t>maintenance</w:t>
      </w:r>
      <w:r w:rsidRPr="00787C3C">
        <w:rPr>
          <w:rFonts w:ascii="Arial Narrow" w:hAnsi="Arial Narrow"/>
          <w:spacing w:val="18"/>
        </w:rPr>
        <w:t xml:space="preserve"> </w:t>
      </w:r>
      <w:r w:rsidRPr="00787C3C">
        <w:rPr>
          <w:rFonts w:ascii="Arial Narrow" w:hAnsi="Arial Narrow"/>
        </w:rPr>
        <w:t>et</w:t>
      </w:r>
      <w:r w:rsidRPr="00787C3C">
        <w:rPr>
          <w:rFonts w:ascii="Arial Narrow" w:hAnsi="Arial Narrow"/>
          <w:spacing w:val="20"/>
        </w:rPr>
        <w:t xml:space="preserve"> </w:t>
      </w:r>
      <w:r w:rsidRPr="00787C3C">
        <w:rPr>
          <w:rFonts w:ascii="Arial Narrow" w:hAnsi="Arial Narrow"/>
        </w:rPr>
        <w:t>de</w:t>
      </w:r>
      <w:r w:rsidRPr="00787C3C">
        <w:rPr>
          <w:rFonts w:ascii="Arial Narrow" w:hAnsi="Arial Narrow"/>
          <w:spacing w:val="18"/>
        </w:rPr>
        <w:t xml:space="preserve"> </w:t>
      </w:r>
      <w:r w:rsidRPr="00787C3C">
        <w:rPr>
          <w:rFonts w:ascii="Arial Narrow" w:hAnsi="Arial Narrow"/>
        </w:rPr>
        <w:t>vérification</w:t>
      </w:r>
      <w:r w:rsidRPr="00787C3C">
        <w:rPr>
          <w:rFonts w:ascii="Arial Narrow" w:hAnsi="Arial Narrow"/>
          <w:spacing w:val="4"/>
        </w:rPr>
        <w:t xml:space="preserve"> </w:t>
      </w:r>
      <w:r w:rsidRPr="00787C3C">
        <w:rPr>
          <w:rFonts w:ascii="Arial Narrow" w:hAnsi="Arial Narrow"/>
        </w:rPr>
        <w:t>réalisées,</w:t>
      </w:r>
    </w:p>
    <w:p w14:paraId="009CA8DA" w14:textId="77777777" w:rsidR="00073B3C" w:rsidRPr="00787C3C" w:rsidRDefault="00073B3C" w:rsidP="00F27221">
      <w:pPr>
        <w:numPr>
          <w:ilvl w:val="0"/>
          <w:numId w:val="42"/>
        </w:numPr>
        <w:jc w:val="both"/>
        <w:rPr>
          <w:rFonts w:ascii="Arial Narrow" w:hAnsi="Arial Narrow"/>
        </w:rPr>
      </w:pPr>
      <w:r w:rsidRPr="00787C3C">
        <w:rPr>
          <w:rFonts w:ascii="Arial Narrow" w:hAnsi="Arial Narrow"/>
        </w:rPr>
        <w:t>Les</w:t>
      </w:r>
      <w:r w:rsidRPr="00787C3C">
        <w:rPr>
          <w:rFonts w:ascii="Arial Narrow" w:hAnsi="Arial Narrow"/>
          <w:spacing w:val="19"/>
        </w:rPr>
        <w:t xml:space="preserve"> </w:t>
      </w:r>
      <w:r w:rsidRPr="00787C3C">
        <w:rPr>
          <w:rFonts w:ascii="Arial Narrow" w:hAnsi="Arial Narrow"/>
        </w:rPr>
        <w:t>défauts</w:t>
      </w:r>
      <w:r w:rsidRPr="00787C3C">
        <w:rPr>
          <w:rFonts w:ascii="Arial Narrow" w:hAnsi="Arial Narrow"/>
          <w:spacing w:val="20"/>
        </w:rPr>
        <w:t xml:space="preserve"> </w:t>
      </w:r>
      <w:r w:rsidRPr="00787C3C">
        <w:rPr>
          <w:rFonts w:ascii="Arial Narrow" w:hAnsi="Arial Narrow"/>
        </w:rPr>
        <w:t>constatés</w:t>
      </w:r>
      <w:r w:rsidRPr="00787C3C">
        <w:rPr>
          <w:rFonts w:ascii="Arial Narrow" w:hAnsi="Arial Narrow"/>
          <w:spacing w:val="20"/>
        </w:rPr>
        <w:t xml:space="preserve"> </w:t>
      </w:r>
      <w:r w:rsidRPr="00787C3C">
        <w:rPr>
          <w:rFonts w:ascii="Arial Narrow" w:hAnsi="Arial Narrow"/>
        </w:rPr>
        <w:t>et</w:t>
      </w:r>
      <w:r w:rsidRPr="00787C3C">
        <w:rPr>
          <w:rFonts w:ascii="Arial Narrow" w:hAnsi="Arial Narrow"/>
          <w:spacing w:val="21"/>
        </w:rPr>
        <w:t xml:space="preserve"> </w:t>
      </w:r>
      <w:r w:rsidRPr="00787C3C">
        <w:rPr>
          <w:rFonts w:ascii="Arial Narrow" w:hAnsi="Arial Narrow"/>
        </w:rPr>
        <w:t>les</w:t>
      </w:r>
      <w:r w:rsidRPr="00787C3C">
        <w:rPr>
          <w:rFonts w:ascii="Arial Narrow" w:hAnsi="Arial Narrow"/>
          <w:spacing w:val="19"/>
        </w:rPr>
        <w:t xml:space="preserve"> </w:t>
      </w:r>
      <w:r w:rsidRPr="00787C3C">
        <w:rPr>
          <w:rFonts w:ascii="Arial Narrow" w:hAnsi="Arial Narrow"/>
        </w:rPr>
        <w:t>actions</w:t>
      </w:r>
      <w:r w:rsidRPr="00787C3C">
        <w:rPr>
          <w:rFonts w:ascii="Arial Narrow" w:hAnsi="Arial Narrow"/>
          <w:spacing w:val="20"/>
        </w:rPr>
        <w:t xml:space="preserve"> </w:t>
      </w:r>
      <w:r w:rsidRPr="00787C3C">
        <w:rPr>
          <w:rFonts w:ascii="Arial Narrow" w:hAnsi="Arial Narrow"/>
        </w:rPr>
        <w:t>entreprises</w:t>
      </w:r>
      <w:r w:rsidRPr="00787C3C">
        <w:rPr>
          <w:rFonts w:ascii="Arial Narrow" w:hAnsi="Arial Narrow"/>
          <w:spacing w:val="20"/>
        </w:rPr>
        <w:t xml:space="preserve"> </w:t>
      </w:r>
      <w:r w:rsidRPr="00787C3C">
        <w:rPr>
          <w:rFonts w:ascii="Arial Narrow" w:hAnsi="Arial Narrow"/>
        </w:rPr>
        <w:t>pour</w:t>
      </w:r>
      <w:r w:rsidRPr="00787C3C">
        <w:rPr>
          <w:rFonts w:ascii="Arial Narrow" w:hAnsi="Arial Narrow"/>
          <w:spacing w:val="16"/>
        </w:rPr>
        <w:t xml:space="preserve"> </w:t>
      </w:r>
      <w:r w:rsidRPr="00787C3C">
        <w:rPr>
          <w:rFonts w:ascii="Arial Narrow" w:hAnsi="Arial Narrow"/>
        </w:rPr>
        <w:t>y</w:t>
      </w:r>
      <w:r w:rsidRPr="00787C3C">
        <w:rPr>
          <w:rFonts w:ascii="Arial Narrow" w:hAnsi="Arial Narrow"/>
          <w:spacing w:val="-9"/>
        </w:rPr>
        <w:t xml:space="preserve"> </w:t>
      </w:r>
      <w:r w:rsidRPr="00787C3C">
        <w:rPr>
          <w:rFonts w:ascii="Arial Narrow" w:hAnsi="Arial Narrow"/>
        </w:rPr>
        <w:t>remédier,</w:t>
      </w:r>
    </w:p>
    <w:p w14:paraId="15065344" w14:textId="3D6A29D2" w:rsidR="00073B3C" w:rsidRPr="00787C3C" w:rsidRDefault="00073B3C" w:rsidP="00F27221">
      <w:pPr>
        <w:numPr>
          <w:ilvl w:val="0"/>
          <w:numId w:val="42"/>
        </w:numPr>
        <w:jc w:val="both"/>
        <w:rPr>
          <w:rFonts w:ascii="Arial Narrow" w:hAnsi="Arial Narrow"/>
        </w:rPr>
      </w:pPr>
      <w:r w:rsidRPr="00787C3C">
        <w:rPr>
          <w:rFonts w:ascii="Arial Narrow" w:hAnsi="Arial Narrow"/>
        </w:rPr>
        <w:t>Les</w:t>
      </w:r>
      <w:r w:rsidRPr="00787C3C">
        <w:rPr>
          <w:rFonts w:ascii="Arial Narrow" w:hAnsi="Arial Narrow"/>
          <w:spacing w:val="19"/>
        </w:rPr>
        <w:t xml:space="preserve"> </w:t>
      </w:r>
      <w:r w:rsidRPr="00787C3C">
        <w:rPr>
          <w:rFonts w:ascii="Arial Narrow" w:hAnsi="Arial Narrow"/>
        </w:rPr>
        <w:t>pièces</w:t>
      </w:r>
      <w:r w:rsidRPr="00787C3C">
        <w:rPr>
          <w:rFonts w:ascii="Arial Narrow" w:hAnsi="Arial Narrow"/>
          <w:spacing w:val="20"/>
        </w:rPr>
        <w:t xml:space="preserve"> </w:t>
      </w:r>
      <w:r w:rsidRPr="00787C3C">
        <w:rPr>
          <w:rFonts w:ascii="Arial Narrow" w:hAnsi="Arial Narrow"/>
        </w:rPr>
        <w:t>détachées</w:t>
      </w:r>
      <w:r w:rsidRPr="00787C3C">
        <w:rPr>
          <w:rFonts w:ascii="Arial Narrow" w:hAnsi="Arial Narrow"/>
          <w:spacing w:val="19"/>
        </w:rPr>
        <w:t xml:space="preserve"> </w:t>
      </w:r>
      <w:r w:rsidRPr="00787C3C">
        <w:rPr>
          <w:rFonts w:ascii="Arial Narrow" w:hAnsi="Arial Narrow"/>
        </w:rPr>
        <w:t>remplacées</w:t>
      </w:r>
      <w:r w:rsidRPr="00787C3C">
        <w:rPr>
          <w:rFonts w:ascii="Arial Narrow" w:hAnsi="Arial Narrow"/>
          <w:spacing w:val="20"/>
        </w:rPr>
        <w:t xml:space="preserve"> </w:t>
      </w:r>
      <w:r w:rsidRPr="00787C3C">
        <w:rPr>
          <w:rFonts w:ascii="Arial Narrow" w:hAnsi="Arial Narrow"/>
        </w:rPr>
        <w:t>au</w:t>
      </w:r>
      <w:r w:rsidRPr="00787C3C">
        <w:rPr>
          <w:rFonts w:ascii="Arial Narrow" w:hAnsi="Arial Narrow"/>
          <w:spacing w:val="18"/>
        </w:rPr>
        <w:t xml:space="preserve"> </w:t>
      </w:r>
      <w:r w:rsidRPr="00787C3C">
        <w:rPr>
          <w:rFonts w:ascii="Arial Narrow" w:hAnsi="Arial Narrow"/>
        </w:rPr>
        <w:t>titre</w:t>
      </w:r>
      <w:r w:rsidRPr="00787C3C">
        <w:rPr>
          <w:rFonts w:ascii="Arial Narrow" w:hAnsi="Arial Narrow"/>
          <w:spacing w:val="19"/>
        </w:rPr>
        <w:t xml:space="preserve"> </w:t>
      </w:r>
      <w:r w:rsidRPr="00787C3C">
        <w:rPr>
          <w:rFonts w:ascii="Arial Narrow" w:hAnsi="Arial Narrow"/>
        </w:rPr>
        <w:t>du</w:t>
      </w:r>
      <w:r w:rsidRPr="00787C3C">
        <w:rPr>
          <w:rFonts w:ascii="Arial Narrow" w:hAnsi="Arial Narrow"/>
          <w:spacing w:val="-1"/>
        </w:rPr>
        <w:t xml:space="preserve"> </w:t>
      </w:r>
      <w:r w:rsidR="00DC374F">
        <w:rPr>
          <w:rFonts w:ascii="Arial Narrow" w:hAnsi="Arial Narrow"/>
        </w:rPr>
        <w:t>marché</w:t>
      </w:r>
      <w:r w:rsidRPr="00787C3C">
        <w:rPr>
          <w:rFonts w:ascii="Arial Narrow" w:hAnsi="Arial Narrow"/>
        </w:rPr>
        <w:t>.</w:t>
      </w:r>
    </w:p>
    <w:p w14:paraId="2EB527A7" w14:textId="77777777" w:rsidR="00073B3C" w:rsidRPr="00787C3C" w:rsidRDefault="00073B3C" w:rsidP="00073B3C">
      <w:pPr>
        <w:jc w:val="both"/>
        <w:rPr>
          <w:rFonts w:ascii="Arial Narrow" w:hAnsi="Arial Narrow"/>
        </w:rPr>
      </w:pPr>
    </w:p>
    <w:p w14:paraId="76BF0FBD" w14:textId="68075B00" w:rsidR="00073B3C" w:rsidRPr="00787C3C" w:rsidRDefault="00073B3C" w:rsidP="00073B3C">
      <w:pPr>
        <w:jc w:val="both"/>
        <w:rPr>
          <w:rFonts w:ascii="Arial Narrow" w:hAnsi="Arial Narrow"/>
        </w:rPr>
      </w:pPr>
      <w:r w:rsidRPr="00787C3C">
        <w:rPr>
          <w:rFonts w:ascii="Arial Narrow" w:hAnsi="Arial Narrow"/>
          <w:w w:val="105"/>
        </w:rPr>
        <w:t>Ce</w:t>
      </w:r>
      <w:r w:rsidRPr="00787C3C">
        <w:rPr>
          <w:rFonts w:ascii="Arial Narrow" w:hAnsi="Arial Narrow"/>
          <w:spacing w:val="-7"/>
          <w:w w:val="105"/>
        </w:rPr>
        <w:t xml:space="preserve"> </w:t>
      </w:r>
      <w:r w:rsidRPr="00787C3C">
        <w:rPr>
          <w:rFonts w:ascii="Arial Narrow" w:hAnsi="Arial Narrow"/>
          <w:w w:val="105"/>
        </w:rPr>
        <w:t>rapport</w:t>
      </w:r>
      <w:r w:rsidRPr="00787C3C">
        <w:rPr>
          <w:rFonts w:ascii="Arial Narrow" w:hAnsi="Arial Narrow"/>
          <w:spacing w:val="-5"/>
          <w:w w:val="105"/>
        </w:rPr>
        <w:t xml:space="preserve"> </w:t>
      </w:r>
      <w:r w:rsidRPr="00787C3C">
        <w:rPr>
          <w:rFonts w:ascii="Arial Narrow" w:hAnsi="Arial Narrow"/>
          <w:w w:val="105"/>
        </w:rPr>
        <w:t>s’accompagne</w:t>
      </w:r>
      <w:r w:rsidRPr="00787C3C">
        <w:rPr>
          <w:rFonts w:ascii="Arial Narrow" w:hAnsi="Arial Narrow"/>
          <w:spacing w:val="-4"/>
          <w:w w:val="105"/>
        </w:rPr>
        <w:t xml:space="preserve"> </w:t>
      </w:r>
      <w:r w:rsidRPr="00787C3C">
        <w:rPr>
          <w:rFonts w:ascii="Arial Narrow" w:hAnsi="Arial Narrow"/>
          <w:w w:val="105"/>
        </w:rPr>
        <w:t>des</w:t>
      </w:r>
      <w:r w:rsidRPr="00787C3C">
        <w:rPr>
          <w:rFonts w:ascii="Arial Narrow" w:hAnsi="Arial Narrow"/>
          <w:spacing w:val="-4"/>
          <w:w w:val="105"/>
        </w:rPr>
        <w:t xml:space="preserve"> </w:t>
      </w:r>
      <w:r w:rsidRPr="00787C3C">
        <w:rPr>
          <w:rFonts w:ascii="Arial Narrow" w:hAnsi="Arial Narrow"/>
          <w:w w:val="105"/>
        </w:rPr>
        <w:t>devis</w:t>
      </w:r>
      <w:r w:rsidRPr="00787C3C">
        <w:rPr>
          <w:rFonts w:ascii="Arial Narrow" w:hAnsi="Arial Narrow"/>
          <w:spacing w:val="-4"/>
          <w:w w:val="105"/>
        </w:rPr>
        <w:t xml:space="preserve"> </w:t>
      </w:r>
      <w:r w:rsidRPr="00787C3C">
        <w:rPr>
          <w:rFonts w:ascii="Arial Narrow" w:hAnsi="Arial Narrow"/>
          <w:w w:val="105"/>
        </w:rPr>
        <w:t>utiles</w:t>
      </w:r>
      <w:r w:rsidRPr="00787C3C">
        <w:rPr>
          <w:rFonts w:ascii="Arial Narrow" w:hAnsi="Arial Narrow"/>
          <w:spacing w:val="-4"/>
          <w:w w:val="105"/>
        </w:rPr>
        <w:t xml:space="preserve"> </w:t>
      </w:r>
      <w:r w:rsidRPr="00787C3C">
        <w:rPr>
          <w:rFonts w:ascii="Arial Narrow" w:hAnsi="Arial Narrow"/>
          <w:w w:val="105"/>
        </w:rPr>
        <w:t>pour</w:t>
      </w:r>
      <w:r w:rsidRPr="00787C3C">
        <w:rPr>
          <w:rFonts w:ascii="Arial Narrow" w:hAnsi="Arial Narrow"/>
          <w:spacing w:val="-6"/>
          <w:w w:val="105"/>
        </w:rPr>
        <w:t xml:space="preserve"> </w:t>
      </w:r>
      <w:r w:rsidRPr="00787C3C">
        <w:rPr>
          <w:rFonts w:ascii="Arial Narrow" w:hAnsi="Arial Narrow"/>
          <w:w w:val="105"/>
        </w:rPr>
        <w:t>la</w:t>
      </w:r>
      <w:r w:rsidRPr="00787C3C">
        <w:rPr>
          <w:rFonts w:ascii="Arial Narrow" w:hAnsi="Arial Narrow"/>
          <w:spacing w:val="-7"/>
          <w:w w:val="105"/>
        </w:rPr>
        <w:t xml:space="preserve"> </w:t>
      </w:r>
      <w:r w:rsidRPr="00787C3C">
        <w:rPr>
          <w:rFonts w:ascii="Arial Narrow" w:hAnsi="Arial Narrow"/>
          <w:w w:val="105"/>
        </w:rPr>
        <w:t>résolution</w:t>
      </w:r>
      <w:r w:rsidRPr="00787C3C">
        <w:rPr>
          <w:rFonts w:ascii="Arial Narrow" w:hAnsi="Arial Narrow"/>
          <w:spacing w:val="-5"/>
          <w:w w:val="105"/>
        </w:rPr>
        <w:t xml:space="preserve"> </w:t>
      </w:r>
      <w:r w:rsidRPr="00787C3C">
        <w:rPr>
          <w:rFonts w:ascii="Arial Narrow" w:hAnsi="Arial Narrow"/>
          <w:w w:val="105"/>
        </w:rPr>
        <w:t>des</w:t>
      </w:r>
      <w:r w:rsidRPr="00787C3C">
        <w:rPr>
          <w:rFonts w:ascii="Arial Narrow" w:hAnsi="Arial Narrow"/>
          <w:spacing w:val="-4"/>
          <w:w w:val="105"/>
        </w:rPr>
        <w:t xml:space="preserve"> </w:t>
      </w:r>
      <w:r w:rsidRPr="00787C3C">
        <w:rPr>
          <w:rFonts w:ascii="Arial Narrow" w:hAnsi="Arial Narrow"/>
          <w:w w:val="105"/>
        </w:rPr>
        <w:t>anomalies</w:t>
      </w:r>
      <w:r w:rsidRPr="00787C3C">
        <w:rPr>
          <w:rFonts w:ascii="Arial Narrow" w:hAnsi="Arial Narrow"/>
          <w:spacing w:val="-3"/>
          <w:w w:val="105"/>
        </w:rPr>
        <w:t xml:space="preserve"> </w:t>
      </w:r>
      <w:r w:rsidRPr="00787C3C">
        <w:rPr>
          <w:rFonts w:ascii="Arial Narrow" w:hAnsi="Arial Narrow"/>
          <w:w w:val="105"/>
        </w:rPr>
        <w:t>qui</w:t>
      </w:r>
      <w:r w:rsidRPr="00787C3C">
        <w:rPr>
          <w:rFonts w:ascii="Arial Narrow" w:hAnsi="Arial Narrow"/>
          <w:spacing w:val="-5"/>
          <w:w w:val="105"/>
        </w:rPr>
        <w:t xml:space="preserve"> </w:t>
      </w:r>
      <w:r w:rsidRPr="00787C3C">
        <w:rPr>
          <w:rFonts w:ascii="Arial Narrow" w:hAnsi="Arial Narrow"/>
          <w:w w:val="105"/>
        </w:rPr>
        <w:t>ne</w:t>
      </w:r>
      <w:r w:rsidRPr="00787C3C">
        <w:rPr>
          <w:rFonts w:ascii="Arial Narrow" w:hAnsi="Arial Narrow"/>
          <w:spacing w:val="-5"/>
          <w:w w:val="105"/>
        </w:rPr>
        <w:t xml:space="preserve"> </w:t>
      </w:r>
      <w:r w:rsidRPr="00787C3C">
        <w:rPr>
          <w:rFonts w:ascii="Arial Narrow" w:hAnsi="Arial Narrow"/>
          <w:w w:val="105"/>
        </w:rPr>
        <w:t>relèvent</w:t>
      </w:r>
      <w:r w:rsidRPr="00787C3C">
        <w:rPr>
          <w:rFonts w:ascii="Arial Narrow" w:hAnsi="Arial Narrow"/>
          <w:spacing w:val="-3"/>
          <w:w w:val="105"/>
        </w:rPr>
        <w:t xml:space="preserve"> </w:t>
      </w:r>
      <w:r w:rsidRPr="00787C3C">
        <w:rPr>
          <w:rFonts w:ascii="Arial Narrow" w:hAnsi="Arial Narrow"/>
          <w:w w:val="105"/>
        </w:rPr>
        <w:t>pas</w:t>
      </w:r>
      <w:r w:rsidRPr="00787C3C">
        <w:rPr>
          <w:rFonts w:ascii="Arial Narrow" w:hAnsi="Arial Narrow"/>
          <w:spacing w:val="-6"/>
          <w:w w:val="105"/>
        </w:rPr>
        <w:t xml:space="preserve"> </w:t>
      </w:r>
      <w:r w:rsidRPr="00787C3C">
        <w:rPr>
          <w:rFonts w:ascii="Arial Narrow" w:hAnsi="Arial Narrow"/>
          <w:w w:val="105"/>
        </w:rPr>
        <w:t>du</w:t>
      </w:r>
      <w:r w:rsidRPr="00787C3C">
        <w:rPr>
          <w:rFonts w:ascii="Arial Narrow" w:hAnsi="Arial Narrow"/>
          <w:spacing w:val="-4"/>
          <w:w w:val="105"/>
        </w:rPr>
        <w:t xml:space="preserve"> </w:t>
      </w:r>
      <w:r w:rsidR="00DC374F">
        <w:rPr>
          <w:rFonts w:ascii="Arial Narrow" w:hAnsi="Arial Narrow"/>
          <w:w w:val="105"/>
        </w:rPr>
        <w:t>marché</w:t>
      </w:r>
      <w:r w:rsidRPr="00787C3C">
        <w:rPr>
          <w:rFonts w:ascii="Arial Narrow" w:hAnsi="Arial Narrow"/>
          <w:w w:val="105"/>
        </w:rPr>
        <w:t>.</w:t>
      </w:r>
      <w:r w:rsidRPr="00787C3C">
        <w:rPr>
          <w:rFonts w:ascii="Arial Narrow" w:hAnsi="Arial Narrow"/>
          <w:spacing w:val="-7"/>
          <w:w w:val="105"/>
        </w:rPr>
        <w:t xml:space="preserve"> </w:t>
      </w:r>
      <w:r w:rsidRPr="00787C3C">
        <w:rPr>
          <w:rFonts w:ascii="Arial Narrow" w:hAnsi="Arial Narrow"/>
          <w:w w:val="105"/>
        </w:rPr>
        <w:t>Il</w:t>
      </w:r>
      <w:r w:rsidRPr="00787C3C">
        <w:rPr>
          <w:rFonts w:ascii="Arial Narrow" w:hAnsi="Arial Narrow"/>
          <w:spacing w:val="-40"/>
          <w:w w:val="105"/>
        </w:rPr>
        <w:t xml:space="preserve"> </w:t>
      </w:r>
      <w:r w:rsidRPr="00787C3C">
        <w:rPr>
          <w:rFonts w:ascii="Arial Narrow" w:hAnsi="Arial Narrow"/>
          <w:w w:val="105"/>
        </w:rPr>
        <w:t>est</w:t>
      </w:r>
      <w:r w:rsidRPr="00787C3C">
        <w:rPr>
          <w:rFonts w:ascii="Arial Narrow" w:hAnsi="Arial Narrow"/>
          <w:spacing w:val="-1"/>
          <w:w w:val="105"/>
        </w:rPr>
        <w:t xml:space="preserve"> </w:t>
      </w:r>
      <w:r w:rsidRPr="00787C3C">
        <w:rPr>
          <w:rFonts w:ascii="Arial Narrow" w:hAnsi="Arial Narrow"/>
          <w:w w:val="105"/>
        </w:rPr>
        <w:t>remis au plus tard</w:t>
      </w:r>
      <w:r w:rsidRPr="00787C3C">
        <w:rPr>
          <w:rFonts w:ascii="Arial Narrow" w:hAnsi="Arial Narrow"/>
          <w:spacing w:val="-1"/>
          <w:w w:val="105"/>
        </w:rPr>
        <w:t xml:space="preserve"> </w:t>
      </w:r>
      <w:r w:rsidRPr="00787C3C">
        <w:rPr>
          <w:rFonts w:ascii="Arial Narrow" w:hAnsi="Arial Narrow"/>
          <w:w w:val="105"/>
        </w:rPr>
        <w:t>quinze</w:t>
      </w:r>
      <w:r w:rsidRPr="00787C3C">
        <w:rPr>
          <w:rFonts w:ascii="Arial Narrow" w:hAnsi="Arial Narrow"/>
          <w:spacing w:val="-2"/>
          <w:w w:val="105"/>
        </w:rPr>
        <w:t xml:space="preserve"> </w:t>
      </w:r>
      <w:r w:rsidRPr="00787C3C">
        <w:rPr>
          <w:rFonts w:ascii="Arial Narrow" w:hAnsi="Arial Narrow"/>
          <w:w w:val="105"/>
        </w:rPr>
        <w:t>jours après</w:t>
      </w:r>
      <w:r w:rsidRPr="00787C3C">
        <w:rPr>
          <w:rFonts w:ascii="Arial Narrow" w:hAnsi="Arial Narrow"/>
          <w:spacing w:val="1"/>
          <w:w w:val="105"/>
        </w:rPr>
        <w:t xml:space="preserve"> </w:t>
      </w:r>
      <w:r w:rsidRPr="00787C3C">
        <w:rPr>
          <w:rFonts w:ascii="Arial Narrow" w:hAnsi="Arial Narrow"/>
          <w:w w:val="105"/>
        </w:rPr>
        <w:t>la</w:t>
      </w:r>
      <w:r w:rsidRPr="00787C3C">
        <w:rPr>
          <w:rFonts w:ascii="Arial Narrow" w:hAnsi="Arial Narrow"/>
          <w:spacing w:val="-2"/>
          <w:w w:val="105"/>
        </w:rPr>
        <w:t xml:space="preserve"> </w:t>
      </w:r>
      <w:r w:rsidRPr="00787C3C">
        <w:rPr>
          <w:rFonts w:ascii="Arial Narrow" w:hAnsi="Arial Narrow"/>
          <w:w w:val="105"/>
        </w:rPr>
        <w:t>fin</w:t>
      </w:r>
      <w:r w:rsidRPr="00787C3C">
        <w:rPr>
          <w:rFonts w:ascii="Arial Narrow" w:hAnsi="Arial Narrow"/>
          <w:spacing w:val="-1"/>
          <w:w w:val="105"/>
        </w:rPr>
        <w:t xml:space="preserve"> </w:t>
      </w:r>
      <w:r w:rsidRPr="00787C3C">
        <w:rPr>
          <w:rFonts w:ascii="Arial Narrow" w:hAnsi="Arial Narrow"/>
          <w:w w:val="105"/>
        </w:rPr>
        <w:t>de la</w:t>
      </w:r>
      <w:r w:rsidRPr="00787C3C">
        <w:rPr>
          <w:rFonts w:ascii="Arial Narrow" w:hAnsi="Arial Narrow"/>
          <w:spacing w:val="-4"/>
          <w:w w:val="105"/>
        </w:rPr>
        <w:t xml:space="preserve"> </w:t>
      </w:r>
      <w:r w:rsidRPr="00787C3C">
        <w:rPr>
          <w:rFonts w:ascii="Arial Narrow" w:hAnsi="Arial Narrow"/>
          <w:w w:val="105"/>
        </w:rPr>
        <w:t>visite</w:t>
      </w:r>
      <w:r w:rsidRPr="00787C3C">
        <w:rPr>
          <w:rFonts w:ascii="Arial Narrow" w:hAnsi="Arial Narrow"/>
          <w:spacing w:val="-3"/>
          <w:w w:val="105"/>
        </w:rPr>
        <w:t xml:space="preserve"> </w:t>
      </w:r>
      <w:r w:rsidRPr="00787C3C">
        <w:rPr>
          <w:rFonts w:ascii="Arial Narrow" w:hAnsi="Arial Narrow"/>
          <w:w w:val="105"/>
        </w:rPr>
        <w:t>de</w:t>
      </w:r>
      <w:r w:rsidRPr="00787C3C">
        <w:rPr>
          <w:rFonts w:ascii="Arial Narrow" w:hAnsi="Arial Narrow"/>
          <w:spacing w:val="-2"/>
          <w:w w:val="105"/>
        </w:rPr>
        <w:t xml:space="preserve"> </w:t>
      </w:r>
      <w:r w:rsidRPr="00787C3C">
        <w:rPr>
          <w:rFonts w:ascii="Arial Narrow" w:hAnsi="Arial Narrow"/>
          <w:w w:val="105"/>
        </w:rPr>
        <w:t>maintenance.</w:t>
      </w:r>
    </w:p>
    <w:p w14:paraId="51D1DA35" w14:textId="77777777" w:rsidR="000D4B4A" w:rsidRPr="00787C3C" w:rsidRDefault="000D4B4A" w:rsidP="00AA1D7B">
      <w:pPr>
        <w:pStyle w:val="Corpsdetexte"/>
        <w:rPr>
          <w:rFonts w:ascii="Arial Narrow" w:hAnsi="Arial Narrow"/>
          <w:w w:val="105"/>
          <w:sz w:val="22"/>
          <w:szCs w:val="22"/>
        </w:rPr>
      </w:pPr>
    </w:p>
    <w:p w14:paraId="2E5EE799" w14:textId="77777777" w:rsidR="000D4B4A" w:rsidRPr="004039E3" w:rsidRDefault="000D4B4A" w:rsidP="00AA1D7B">
      <w:pPr>
        <w:pStyle w:val="Corpsdetexte"/>
        <w:rPr>
          <w:rFonts w:ascii="Arial Narrow" w:hAnsi="Arial Narrow"/>
          <w:w w:val="105"/>
        </w:rPr>
      </w:pPr>
    </w:p>
    <w:p w14:paraId="0AA8C6CE" w14:textId="77777777" w:rsidR="003148FC" w:rsidRDefault="003148FC" w:rsidP="00AA1D7B">
      <w:pPr>
        <w:pStyle w:val="Corpsdetexte"/>
        <w:rPr>
          <w:rFonts w:ascii="Arial Narrow" w:hAnsi="Arial Narrow"/>
          <w:w w:val="105"/>
        </w:rPr>
      </w:pPr>
    </w:p>
    <w:p w14:paraId="5AEB5250" w14:textId="77777777" w:rsidR="00DC374F" w:rsidRDefault="00DC374F" w:rsidP="00AA1D7B">
      <w:pPr>
        <w:pStyle w:val="Corpsdetexte"/>
        <w:rPr>
          <w:rFonts w:ascii="Arial Narrow" w:hAnsi="Arial Narrow"/>
          <w:w w:val="105"/>
        </w:rPr>
      </w:pPr>
    </w:p>
    <w:p w14:paraId="70EFFC72" w14:textId="77777777" w:rsidR="00DC374F" w:rsidRDefault="00DC374F" w:rsidP="00AA1D7B">
      <w:pPr>
        <w:pStyle w:val="Corpsdetexte"/>
        <w:rPr>
          <w:rFonts w:ascii="Arial Narrow" w:hAnsi="Arial Narrow"/>
          <w:w w:val="105"/>
        </w:rPr>
      </w:pPr>
    </w:p>
    <w:p w14:paraId="6BD5CD4E" w14:textId="77777777" w:rsidR="00E944E8" w:rsidRDefault="00E944E8" w:rsidP="00AA1D7B">
      <w:pPr>
        <w:pStyle w:val="Corpsdetexte"/>
        <w:rPr>
          <w:rFonts w:ascii="Arial Narrow" w:hAnsi="Arial Narrow"/>
          <w:w w:val="105"/>
        </w:rPr>
      </w:pPr>
    </w:p>
    <w:p w14:paraId="0FBBCF8F" w14:textId="77777777" w:rsidR="00E944E8" w:rsidRDefault="00E944E8" w:rsidP="00AA1D7B">
      <w:pPr>
        <w:pStyle w:val="Corpsdetexte"/>
        <w:rPr>
          <w:rFonts w:ascii="Arial Narrow" w:hAnsi="Arial Narrow"/>
          <w:w w:val="105"/>
        </w:rPr>
      </w:pPr>
    </w:p>
    <w:p w14:paraId="7E40E245" w14:textId="77777777" w:rsidR="00E944E8" w:rsidRDefault="00E944E8" w:rsidP="00AA1D7B">
      <w:pPr>
        <w:pStyle w:val="Corpsdetexte"/>
        <w:rPr>
          <w:rFonts w:ascii="Arial Narrow" w:hAnsi="Arial Narrow"/>
          <w:w w:val="105"/>
        </w:rPr>
      </w:pPr>
    </w:p>
    <w:p w14:paraId="0EE85A29" w14:textId="77777777" w:rsidR="00E944E8" w:rsidRDefault="00E944E8" w:rsidP="00AA1D7B">
      <w:pPr>
        <w:pStyle w:val="Corpsdetexte"/>
        <w:rPr>
          <w:rFonts w:ascii="Arial Narrow" w:hAnsi="Arial Narrow"/>
          <w:w w:val="105"/>
        </w:rPr>
      </w:pPr>
    </w:p>
    <w:p w14:paraId="214BD70A" w14:textId="77777777" w:rsidR="00E944E8" w:rsidRDefault="00E944E8" w:rsidP="00AA1D7B">
      <w:pPr>
        <w:pStyle w:val="Corpsdetexte"/>
        <w:rPr>
          <w:rFonts w:ascii="Arial Narrow" w:hAnsi="Arial Narrow"/>
          <w:w w:val="105"/>
        </w:rPr>
      </w:pPr>
    </w:p>
    <w:p w14:paraId="4A2D3632" w14:textId="77777777" w:rsidR="00DC374F" w:rsidRDefault="00DC374F" w:rsidP="00AA1D7B">
      <w:pPr>
        <w:pStyle w:val="Corpsdetexte"/>
        <w:rPr>
          <w:rFonts w:ascii="Arial Narrow" w:hAnsi="Arial Narrow"/>
          <w:w w:val="105"/>
        </w:rPr>
      </w:pPr>
    </w:p>
    <w:p w14:paraId="602EA6E7" w14:textId="77777777" w:rsidR="00DC374F" w:rsidRDefault="00DC374F" w:rsidP="00AA1D7B">
      <w:pPr>
        <w:pStyle w:val="Corpsdetexte"/>
        <w:rPr>
          <w:rFonts w:ascii="Arial Narrow" w:hAnsi="Arial Narrow"/>
          <w:w w:val="105"/>
        </w:rPr>
      </w:pPr>
    </w:p>
    <w:p w14:paraId="58AA7958" w14:textId="77777777" w:rsidR="00DC374F" w:rsidRPr="004039E3" w:rsidRDefault="00DC374F" w:rsidP="00AA1D7B">
      <w:pPr>
        <w:pStyle w:val="Corpsdetexte"/>
        <w:rPr>
          <w:rFonts w:ascii="Arial Narrow" w:hAnsi="Arial Narrow"/>
          <w:w w:val="105"/>
        </w:rPr>
      </w:pPr>
    </w:p>
    <w:p w14:paraId="2521E509" w14:textId="77777777" w:rsidR="003148FC" w:rsidRPr="004039E3" w:rsidRDefault="003148FC" w:rsidP="00AA1D7B">
      <w:pPr>
        <w:pStyle w:val="Corpsdetexte"/>
        <w:rPr>
          <w:rFonts w:ascii="Arial Narrow" w:hAnsi="Arial Narrow"/>
          <w:w w:val="105"/>
        </w:rPr>
      </w:pPr>
    </w:p>
    <w:p w14:paraId="3081409F" w14:textId="17B4CB00" w:rsidR="00451D75" w:rsidRPr="004039E3" w:rsidRDefault="00451D75" w:rsidP="002C3A99">
      <w:pPr>
        <w:pStyle w:val="Titre1"/>
        <w:rPr>
          <w:rFonts w:ascii="Arial Narrow" w:hAnsi="Arial Narrow"/>
        </w:rPr>
      </w:pPr>
      <w:bookmarkStart w:id="29" w:name="_Toc195201378"/>
      <w:bookmarkStart w:id="30" w:name="_Toc202965556"/>
      <w:r w:rsidRPr="004039E3">
        <w:rPr>
          <w:rFonts w:ascii="Arial Narrow" w:hAnsi="Arial Narrow"/>
        </w:rPr>
        <w:lastRenderedPageBreak/>
        <w:t>FT</w:t>
      </w:r>
      <w:r w:rsidRPr="004039E3">
        <w:rPr>
          <w:rFonts w:ascii="Arial Narrow" w:hAnsi="Arial Narrow"/>
          <w:spacing w:val="2"/>
        </w:rPr>
        <w:t xml:space="preserve"> </w:t>
      </w:r>
      <w:r w:rsidR="00305B14" w:rsidRPr="004039E3">
        <w:rPr>
          <w:rFonts w:ascii="Arial Narrow" w:hAnsi="Arial Narrow"/>
        </w:rPr>
        <w:t>2</w:t>
      </w:r>
      <w:r w:rsidRPr="004039E3">
        <w:rPr>
          <w:rFonts w:ascii="Arial Narrow" w:hAnsi="Arial Narrow"/>
        </w:rPr>
        <w:t xml:space="preserve"> –</w:t>
      </w:r>
      <w:r w:rsidR="00B53303" w:rsidRPr="004039E3">
        <w:rPr>
          <w:rFonts w:ascii="Arial Narrow" w:hAnsi="Arial Narrow"/>
          <w:spacing w:val="-2"/>
        </w:rPr>
        <w:t xml:space="preserve"> </w:t>
      </w:r>
      <w:r w:rsidR="00B80AA9" w:rsidRPr="004039E3">
        <w:rPr>
          <w:rFonts w:ascii="Arial Narrow" w:hAnsi="Arial Narrow"/>
          <w:spacing w:val="-2"/>
        </w:rPr>
        <w:t>PROTECTION</w:t>
      </w:r>
      <w:r w:rsidRPr="004039E3">
        <w:rPr>
          <w:rFonts w:ascii="Arial Narrow" w:hAnsi="Arial Narrow"/>
          <w:spacing w:val="-2"/>
        </w:rPr>
        <w:t xml:space="preserve"> INCENDIE</w:t>
      </w:r>
      <w:bookmarkEnd w:id="29"/>
      <w:bookmarkEnd w:id="30"/>
    </w:p>
    <w:p w14:paraId="4BC9BFEF" w14:textId="77777777" w:rsidR="00074C83" w:rsidRPr="004039E3" w:rsidRDefault="00074C83" w:rsidP="00074C83">
      <w:pPr>
        <w:jc w:val="both"/>
        <w:rPr>
          <w:rFonts w:ascii="Arial Narrow" w:hAnsi="Arial Narrow"/>
          <w:w w:val="105"/>
          <w:sz w:val="20"/>
          <w:szCs w:val="20"/>
        </w:rPr>
      </w:pPr>
    </w:p>
    <w:p w14:paraId="625212F1" w14:textId="4BD4E107" w:rsidR="00074C83" w:rsidRPr="004039E3" w:rsidRDefault="00074C83" w:rsidP="00853B47">
      <w:pPr>
        <w:pStyle w:val="Titre2"/>
        <w:ind w:left="1418"/>
        <w:rPr>
          <w:rFonts w:ascii="Arial Narrow" w:hAnsi="Arial Narrow"/>
        </w:rPr>
      </w:pPr>
      <w:bookmarkStart w:id="31" w:name="_Toc195201382"/>
      <w:bookmarkStart w:id="32" w:name="_Toc202965557"/>
      <w:r w:rsidRPr="004039E3">
        <w:rPr>
          <w:rFonts w:ascii="Arial Narrow" w:hAnsi="Arial Narrow"/>
        </w:rPr>
        <w:t>Protection incendie</w:t>
      </w:r>
      <w:bookmarkEnd w:id="31"/>
      <w:bookmarkEnd w:id="32"/>
    </w:p>
    <w:p w14:paraId="3CC2F9C5" w14:textId="77777777" w:rsidR="00451D75" w:rsidRPr="004039E3" w:rsidRDefault="00451D75" w:rsidP="00451D75">
      <w:pPr>
        <w:pStyle w:val="Corpsdetexte"/>
        <w:rPr>
          <w:rFonts w:ascii="Arial Narrow" w:hAnsi="Arial Narrow"/>
        </w:rPr>
      </w:pPr>
    </w:p>
    <w:p w14:paraId="7B4174E1" w14:textId="0E86ABEF" w:rsidR="00B80AA9" w:rsidRPr="004039E3" w:rsidRDefault="00451D75" w:rsidP="00B80AA9">
      <w:pPr>
        <w:pStyle w:val="Titre3"/>
        <w:rPr>
          <w:rFonts w:ascii="Arial Narrow" w:hAnsi="Arial Narrow"/>
        </w:rPr>
      </w:pPr>
      <w:bookmarkStart w:id="33" w:name="_Toc195201383"/>
      <w:bookmarkStart w:id="34" w:name="_Toc202965558"/>
      <w:r w:rsidRPr="004039E3">
        <w:rPr>
          <w:rFonts w:ascii="Arial Narrow" w:hAnsi="Arial Narrow"/>
        </w:rPr>
        <w:t>Description</w:t>
      </w:r>
      <w:r w:rsidRPr="004039E3">
        <w:rPr>
          <w:rFonts w:ascii="Arial Narrow" w:hAnsi="Arial Narrow"/>
          <w:spacing w:val="9"/>
        </w:rPr>
        <w:t xml:space="preserve"> </w:t>
      </w:r>
      <w:r w:rsidRPr="004039E3">
        <w:rPr>
          <w:rFonts w:ascii="Arial Narrow" w:hAnsi="Arial Narrow"/>
        </w:rPr>
        <w:t>générale</w:t>
      </w:r>
      <w:r w:rsidRPr="004039E3">
        <w:rPr>
          <w:rFonts w:ascii="Arial Narrow" w:hAnsi="Arial Narrow"/>
          <w:spacing w:val="8"/>
        </w:rPr>
        <w:t xml:space="preserve"> </w:t>
      </w:r>
      <w:r w:rsidRPr="004039E3">
        <w:rPr>
          <w:rFonts w:ascii="Arial Narrow" w:hAnsi="Arial Narrow"/>
        </w:rPr>
        <w:t>des</w:t>
      </w:r>
      <w:r w:rsidRPr="004039E3">
        <w:rPr>
          <w:rFonts w:ascii="Arial Narrow" w:hAnsi="Arial Narrow"/>
          <w:spacing w:val="7"/>
        </w:rPr>
        <w:t xml:space="preserve"> </w:t>
      </w:r>
      <w:r w:rsidRPr="004039E3">
        <w:rPr>
          <w:rFonts w:ascii="Arial Narrow" w:hAnsi="Arial Narrow"/>
        </w:rPr>
        <w:t>installations</w:t>
      </w:r>
      <w:bookmarkEnd w:id="33"/>
      <w:bookmarkEnd w:id="34"/>
    </w:p>
    <w:p w14:paraId="0DB7D12F" w14:textId="77777777" w:rsidR="00B80AA9" w:rsidRPr="004039E3" w:rsidRDefault="00B80AA9" w:rsidP="00B80AA9">
      <w:pPr>
        <w:pStyle w:val="Corpsdetexte"/>
        <w:rPr>
          <w:rFonts w:ascii="Arial Narrow" w:hAnsi="Arial Narrow"/>
        </w:rPr>
      </w:pPr>
    </w:p>
    <w:p w14:paraId="6F997752" w14:textId="77777777" w:rsidR="00B80AA9" w:rsidRPr="004039E3" w:rsidRDefault="00B80AA9" w:rsidP="00B80AA9">
      <w:pPr>
        <w:pStyle w:val="Corpsdetexte"/>
        <w:rPr>
          <w:rFonts w:ascii="Arial Narrow" w:hAnsi="Arial Narrow" w:cstheme="minorHAnsi"/>
          <w:w w:val="105"/>
        </w:rPr>
      </w:pPr>
      <w:r w:rsidRPr="004039E3">
        <w:rPr>
          <w:rFonts w:ascii="Arial Narrow" w:hAnsi="Arial Narrow" w:cstheme="minorHAnsi"/>
          <w:w w:val="105"/>
        </w:rPr>
        <w:t>Les</w:t>
      </w:r>
      <w:r w:rsidRPr="004039E3">
        <w:rPr>
          <w:rFonts w:ascii="Arial Narrow" w:hAnsi="Arial Narrow" w:cstheme="minorHAnsi"/>
          <w:spacing w:val="-4"/>
          <w:w w:val="105"/>
        </w:rPr>
        <w:t xml:space="preserve"> </w:t>
      </w:r>
      <w:r w:rsidRPr="004039E3">
        <w:rPr>
          <w:rFonts w:ascii="Arial Narrow" w:hAnsi="Arial Narrow" w:cstheme="minorHAnsi"/>
          <w:w w:val="105"/>
        </w:rPr>
        <w:t>installations</w:t>
      </w:r>
      <w:r w:rsidRPr="004039E3">
        <w:rPr>
          <w:rFonts w:ascii="Arial Narrow" w:hAnsi="Arial Narrow" w:cstheme="minorHAnsi"/>
          <w:spacing w:val="-6"/>
          <w:w w:val="105"/>
        </w:rPr>
        <w:t xml:space="preserve"> </w:t>
      </w:r>
      <w:r w:rsidRPr="004039E3">
        <w:rPr>
          <w:rFonts w:ascii="Arial Narrow" w:hAnsi="Arial Narrow" w:cstheme="minorHAnsi"/>
          <w:w w:val="105"/>
        </w:rPr>
        <w:t>de</w:t>
      </w:r>
      <w:r w:rsidRPr="004039E3">
        <w:rPr>
          <w:rFonts w:ascii="Arial Narrow" w:hAnsi="Arial Narrow" w:cstheme="minorHAnsi"/>
          <w:spacing w:val="-7"/>
          <w:w w:val="105"/>
        </w:rPr>
        <w:t xml:space="preserve"> </w:t>
      </w:r>
      <w:r w:rsidRPr="004039E3">
        <w:rPr>
          <w:rFonts w:ascii="Arial Narrow" w:hAnsi="Arial Narrow" w:cstheme="minorHAnsi"/>
          <w:w w:val="105"/>
        </w:rPr>
        <w:t>cette Famille Technique</w:t>
      </w:r>
      <w:r w:rsidRPr="004039E3">
        <w:rPr>
          <w:rFonts w:ascii="Arial Narrow" w:hAnsi="Arial Narrow" w:cstheme="minorHAnsi"/>
          <w:spacing w:val="-4"/>
          <w:w w:val="105"/>
        </w:rPr>
        <w:t xml:space="preserve"> </w:t>
      </w:r>
      <w:r w:rsidRPr="004039E3">
        <w:rPr>
          <w:rFonts w:ascii="Arial Narrow" w:hAnsi="Arial Narrow" w:cstheme="minorHAnsi"/>
          <w:w w:val="105"/>
        </w:rPr>
        <w:t>comprennent</w:t>
      </w:r>
      <w:r w:rsidRPr="004039E3">
        <w:rPr>
          <w:rFonts w:ascii="Arial Narrow" w:hAnsi="Arial Narrow" w:cstheme="minorHAnsi"/>
          <w:spacing w:val="-5"/>
          <w:w w:val="105"/>
        </w:rPr>
        <w:t xml:space="preserve"> </w:t>
      </w:r>
      <w:r w:rsidRPr="004039E3">
        <w:rPr>
          <w:rFonts w:ascii="Arial Narrow" w:hAnsi="Arial Narrow" w:cstheme="minorHAnsi"/>
          <w:w w:val="105"/>
        </w:rPr>
        <w:t>:</w:t>
      </w:r>
    </w:p>
    <w:p w14:paraId="6D8369F1" w14:textId="77777777" w:rsidR="00B80AA9" w:rsidRPr="004039E3" w:rsidRDefault="00B80AA9" w:rsidP="00B80AA9">
      <w:pPr>
        <w:pStyle w:val="Corpsdetexte"/>
        <w:rPr>
          <w:rFonts w:ascii="Arial Narrow" w:hAnsi="Arial Narrow" w:cstheme="minorHAnsi"/>
          <w:w w:val="105"/>
        </w:rPr>
      </w:pPr>
    </w:p>
    <w:p w14:paraId="658424C8" w14:textId="77777777" w:rsidR="00B80AA9" w:rsidRPr="004039E3" w:rsidRDefault="00B80AA9" w:rsidP="00F27221">
      <w:pPr>
        <w:pStyle w:val="Corpsdetexte"/>
        <w:numPr>
          <w:ilvl w:val="0"/>
          <w:numId w:val="13"/>
        </w:numPr>
        <w:rPr>
          <w:rFonts w:ascii="Arial Narrow" w:hAnsi="Arial Narrow" w:cstheme="minorHAnsi"/>
        </w:rPr>
      </w:pPr>
      <w:r w:rsidRPr="004039E3">
        <w:rPr>
          <w:rFonts w:ascii="Arial Narrow" w:hAnsi="Arial Narrow" w:cstheme="minorHAnsi"/>
        </w:rPr>
        <w:t>Toute</w:t>
      </w:r>
      <w:r w:rsidRPr="004039E3">
        <w:rPr>
          <w:rFonts w:ascii="Arial Narrow" w:hAnsi="Arial Narrow" w:cstheme="minorHAnsi"/>
          <w:spacing w:val="4"/>
        </w:rPr>
        <w:t xml:space="preserve"> </w:t>
      </w:r>
      <w:r w:rsidRPr="004039E3">
        <w:rPr>
          <w:rFonts w:ascii="Arial Narrow" w:hAnsi="Arial Narrow" w:cstheme="minorHAnsi"/>
        </w:rPr>
        <w:t>installation</w:t>
      </w:r>
      <w:r w:rsidRPr="004039E3">
        <w:rPr>
          <w:rFonts w:ascii="Arial Narrow" w:hAnsi="Arial Narrow" w:cstheme="minorHAnsi"/>
          <w:spacing w:val="11"/>
        </w:rPr>
        <w:t xml:space="preserve"> </w:t>
      </w:r>
      <w:r w:rsidRPr="004039E3">
        <w:rPr>
          <w:rFonts w:ascii="Arial Narrow" w:hAnsi="Arial Narrow" w:cstheme="minorHAnsi"/>
        </w:rPr>
        <w:t>dans</w:t>
      </w:r>
      <w:r w:rsidRPr="004039E3">
        <w:rPr>
          <w:rFonts w:ascii="Arial Narrow" w:hAnsi="Arial Narrow" w:cstheme="minorHAnsi"/>
          <w:spacing w:val="8"/>
        </w:rPr>
        <w:t xml:space="preserve"> </w:t>
      </w:r>
      <w:r w:rsidRPr="004039E3">
        <w:rPr>
          <w:rFonts w:ascii="Arial Narrow" w:hAnsi="Arial Narrow" w:cstheme="minorHAnsi"/>
        </w:rPr>
        <w:t>la</w:t>
      </w:r>
      <w:r w:rsidRPr="004039E3">
        <w:rPr>
          <w:rFonts w:ascii="Arial Narrow" w:hAnsi="Arial Narrow" w:cstheme="minorHAnsi"/>
          <w:spacing w:val="10"/>
        </w:rPr>
        <w:t xml:space="preserve"> </w:t>
      </w:r>
      <w:r w:rsidRPr="004039E3">
        <w:rPr>
          <w:rFonts w:ascii="Arial Narrow" w:hAnsi="Arial Narrow" w:cstheme="minorHAnsi"/>
        </w:rPr>
        <w:t>mesure</w:t>
      </w:r>
      <w:r w:rsidRPr="004039E3">
        <w:rPr>
          <w:rFonts w:ascii="Arial Narrow" w:hAnsi="Arial Narrow" w:cstheme="minorHAnsi"/>
          <w:spacing w:val="4"/>
        </w:rPr>
        <w:t xml:space="preserve"> </w:t>
      </w:r>
      <w:r w:rsidRPr="004039E3">
        <w:rPr>
          <w:rFonts w:ascii="Arial Narrow" w:hAnsi="Arial Narrow" w:cstheme="minorHAnsi"/>
        </w:rPr>
        <w:t>où</w:t>
      </w:r>
      <w:r w:rsidRPr="004039E3">
        <w:rPr>
          <w:rFonts w:ascii="Arial Narrow" w:hAnsi="Arial Narrow" w:cstheme="minorHAnsi"/>
          <w:spacing w:val="11"/>
        </w:rPr>
        <w:t xml:space="preserve"> </w:t>
      </w:r>
      <w:r w:rsidRPr="004039E3">
        <w:rPr>
          <w:rFonts w:ascii="Arial Narrow" w:hAnsi="Arial Narrow" w:cstheme="minorHAnsi"/>
        </w:rPr>
        <w:t>la</w:t>
      </w:r>
      <w:r w:rsidRPr="004039E3">
        <w:rPr>
          <w:rFonts w:ascii="Arial Narrow" w:hAnsi="Arial Narrow" w:cstheme="minorHAnsi"/>
          <w:spacing w:val="10"/>
        </w:rPr>
        <w:t xml:space="preserve"> </w:t>
      </w:r>
      <w:r w:rsidRPr="004039E3">
        <w:rPr>
          <w:rFonts w:ascii="Arial Narrow" w:hAnsi="Arial Narrow" w:cstheme="minorHAnsi"/>
        </w:rPr>
        <w:t>sécurité</w:t>
      </w:r>
      <w:r w:rsidRPr="004039E3">
        <w:rPr>
          <w:rFonts w:ascii="Arial Narrow" w:hAnsi="Arial Narrow" w:cstheme="minorHAnsi"/>
          <w:spacing w:val="4"/>
        </w:rPr>
        <w:t xml:space="preserve"> </w:t>
      </w:r>
      <w:r w:rsidRPr="004039E3">
        <w:rPr>
          <w:rFonts w:ascii="Arial Narrow" w:hAnsi="Arial Narrow" w:cstheme="minorHAnsi"/>
        </w:rPr>
        <w:t>des</w:t>
      </w:r>
      <w:r w:rsidRPr="004039E3">
        <w:rPr>
          <w:rFonts w:ascii="Arial Narrow" w:hAnsi="Arial Narrow" w:cstheme="minorHAnsi"/>
          <w:spacing w:val="9"/>
        </w:rPr>
        <w:t xml:space="preserve"> </w:t>
      </w:r>
      <w:r w:rsidRPr="004039E3">
        <w:rPr>
          <w:rFonts w:ascii="Arial Narrow" w:hAnsi="Arial Narrow" w:cstheme="minorHAnsi"/>
        </w:rPr>
        <w:t>personnes</w:t>
      </w:r>
      <w:r w:rsidRPr="004039E3">
        <w:rPr>
          <w:rFonts w:ascii="Arial Narrow" w:hAnsi="Arial Narrow" w:cstheme="minorHAnsi"/>
          <w:spacing w:val="8"/>
        </w:rPr>
        <w:t xml:space="preserve"> </w:t>
      </w:r>
      <w:r w:rsidRPr="004039E3">
        <w:rPr>
          <w:rFonts w:ascii="Arial Narrow" w:hAnsi="Arial Narrow" w:cstheme="minorHAnsi"/>
        </w:rPr>
        <w:t>ou</w:t>
      </w:r>
      <w:r w:rsidRPr="004039E3">
        <w:rPr>
          <w:rFonts w:ascii="Arial Narrow" w:hAnsi="Arial Narrow" w:cstheme="minorHAnsi"/>
          <w:spacing w:val="11"/>
        </w:rPr>
        <w:t xml:space="preserve"> </w:t>
      </w:r>
      <w:r w:rsidRPr="004039E3">
        <w:rPr>
          <w:rFonts w:ascii="Arial Narrow" w:hAnsi="Arial Narrow" w:cstheme="minorHAnsi"/>
        </w:rPr>
        <w:t>des</w:t>
      </w:r>
      <w:r w:rsidRPr="004039E3">
        <w:rPr>
          <w:rFonts w:ascii="Arial Narrow" w:hAnsi="Arial Narrow" w:cstheme="minorHAnsi"/>
          <w:spacing w:val="9"/>
        </w:rPr>
        <w:t xml:space="preserve"> </w:t>
      </w:r>
      <w:r w:rsidRPr="004039E3">
        <w:rPr>
          <w:rFonts w:ascii="Arial Narrow" w:hAnsi="Arial Narrow" w:cstheme="minorHAnsi"/>
        </w:rPr>
        <w:t>biens</w:t>
      </w:r>
      <w:r w:rsidRPr="004039E3">
        <w:rPr>
          <w:rFonts w:ascii="Arial Narrow" w:hAnsi="Arial Narrow" w:cstheme="minorHAnsi"/>
          <w:spacing w:val="5"/>
        </w:rPr>
        <w:t xml:space="preserve"> </w:t>
      </w:r>
      <w:r w:rsidRPr="004039E3">
        <w:rPr>
          <w:rFonts w:ascii="Arial Narrow" w:hAnsi="Arial Narrow" w:cstheme="minorHAnsi"/>
        </w:rPr>
        <w:t>est</w:t>
      </w:r>
      <w:r w:rsidRPr="004039E3">
        <w:rPr>
          <w:rFonts w:ascii="Arial Narrow" w:hAnsi="Arial Narrow" w:cstheme="minorHAnsi"/>
          <w:spacing w:val="10"/>
        </w:rPr>
        <w:t xml:space="preserve"> </w:t>
      </w:r>
      <w:r w:rsidRPr="004039E3">
        <w:rPr>
          <w:rFonts w:ascii="Arial Narrow" w:hAnsi="Arial Narrow" w:cstheme="minorHAnsi"/>
        </w:rPr>
        <w:t>en</w:t>
      </w:r>
      <w:r w:rsidRPr="004039E3">
        <w:rPr>
          <w:rFonts w:ascii="Arial Narrow" w:hAnsi="Arial Narrow" w:cstheme="minorHAnsi"/>
          <w:spacing w:val="11"/>
        </w:rPr>
        <w:t xml:space="preserve"> </w:t>
      </w:r>
      <w:r w:rsidRPr="004039E3">
        <w:rPr>
          <w:rFonts w:ascii="Arial Narrow" w:hAnsi="Arial Narrow" w:cstheme="minorHAnsi"/>
        </w:rPr>
        <w:t>jeu</w:t>
      </w:r>
      <w:r w:rsidRPr="004039E3">
        <w:rPr>
          <w:rFonts w:ascii="Arial Narrow" w:hAnsi="Arial Narrow" w:cstheme="minorHAnsi"/>
          <w:spacing w:val="11"/>
        </w:rPr>
        <w:t xml:space="preserve"> </w:t>
      </w:r>
      <w:r w:rsidRPr="004039E3">
        <w:rPr>
          <w:rFonts w:ascii="Arial Narrow" w:hAnsi="Arial Narrow" w:cstheme="minorHAnsi"/>
        </w:rPr>
        <w:t>(notamment</w:t>
      </w:r>
      <w:r w:rsidRPr="004039E3">
        <w:rPr>
          <w:rFonts w:ascii="Arial Narrow" w:hAnsi="Arial Narrow" w:cstheme="minorHAnsi"/>
          <w:spacing w:val="10"/>
        </w:rPr>
        <w:t xml:space="preserve"> </w:t>
      </w:r>
      <w:r w:rsidRPr="004039E3">
        <w:rPr>
          <w:rFonts w:ascii="Arial Narrow" w:hAnsi="Arial Narrow" w:cstheme="minorHAnsi"/>
        </w:rPr>
        <w:t>toute</w:t>
      </w:r>
      <w:r w:rsidRPr="004039E3">
        <w:rPr>
          <w:rFonts w:ascii="Arial Narrow" w:hAnsi="Arial Narrow" w:cstheme="minorHAnsi"/>
          <w:spacing w:val="1"/>
        </w:rPr>
        <w:t xml:space="preserve"> </w:t>
      </w:r>
      <w:r w:rsidRPr="004039E3">
        <w:rPr>
          <w:rFonts w:ascii="Arial Narrow" w:hAnsi="Arial Narrow" w:cstheme="minorHAnsi"/>
          <w:w w:val="105"/>
        </w:rPr>
        <w:t>fuite</w:t>
      </w:r>
      <w:r w:rsidRPr="004039E3">
        <w:rPr>
          <w:rFonts w:ascii="Arial Narrow" w:hAnsi="Arial Narrow" w:cstheme="minorHAnsi"/>
          <w:spacing w:val="-2"/>
          <w:w w:val="105"/>
        </w:rPr>
        <w:t xml:space="preserve"> </w:t>
      </w:r>
      <w:r w:rsidRPr="004039E3">
        <w:rPr>
          <w:rFonts w:ascii="Arial Narrow" w:hAnsi="Arial Narrow" w:cstheme="minorHAnsi"/>
          <w:w w:val="105"/>
        </w:rPr>
        <w:t>importante</w:t>
      </w:r>
      <w:r w:rsidRPr="004039E3">
        <w:rPr>
          <w:rFonts w:ascii="Arial Narrow" w:hAnsi="Arial Narrow" w:cstheme="minorHAnsi"/>
          <w:spacing w:val="-2"/>
          <w:w w:val="105"/>
        </w:rPr>
        <w:t xml:space="preserve"> </w:t>
      </w:r>
      <w:r w:rsidRPr="004039E3">
        <w:rPr>
          <w:rFonts w:ascii="Arial Narrow" w:hAnsi="Arial Narrow" w:cstheme="minorHAnsi"/>
          <w:w w:val="105"/>
        </w:rPr>
        <w:t>sur</w:t>
      </w:r>
      <w:r w:rsidRPr="004039E3">
        <w:rPr>
          <w:rFonts w:ascii="Arial Narrow" w:hAnsi="Arial Narrow" w:cstheme="minorHAnsi"/>
          <w:spacing w:val="-1"/>
          <w:w w:val="105"/>
        </w:rPr>
        <w:t xml:space="preserve"> </w:t>
      </w:r>
      <w:r w:rsidRPr="004039E3">
        <w:rPr>
          <w:rFonts w:ascii="Arial Narrow" w:hAnsi="Arial Narrow" w:cstheme="minorHAnsi"/>
          <w:w w:val="105"/>
        </w:rPr>
        <w:t>un réseau</w:t>
      </w:r>
      <w:r w:rsidRPr="004039E3">
        <w:rPr>
          <w:rFonts w:ascii="Arial Narrow" w:hAnsi="Arial Narrow" w:cstheme="minorHAnsi"/>
          <w:spacing w:val="-5"/>
          <w:w w:val="105"/>
        </w:rPr>
        <w:t xml:space="preserve"> </w:t>
      </w:r>
      <w:r w:rsidRPr="004039E3">
        <w:rPr>
          <w:rFonts w:ascii="Arial Narrow" w:hAnsi="Arial Narrow" w:cstheme="minorHAnsi"/>
          <w:w w:val="105"/>
        </w:rPr>
        <w:t>hydraulique),</w:t>
      </w:r>
    </w:p>
    <w:p w14:paraId="1983EB98" w14:textId="77777777" w:rsidR="00B80AA9" w:rsidRPr="004039E3" w:rsidRDefault="00B80AA9" w:rsidP="00F27221">
      <w:pPr>
        <w:pStyle w:val="Corpsdetexte"/>
        <w:numPr>
          <w:ilvl w:val="0"/>
          <w:numId w:val="13"/>
        </w:numPr>
        <w:rPr>
          <w:rFonts w:ascii="Arial Narrow" w:hAnsi="Arial Narrow" w:cstheme="minorHAnsi"/>
        </w:rPr>
      </w:pPr>
      <w:r w:rsidRPr="004039E3">
        <w:rPr>
          <w:rFonts w:ascii="Arial Narrow" w:hAnsi="Arial Narrow" w:cstheme="minorHAnsi"/>
          <w:spacing w:val="-1"/>
          <w:w w:val="105"/>
        </w:rPr>
        <w:t>Les</w:t>
      </w:r>
      <w:r w:rsidRPr="004039E3">
        <w:rPr>
          <w:rFonts w:ascii="Arial Narrow" w:hAnsi="Arial Narrow" w:cstheme="minorHAnsi"/>
          <w:spacing w:val="-3"/>
          <w:w w:val="105"/>
        </w:rPr>
        <w:t xml:space="preserve"> </w:t>
      </w:r>
      <w:r w:rsidRPr="004039E3">
        <w:rPr>
          <w:rFonts w:ascii="Arial Narrow" w:hAnsi="Arial Narrow" w:cstheme="minorHAnsi"/>
          <w:spacing w:val="-1"/>
          <w:w w:val="105"/>
        </w:rPr>
        <w:t>installations</w:t>
      </w:r>
      <w:r w:rsidRPr="004039E3">
        <w:rPr>
          <w:rFonts w:ascii="Arial Narrow" w:hAnsi="Arial Narrow" w:cstheme="minorHAnsi"/>
          <w:spacing w:val="-4"/>
          <w:w w:val="105"/>
        </w:rPr>
        <w:t xml:space="preserve"> </w:t>
      </w:r>
      <w:r w:rsidRPr="004039E3">
        <w:rPr>
          <w:rFonts w:ascii="Arial Narrow" w:hAnsi="Arial Narrow" w:cstheme="minorHAnsi"/>
          <w:w w:val="105"/>
        </w:rPr>
        <w:t>de</w:t>
      </w:r>
      <w:r w:rsidRPr="004039E3">
        <w:rPr>
          <w:rFonts w:ascii="Arial Narrow" w:hAnsi="Arial Narrow" w:cstheme="minorHAnsi"/>
          <w:spacing w:val="-4"/>
          <w:w w:val="105"/>
        </w:rPr>
        <w:t xml:space="preserve"> </w:t>
      </w:r>
      <w:r w:rsidRPr="004039E3">
        <w:rPr>
          <w:rFonts w:ascii="Arial Narrow" w:hAnsi="Arial Narrow" w:cstheme="minorHAnsi"/>
          <w:w w:val="105"/>
        </w:rPr>
        <w:t>surpression</w:t>
      </w:r>
      <w:r w:rsidRPr="004039E3">
        <w:rPr>
          <w:rFonts w:ascii="Arial Narrow" w:hAnsi="Arial Narrow" w:cstheme="minorHAnsi"/>
          <w:spacing w:val="-3"/>
          <w:w w:val="105"/>
        </w:rPr>
        <w:t xml:space="preserve"> </w:t>
      </w:r>
      <w:r w:rsidRPr="004039E3">
        <w:rPr>
          <w:rFonts w:ascii="Arial Narrow" w:hAnsi="Arial Narrow" w:cstheme="minorHAnsi"/>
          <w:w w:val="105"/>
        </w:rPr>
        <w:t>d’eau</w:t>
      </w:r>
      <w:r w:rsidRPr="004039E3">
        <w:rPr>
          <w:rFonts w:ascii="Arial Narrow" w:hAnsi="Arial Narrow" w:cstheme="minorHAnsi"/>
          <w:spacing w:val="-10"/>
          <w:w w:val="105"/>
        </w:rPr>
        <w:t xml:space="preserve"> </w:t>
      </w:r>
      <w:r w:rsidRPr="004039E3">
        <w:rPr>
          <w:rFonts w:ascii="Arial Narrow" w:hAnsi="Arial Narrow" w:cstheme="minorHAnsi"/>
          <w:w w:val="105"/>
        </w:rPr>
        <w:t>incendie,</w:t>
      </w:r>
    </w:p>
    <w:p w14:paraId="74F1DF03" w14:textId="77777777" w:rsidR="00B80AA9" w:rsidRPr="004039E3" w:rsidRDefault="00B80AA9" w:rsidP="00F27221">
      <w:pPr>
        <w:pStyle w:val="Corpsdetexte"/>
        <w:numPr>
          <w:ilvl w:val="0"/>
          <w:numId w:val="13"/>
        </w:numPr>
        <w:rPr>
          <w:rFonts w:ascii="Arial Narrow" w:hAnsi="Arial Narrow" w:cstheme="minorHAnsi"/>
        </w:rPr>
      </w:pPr>
      <w:r w:rsidRPr="004039E3">
        <w:rPr>
          <w:rFonts w:ascii="Arial Narrow" w:hAnsi="Arial Narrow" w:cstheme="minorHAnsi"/>
        </w:rPr>
        <w:t>Les</w:t>
      </w:r>
      <w:r w:rsidRPr="004039E3">
        <w:rPr>
          <w:rFonts w:ascii="Arial Narrow" w:hAnsi="Arial Narrow" w:cstheme="minorHAnsi"/>
          <w:spacing w:val="23"/>
        </w:rPr>
        <w:t xml:space="preserve"> </w:t>
      </w:r>
      <w:r w:rsidRPr="004039E3">
        <w:rPr>
          <w:rFonts w:ascii="Arial Narrow" w:hAnsi="Arial Narrow" w:cstheme="minorHAnsi"/>
        </w:rPr>
        <w:t>installations</w:t>
      </w:r>
      <w:r w:rsidRPr="004039E3">
        <w:rPr>
          <w:rFonts w:ascii="Arial Narrow" w:hAnsi="Arial Narrow" w:cstheme="minorHAnsi"/>
          <w:spacing w:val="21"/>
        </w:rPr>
        <w:t xml:space="preserve"> </w:t>
      </w:r>
      <w:r w:rsidRPr="004039E3">
        <w:rPr>
          <w:rFonts w:ascii="Arial Narrow" w:hAnsi="Arial Narrow" w:cstheme="minorHAnsi"/>
        </w:rPr>
        <w:t>fixes</w:t>
      </w:r>
      <w:r w:rsidRPr="004039E3">
        <w:rPr>
          <w:rFonts w:ascii="Arial Narrow" w:hAnsi="Arial Narrow" w:cstheme="minorHAnsi"/>
          <w:spacing w:val="23"/>
        </w:rPr>
        <w:t xml:space="preserve"> </w:t>
      </w:r>
      <w:r w:rsidRPr="004039E3">
        <w:rPr>
          <w:rFonts w:ascii="Arial Narrow" w:hAnsi="Arial Narrow" w:cstheme="minorHAnsi"/>
        </w:rPr>
        <w:t>d’extinction incendie</w:t>
      </w:r>
      <w:r w:rsidRPr="004039E3">
        <w:rPr>
          <w:rFonts w:ascii="Arial Narrow" w:hAnsi="Arial Narrow" w:cstheme="minorHAnsi"/>
          <w:spacing w:val="22"/>
        </w:rPr>
        <w:t xml:space="preserve"> </w:t>
      </w:r>
      <w:r w:rsidRPr="004039E3">
        <w:rPr>
          <w:rFonts w:ascii="Arial Narrow" w:hAnsi="Arial Narrow" w:cstheme="minorHAnsi"/>
        </w:rPr>
        <w:t>(RIA,</w:t>
      </w:r>
      <w:r w:rsidRPr="004039E3">
        <w:rPr>
          <w:rFonts w:ascii="Arial Narrow" w:hAnsi="Arial Narrow" w:cstheme="minorHAnsi"/>
          <w:spacing w:val="21"/>
        </w:rPr>
        <w:t xml:space="preserve"> </w:t>
      </w:r>
      <w:r w:rsidRPr="004039E3">
        <w:rPr>
          <w:rFonts w:ascii="Arial Narrow" w:hAnsi="Arial Narrow" w:cstheme="minorHAnsi"/>
          <w:w w:val="105"/>
        </w:rPr>
        <w:t>Les</w:t>
      </w:r>
      <w:r w:rsidRPr="004039E3">
        <w:rPr>
          <w:rFonts w:ascii="Arial Narrow" w:hAnsi="Arial Narrow" w:cstheme="minorHAnsi"/>
          <w:spacing w:val="-5"/>
          <w:w w:val="105"/>
        </w:rPr>
        <w:t xml:space="preserve"> </w:t>
      </w:r>
      <w:r w:rsidRPr="004039E3">
        <w:rPr>
          <w:rFonts w:ascii="Arial Narrow" w:hAnsi="Arial Narrow" w:cstheme="minorHAnsi"/>
          <w:w w:val="105"/>
        </w:rPr>
        <w:t>colonnes</w:t>
      </w:r>
      <w:r w:rsidRPr="004039E3">
        <w:rPr>
          <w:rFonts w:ascii="Arial Narrow" w:hAnsi="Arial Narrow" w:cstheme="minorHAnsi"/>
          <w:spacing w:val="-10"/>
          <w:w w:val="105"/>
        </w:rPr>
        <w:t xml:space="preserve"> </w:t>
      </w:r>
      <w:r w:rsidRPr="004039E3">
        <w:rPr>
          <w:rFonts w:ascii="Arial Narrow" w:hAnsi="Arial Narrow" w:cstheme="minorHAnsi"/>
          <w:w w:val="105"/>
        </w:rPr>
        <w:t>humides</w:t>
      </w:r>
      <w:r w:rsidRPr="004039E3">
        <w:rPr>
          <w:rFonts w:ascii="Arial Narrow" w:hAnsi="Arial Narrow" w:cstheme="minorHAnsi"/>
          <w:spacing w:val="21"/>
        </w:rPr>
        <w:t>,</w:t>
      </w:r>
      <w:r w:rsidRPr="004039E3">
        <w:rPr>
          <w:rFonts w:ascii="Arial Narrow" w:hAnsi="Arial Narrow" w:cstheme="minorHAnsi"/>
        </w:rPr>
        <w:t>),</w:t>
      </w:r>
    </w:p>
    <w:p w14:paraId="7E056A26" w14:textId="43B30C9E" w:rsidR="00B80AA9" w:rsidRPr="004039E3" w:rsidRDefault="00B80AA9" w:rsidP="00F27221">
      <w:pPr>
        <w:pStyle w:val="Corpsdetexte"/>
        <w:numPr>
          <w:ilvl w:val="0"/>
          <w:numId w:val="14"/>
        </w:numPr>
        <w:spacing w:before="5"/>
        <w:rPr>
          <w:rFonts w:ascii="Arial Narrow" w:hAnsi="Arial Narrow" w:cstheme="minorHAnsi"/>
        </w:rPr>
      </w:pPr>
      <w:r w:rsidRPr="004039E3">
        <w:rPr>
          <w:rFonts w:ascii="Arial Narrow" w:hAnsi="Arial Narrow" w:cstheme="minorHAnsi"/>
          <w:w w:val="105"/>
        </w:rPr>
        <w:t>La</w:t>
      </w:r>
      <w:r w:rsidRPr="004039E3">
        <w:rPr>
          <w:rFonts w:ascii="Arial Narrow" w:hAnsi="Arial Narrow" w:cstheme="minorHAnsi"/>
          <w:spacing w:val="-9"/>
          <w:w w:val="105"/>
        </w:rPr>
        <w:t xml:space="preserve"> </w:t>
      </w:r>
      <w:r w:rsidRPr="004039E3">
        <w:rPr>
          <w:rFonts w:ascii="Arial Narrow" w:hAnsi="Arial Narrow" w:cstheme="minorHAnsi"/>
          <w:w w:val="105"/>
        </w:rPr>
        <w:t>signalétique</w:t>
      </w:r>
      <w:r w:rsidRPr="004039E3">
        <w:rPr>
          <w:rFonts w:ascii="Arial Narrow" w:hAnsi="Arial Narrow" w:cstheme="minorHAnsi"/>
          <w:spacing w:val="-7"/>
          <w:w w:val="105"/>
        </w:rPr>
        <w:t xml:space="preserve"> </w:t>
      </w:r>
      <w:r w:rsidRPr="004039E3">
        <w:rPr>
          <w:rFonts w:ascii="Arial Narrow" w:hAnsi="Arial Narrow" w:cstheme="minorHAnsi"/>
          <w:w w:val="105"/>
        </w:rPr>
        <w:t>de</w:t>
      </w:r>
      <w:r w:rsidRPr="004039E3">
        <w:rPr>
          <w:rFonts w:ascii="Arial Narrow" w:hAnsi="Arial Narrow" w:cstheme="minorHAnsi"/>
          <w:spacing w:val="-7"/>
          <w:w w:val="105"/>
        </w:rPr>
        <w:t xml:space="preserve"> </w:t>
      </w:r>
      <w:r w:rsidRPr="004039E3">
        <w:rPr>
          <w:rFonts w:ascii="Arial Narrow" w:hAnsi="Arial Narrow" w:cstheme="minorHAnsi"/>
          <w:w w:val="105"/>
        </w:rPr>
        <w:t>sécurité, consignes</w:t>
      </w:r>
      <w:r w:rsidRPr="004039E3">
        <w:rPr>
          <w:rFonts w:ascii="Arial Narrow" w:hAnsi="Arial Narrow" w:cstheme="minorHAnsi"/>
          <w:spacing w:val="-5"/>
          <w:w w:val="105"/>
        </w:rPr>
        <w:t xml:space="preserve"> </w:t>
      </w:r>
      <w:r w:rsidRPr="004039E3">
        <w:rPr>
          <w:rFonts w:ascii="Arial Narrow" w:hAnsi="Arial Narrow" w:cstheme="minorHAnsi"/>
          <w:w w:val="105"/>
        </w:rPr>
        <w:t>de</w:t>
      </w:r>
      <w:r w:rsidRPr="004039E3">
        <w:rPr>
          <w:rFonts w:ascii="Arial Narrow" w:hAnsi="Arial Narrow" w:cstheme="minorHAnsi"/>
          <w:spacing w:val="-7"/>
          <w:w w:val="105"/>
        </w:rPr>
        <w:t xml:space="preserve"> </w:t>
      </w:r>
      <w:r w:rsidRPr="004039E3">
        <w:rPr>
          <w:rFonts w:ascii="Arial Narrow" w:hAnsi="Arial Narrow" w:cstheme="minorHAnsi"/>
          <w:w w:val="105"/>
        </w:rPr>
        <w:t>sécurité,</w:t>
      </w:r>
      <w:r w:rsidRPr="004039E3">
        <w:rPr>
          <w:rFonts w:ascii="Arial Narrow" w:hAnsi="Arial Narrow" w:cstheme="minorHAnsi"/>
          <w:spacing w:val="-7"/>
          <w:w w:val="105"/>
        </w:rPr>
        <w:t xml:space="preserve"> </w:t>
      </w:r>
    </w:p>
    <w:p w14:paraId="1E9E5D0B" w14:textId="77777777" w:rsidR="00B80AA9" w:rsidRPr="004039E3" w:rsidRDefault="00B80AA9" w:rsidP="00B80AA9">
      <w:pPr>
        <w:pStyle w:val="Corpsdetexte"/>
        <w:spacing w:before="5"/>
        <w:ind w:left="720"/>
        <w:rPr>
          <w:rFonts w:ascii="Arial Narrow" w:hAnsi="Arial Narrow" w:cstheme="minorHAnsi"/>
        </w:rPr>
      </w:pPr>
    </w:p>
    <w:p w14:paraId="30C641F2" w14:textId="6DAB31BA" w:rsidR="00B80AA9" w:rsidRPr="00DC374F" w:rsidRDefault="00B80AA9" w:rsidP="00B80AA9">
      <w:pPr>
        <w:pStyle w:val="Corpsdetexte"/>
        <w:rPr>
          <w:rFonts w:ascii="Arial Narrow" w:hAnsi="Arial Narrow" w:cstheme="minorHAnsi"/>
        </w:rPr>
      </w:pPr>
      <w:r w:rsidRPr="00DC374F">
        <w:rPr>
          <w:rFonts w:ascii="Arial Narrow" w:hAnsi="Arial Narrow" w:cstheme="minorHAnsi"/>
          <w:w w:val="105"/>
        </w:rPr>
        <w:t>Il</w:t>
      </w:r>
      <w:r w:rsidRPr="00DC374F">
        <w:rPr>
          <w:rFonts w:ascii="Arial Narrow" w:hAnsi="Arial Narrow" w:cstheme="minorHAnsi"/>
          <w:spacing w:val="-7"/>
          <w:w w:val="105"/>
        </w:rPr>
        <w:t xml:space="preserve"> </w:t>
      </w:r>
      <w:r w:rsidRPr="00DC374F">
        <w:rPr>
          <w:rFonts w:ascii="Arial Narrow" w:hAnsi="Arial Narrow" w:cstheme="minorHAnsi"/>
          <w:w w:val="105"/>
        </w:rPr>
        <w:t>est</w:t>
      </w:r>
      <w:r w:rsidRPr="00DC374F">
        <w:rPr>
          <w:rFonts w:ascii="Arial Narrow" w:hAnsi="Arial Narrow" w:cstheme="minorHAnsi"/>
          <w:spacing w:val="-7"/>
          <w:w w:val="105"/>
        </w:rPr>
        <w:t xml:space="preserve"> </w:t>
      </w:r>
      <w:r w:rsidRPr="00DC374F">
        <w:rPr>
          <w:rFonts w:ascii="Arial Narrow" w:hAnsi="Arial Narrow" w:cstheme="minorHAnsi"/>
          <w:w w:val="105"/>
        </w:rPr>
        <w:t>entendu</w:t>
      </w:r>
      <w:r w:rsidRPr="00DC374F">
        <w:rPr>
          <w:rFonts w:ascii="Arial Narrow" w:hAnsi="Arial Narrow" w:cstheme="minorHAnsi"/>
          <w:spacing w:val="-4"/>
          <w:w w:val="105"/>
        </w:rPr>
        <w:t xml:space="preserve"> </w:t>
      </w:r>
      <w:r w:rsidRPr="00DC374F">
        <w:rPr>
          <w:rFonts w:ascii="Arial Narrow" w:hAnsi="Arial Narrow" w:cstheme="minorHAnsi"/>
          <w:w w:val="105"/>
        </w:rPr>
        <w:t>que</w:t>
      </w:r>
      <w:r w:rsidRPr="00DC374F">
        <w:rPr>
          <w:rFonts w:ascii="Arial Narrow" w:hAnsi="Arial Narrow" w:cstheme="minorHAnsi"/>
          <w:spacing w:val="-7"/>
          <w:w w:val="105"/>
        </w:rPr>
        <w:t xml:space="preserve"> </w:t>
      </w:r>
      <w:r w:rsidRPr="00DC374F">
        <w:rPr>
          <w:rFonts w:ascii="Arial Narrow" w:hAnsi="Arial Narrow" w:cstheme="minorHAnsi"/>
          <w:w w:val="105"/>
        </w:rPr>
        <w:t>s’ajoutent</w:t>
      </w:r>
      <w:r w:rsidRPr="00DC374F">
        <w:rPr>
          <w:rFonts w:ascii="Arial Narrow" w:hAnsi="Arial Narrow" w:cstheme="minorHAnsi"/>
          <w:spacing w:val="-6"/>
          <w:w w:val="105"/>
        </w:rPr>
        <w:t xml:space="preserve"> </w:t>
      </w:r>
      <w:r w:rsidRPr="00DC374F">
        <w:rPr>
          <w:rFonts w:ascii="Arial Narrow" w:hAnsi="Arial Narrow" w:cstheme="minorHAnsi"/>
          <w:w w:val="105"/>
        </w:rPr>
        <w:t>aux</w:t>
      </w:r>
      <w:r w:rsidRPr="00DC374F">
        <w:rPr>
          <w:rFonts w:ascii="Arial Narrow" w:hAnsi="Arial Narrow" w:cstheme="minorHAnsi"/>
          <w:spacing w:val="-7"/>
          <w:w w:val="105"/>
        </w:rPr>
        <w:t xml:space="preserve"> </w:t>
      </w:r>
      <w:r w:rsidRPr="00DC374F">
        <w:rPr>
          <w:rFonts w:ascii="Arial Narrow" w:hAnsi="Arial Narrow" w:cstheme="minorHAnsi"/>
          <w:w w:val="105"/>
        </w:rPr>
        <w:t>installations</w:t>
      </w:r>
      <w:r w:rsidRPr="00DC374F">
        <w:rPr>
          <w:rFonts w:ascii="Arial Narrow" w:hAnsi="Arial Narrow" w:cstheme="minorHAnsi"/>
          <w:spacing w:val="-6"/>
          <w:w w:val="105"/>
        </w:rPr>
        <w:t xml:space="preserve"> </w:t>
      </w:r>
      <w:r w:rsidRPr="00DC374F">
        <w:rPr>
          <w:rFonts w:ascii="Arial Narrow" w:hAnsi="Arial Narrow" w:cstheme="minorHAnsi"/>
          <w:w w:val="105"/>
        </w:rPr>
        <w:t>décrites</w:t>
      </w:r>
      <w:r w:rsidRPr="00DC374F">
        <w:rPr>
          <w:rFonts w:ascii="Arial Narrow" w:hAnsi="Arial Narrow" w:cstheme="minorHAnsi"/>
          <w:spacing w:val="-5"/>
          <w:w w:val="105"/>
        </w:rPr>
        <w:t xml:space="preserve"> </w:t>
      </w:r>
      <w:r w:rsidRPr="00DC374F">
        <w:rPr>
          <w:rFonts w:ascii="Arial Narrow" w:hAnsi="Arial Narrow" w:cstheme="minorHAnsi"/>
          <w:w w:val="105"/>
        </w:rPr>
        <w:t>ci-avant</w:t>
      </w:r>
      <w:r w:rsidRPr="00DC374F">
        <w:rPr>
          <w:rFonts w:ascii="Arial Narrow" w:hAnsi="Arial Narrow" w:cstheme="minorHAnsi"/>
          <w:spacing w:val="-7"/>
          <w:w w:val="105"/>
        </w:rPr>
        <w:t xml:space="preserve"> </w:t>
      </w:r>
      <w:r w:rsidRPr="00DC374F">
        <w:rPr>
          <w:rFonts w:ascii="Arial Narrow" w:hAnsi="Arial Narrow" w:cstheme="minorHAnsi"/>
          <w:w w:val="105"/>
        </w:rPr>
        <w:t>l’ensemble</w:t>
      </w:r>
      <w:r w:rsidRPr="00DC374F">
        <w:rPr>
          <w:rFonts w:ascii="Arial Narrow" w:hAnsi="Arial Narrow" w:cstheme="minorHAnsi"/>
          <w:spacing w:val="-8"/>
          <w:w w:val="105"/>
        </w:rPr>
        <w:t xml:space="preserve"> </w:t>
      </w:r>
      <w:r w:rsidRPr="00DC374F">
        <w:rPr>
          <w:rFonts w:ascii="Arial Narrow" w:hAnsi="Arial Narrow" w:cstheme="minorHAnsi"/>
          <w:w w:val="105"/>
        </w:rPr>
        <w:t>des</w:t>
      </w:r>
      <w:r w:rsidRPr="00DC374F">
        <w:rPr>
          <w:rFonts w:ascii="Arial Narrow" w:hAnsi="Arial Narrow" w:cstheme="minorHAnsi"/>
          <w:spacing w:val="-6"/>
          <w:w w:val="105"/>
        </w:rPr>
        <w:t xml:space="preserve"> </w:t>
      </w:r>
      <w:r w:rsidRPr="00DC374F">
        <w:rPr>
          <w:rFonts w:ascii="Arial Narrow" w:hAnsi="Arial Narrow" w:cstheme="minorHAnsi"/>
          <w:w w:val="105"/>
        </w:rPr>
        <w:t>organes</w:t>
      </w:r>
      <w:r w:rsidRPr="00DC374F">
        <w:rPr>
          <w:rFonts w:ascii="Arial Narrow" w:hAnsi="Arial Narrow" w:cstheme="minorHAnsi"/>
          <w:spacing w:val="-5"/>
          <w:w w:val="105"/>
        </w:rPr>
        <w:t xml:space="preserve"> </w:t>
      </w:r>
      <w:r w:rsidRPr="00DC374F">
        <w:rPr>
          <w:rFonts w:ascii="Arial Narrow" w:hAnsi="Arial Narrow" w:cstheme="minorHAnsi"/>
          <w:w w:val="105"/>
        </w:rPr>
        <w:t>et</w:t>
      </w:r>
      <w:r w:rsidRPr="00DC374F">
        <w:rPr>
          <w:rFonts w:ascii="Arial Narrow" w:hAnsi="Arial Narrow" w:cstheme="minorHAnsi"/>
          <w:spacing w:val="-7"/>
          <w:w w:val="105"/>
        </w:rPr>
        <w:t xml:space="preserve"> </w:t>
      </w:r>
      <w:r w:rsidR="00DC374F" w:rsidRPr="00DC374F">
        <w:rPr>
          <w:rFonts w:ascii="Arial Narrow" w:hAnsi="Arial Narrow" w:cstheme="minorHAnsi"/>
          <w:w w:val="105"/>
        </w:rPr>
        <w:t>équipements</w:t>
      </w:r>
      <w:r w:rsidR="00DC374F">
        <w:rPr>
          <w:rFonts w:ascii="Arial Narrow" w:hAnsi="Arial Narrow" w:cstheme="minorHAnsi"/>
          <w:w w:val="105"/>
        </w:rPr>
        <w:t xml:space="preserve"> associés </w:t>
      </w:r>
      <w:r w:rsidRPr="00DC374F">
        <w:rPr>
          <w:rFonts w:ascii="Arial Narrow" w:hAnsi="Arial Narrow" w:cstheme="minorHAnsi"/>
          <w:w w:val="105"/>
        </w:rPr>
        <w:t>tels</w:t>
      </w:r>
      <w:r w:rsidRPr="00DC374F">
        <w:rPr>
          <w:rFonts w:ascii="Arial Narrow" w:hAnsi="Arial Narrow" w:cstheme="minorHAnsi"/>
          <w:spacing w:val="1"/>
          <w:w w:val="105"/>
        </w:rPr>
        <w:t xml:space="preserve"> </w:t>
      </w:r>
      <w:r w:rsidRPr="00DC374F">
        <w:rPr>
          <w:rFonts w:ascii="Arial Narrow" w:hAnsi="Arial Narrow" w:cstheme="minorHAnsi"/>
          <w:w w:val="105"/>
        </w:rPr>
        <w:t>que :</w:t>
      </w:r>
    </w:p>
    <w:p w14:paraId="367A5D3E" w14:textId="77777777" w:rsidR="00B80AA9" w:rsidRPr="00DC374F" w:rsidRDefault="00B80AA9" w:rsidP="00F27221">
      <w:pPr>
        <w:pStyle w:val="Corpsdetexte"/>
        <w:numPr>
          <w:ilvl w:val="0"/>
          <w:numId w:val="15"/>
        </w:numPr>
        <w:rPr>
          <w:rFonts w:ascii="Arial Narrow" w:hAnsi="Arial Narrow" w:cstheme="minorHAnsi"/>
        </w:rPr>
      </w:pPr>
      <w:r w:rsidRPr="00DC374F">
        <w:rPr>
          <w:rFonts w:ascii="Arial Narrow" w:hAnsi="Arial Narrow" w:cstheme="minorHAnsi"/>
        </w:rPr>
        <w:t>Les</w:t>
      </w:r>
      <w:r w:rsidRPr="00DC374F">
        <w:rPr>
          <w:rFonts w:ascii="Arial Narrow" w:hAnsi="Arial Narrow" w:cstheme="minorHAnsi"/>
          <w:spacing w:val="26"/>
        </w:rPr>
        <w:t xml:space="preserve"> </w:t>
      </w:r>
      <w:r w:rsidRPr="00DC374F">
        <w:rPr>
          <w:rFonts w:ascii="Arial Narrow" w:hAnsi="Arial Narrow" w:cstheme="minorHAnsi"/>
        </w:rPr>
        <w:t>appareils</w:t>
      </w:r>
      <w:r w:rsidRPr="00DC374F">
        <w:rPr>
          <w:rFonts w:ascii="Arial Narrow" w:hAnsi="Arial Narrow" w:cstheme="minorHAnsi"/>
          <w:spacing w:val="24"/>
        </w:rPr>
        <w:t xml:space="preserve"> </w:t>
      </w:r>
      <w:r w:rsidRPr="00DC374F">
        <w:rPr>
          <w:rFonts w:ascii="Arial Narrow" w:hAnsi="Arial Narrow" w:cstheme="minorHAnsi"/>
        </w:rPr>
        <w:t>de</w:t>
      </w:r>
      <w:r w:rsidRPr="00DC374F">
        <w:rPr>
          <w:rFonts w:ascii="Arial Narrow" w:hAnsi="Arial Narrow" w:cstheme="minorHAnsi"/>
          <w:spacing w:val="22"/>
        </w:rPr>
        <w:t xml:space="preserve"> </w:t>
      </w:r>
      <w:r w:rsidRPr="00DC374F">
        <w:rPr>
          <w:rFonts w:ascii="Arial Narrow" w:hAnsi="Arial Narrow" w:cstheme="minorHAnsi"/>
        </w:rPr>
        <w:t>mesure</w:t>
      </w:r>
      <w:r w:rsidRPr="00DC374F">
        <w:rPr>
          <w:rFonts w:ascii="Arial Narrow" w:hAnsi="Arial Narrow" w:cstheme="minorHAnsi"/>
          <w:spacing w:val="26"/>
        </w:rPr>
        <w:t xml:space="preserve"> </w:t>
      </w:r>
      <w:r w:rsidRPr="00DC374F">
        <w:rPr>
          <w:rFonts w:ascii="Arial Narrow" w:hAnsi="Arial Narrow" w:cstheme="minorHAnsi"/>
        </w:rPr>
        <w:t>(thermomètres,</w:t>
      </w:r>
      <w:r w:rsidRPr="00DC374F">
        <w:rPr>
          <w:rFonts w:ascii="Arial Narrow" w:hAnsi="Arial Narrow" w:cstheme="minorHAnsi"/>
          <w:spacing w:val="23"/>
        </w:rPr>
        <w:t xml:space="preserve"> </w:t>
      </w:r>
      <w:r w:rsidRPr="00DC374F">
        <w:rPr>
          <w:rFonts w:ascii="Arial Narrow" w:hAnsi="Arial Narrow" w:cstheme="minorHAnsi"/>
        </w:rPr>
        <w:t>manomètres,</w:t>
      </w:r>
      <w:r w:rsidRPr="00DC374F">
        <w:rPr>
          <w:rFonts w:ascii="Arial Narrow" w:hAnsi="Arial Narrow" w:cstheme="minorHAnsi"/>
          <w:spacing w:val="6"/>
        </w:rPr>
        <w:t xml:space="preserve"> </w:t>
      </w:r>
      <w:r w:rsidRPr="00DC374F">
        <w:rPr>
          <w:rFonts w:ascii="Arial Narrow" w:hAnsi="Arial Narrow" w:cstheme="minorHAnsi"/>
        </w:rPr>
        <w:t>etc.),</w:t>
      </w:r>
    </w:p>
    <w:p w14:paraId="4F39986D" w14:textId="3E028600" w:rsidR="00B80AA9" w:rsidRPr="00DC374F" w:rsidRDefault="00B80AA9" w:rsidP="00F27221">
      <w:pPr>
        <w:pStyle w:val="Corpsdetexte"/>
        <w:numPr>
          <w:ilvl w:val="0"/>
          <w:numId w:val="15"/>
        </w:numPr>
        <w:rPr>
          <w:rFonts w:ascii="Arial Narrow" w:hAnsi="Arial Narrow" w:cstheme="minorHAnsi"/>
        </w:rPr>
      </w:pPr>
      <w:r w:rsidRPr="00DC374F">
        <w:rPr>
          <w:rFonts w:ascii="Arial Narrow" w:hAnsi="Arial Narrow" w:cstheme="minorHAnsi"/>
        </w:rPr>
        <w:t>La</w:t>
      </w:r>
      <w:r w:rsidRPr="00DC374F">
        <w:rPr>
          <w:rFonts w:ascii="Arial Narrow" w:hAnsi="Arial Narrow" w:cstheme="minorHAnsi"/>
          <w:spacing w:val="15"/>
        </w:rPr>
        <w:t xml:space="preserve"> </w:t>
      </w:r>
      <w:r w:rsidRPr="00DC374F">
        <w:rPr>
          <w:rFonts w:ascii="Arial Narrow" w:hAnsi="Arial Narrow" w:cstheme="minorHAnsi"/>
        </w:rPr>
        <w:t>fixation,</w:t>
      </w:r>
      <w:r w:rsidRPr="00DC374F">
        <w:rPr>
          <w:rFonts w:ascii="Arial Narrow" w:hAnsi="Arial Narrow" w:cstheme="minorHAnsi"/>
          <w:spacing w:val="14"/>
        </w:rPr>
        <w:t xml:space="preserve"> </w:t>
      </w:r>
      <w:r w:rsidRPr="00DC374F">
        <w:rPr>
          <w:rFonts w:ascii="Arial Narrow" w:hAnsi="Arial Narrow" w:cstheme="minorHAnsi"/>
        </w:rPr>
        <w:t>les</w:t>
      </w:r>
      <w:r w:rsidRPr="00DC374F">
        <w:rPr>
          <w:rFonts w:ascii="Arial Narrow" w:hAnsi="Arial Narrow" w:cstheme="minorHAnsi"/>
          <w:spacing w:val="22"/>
        </w:rPr>
        <w:t xml:space="preserve"> </w:t>
      </w:r>
      <w:r w:rsidRPr="00DC374F">
        <w:rPr>
          <w:rFonts w:ascii="Arial Narrow" w:hAnsi="Arial Narrow" w:cstheme="minorHAnsi"/>
        </w:rPr>
        <w:t>suspentes</w:t>
      </w:r>
      <w:r w:rsidRPr="00DC374F">
        <w:rPr>
          <w:rFonts w:ascii="Arial Narrow" w:hAnsi="Arial Narrow" w:cstheme="minorHAnsi"/>
          <w:spacing w:val="21"/>
        </w:rPr>
        <w:t xml:space="preserve"> </w:t>
      </w:r>
      <w:r w:rsidRPr="00DC374F">
        <w:rPr>
          <w:rFonts w:ascii="Arial Narrow" w:hAnsi="Arial Narrow" w:cstheme="minorHAnsi"/>
        </w:rPr>
        <w:t>et</w:t>
      </w:r>
      <w:r w:rsidRPr="00DC374F">
        <w:rPr>
          <w:rFonts w:ascii="Arial Narrow" w:hAnsi="Arial Narrow" w:cstheme="minorHAnsi"/>
          <w:spacing w:val="20"/>
        </w:rPr>
        <w:t xml:space="preserve"> </w:t>
      </w:r>
      <w:r w:rsidRPr="00DC374F">
        <w:rPr>
          <w:rFonts w:ascii="Arial Narrow" w:hAnsi="Arial Narrow" w:cstheme="minorHAnsi"/>
        </w:rPr>
        <w:t>calorifuge</w:t>
      </w:r>
      <w:r w:rsidRPr="00DC374F">
        <w:rPr>
          <w:rFonts w:ascii="Arial Narrow" w:hAnsi="Arial Narrow" w:cstheme="minorHAnsi"/>
          <w:spacing w:val="19"/>
        </w:rPr>
        <w:t xml:space="preserve"> </w:t>
      </w:r>
      <w:r w:rsidRPr="00DC374F">
        <w:rPr>
          <w:rFonts w:ascii="Arial Narrow" w:hAnsi="Arial Narrow" w:cstheme="minorHAnsi"/>
        </w:rPr>
        <w:t>des</w:t>
      </w:r>
      <w:r w:rsidRPr="00DC374F">
        <w:rPr>
          <w:rFonts w:ascii="Arial Narrow" w:hAnsi="Arial Narrow" w:cstheme="minorHAnsi"/>
          <w:spacing w:val="22"/>
        </w:rPr>
        <w:t xml:space="preserve"> </w:t>
      </w:r>
      <w:r w:rsidRPr="00DC374F">
        <w:rPr>
          <w:rFonts w:ascii="Arial Narrow" w:hAnsi="Arial Narrow" w:cstheme="minorHAnsi"/>
        </w:rPr>
        <w:t>réseaux</w:t>
      </w:r>
      <w:r w:rsidRPr="00DC374F">
        <w:rPr>
          <w:rFonts w:ascii="Arial Narrow" w:hAnsi="Arial Narrow" w:cstheme="minorHAnsi"/>
          <w:spacing w:val="17"/>
        </w:rPr>
        <w:t xml:space="preserve"> </w:t>
      </w:r>
      <w:r w:rsidRPr="00DC374F">
        <w:rPr>
          <w:rFonts w:ascii="Arial Narrow" w:hAnsi="Arial Narrow" w:cstheme="minorHAnsi"/>
        </w:rPr>
        <w:t>et</w:t>
      </w:r>
      <w:r w:rsidRPr="00DC374F">
        <w:rPr>
          <w:rFonts w:ascii="Arial Narrow" w:hAnsi="Arial Narrow" w:cstheme="minorHAnsi"/>
          <w:spacing w:val="5"/>
        </w:rPr>
        <w:t xml:space="preserve"> </w:t>
      </w:r>
      <w:r w:rsidRPr="00DC374F">
        <w:rPr>
          <w:rFonts w:ascii="Arial Narrow" w:hAnsi="Arial Narrow" w:cstheme="minorHAnsi"/>
        </w:rPr>
        <w:t>équipements,</w:t>
      </w:r>
    </w:p>
    <w:p w14:paraId="0D4A21E7" w14:textId="77777777" w:rsidR="00451D75" w:rsidRPr="00DC374F" w:rsidRDefault="00451D75" w:rsidP="00451D75">
      <w:pPr>
        <w:pStyle w:val="Corpsdetexte"/>
        <w:spacing w:before="7"/>
        <w:rPr>
          <w:rFonts w:ascii="Arial Narrow" w:hAnsi="Arial Narrow"/>
        </w:rPr>
      </w:pPr>
    </w:p>
    <w:p w14:paraId="70034806" w14:textId="77777777" w:rsidR="00451D75" w:rsidRPr="004039E3" w:rsidRDefault="00451D75" w:rsidP="002C3A99">
      <w:pPr>
        <w:pStyle w:val="Titre3"/>
        <w:rPr>
          <w:rFonts w:ascii="Arial Narrow" w:hAnsi="Arial Narrow"/>
        </w:rPr>
      </w:pPr>
      <w:bookmarkStart w:id="35" w:name="_Toc195201384"/>
      <w:bookmarkStart w:id="36" w:name="_Toc202965559"/>
      <w:r w:rsidRPr="004039E3">
        <w:rPr>
          <w:rFonts w:ascii="Arial Narrow" w:hAnsi="Arial Narrow"/>
        </w:rPr>
        <w:t>Prestations</w:t>
      </w:r>
      <w:r w:rsidRPr="004039E3">
        <w:rPr>
          <w:rFonts w:ascii="Arial Narrow" w:hAnsi="Arial Narrow"/>
          <w:spacing w:val="8"/>
        </w:rPr>
        <w:t xml:space="preserve"> </w:t>
      </w:r>
      <w:r w:rsidRPr="004039E3">
        <w:rPr>
          <w:rFonts w:ascii="Arial Narrow" w:hAnsi="Arial Narrow"/>
        </w:rPr>
        <w:t>particulières</w:t>
      </w:r>
      <w:bookmarkEnd w:id="35"/>
      <w:bookmarkEnd w:id="36"/>
    </w:p>
    <w:p w14:paraId="48EEF55B" w14:textId="77777777" w:rsidR="00451D75" w:rsidRPr="004039E3" w:rsidRDefault="00451D75" w:rsidP="00451D75">
      <w:pPr>
        <w:pStyle w:val="Corpsdetexte"/>
        <w:rPr>
          <w:rFonts w:ascii="Arial Narrow" w:hAnsi="Arial Narrow"/>
          <w:b/>
          <w:bCs/>
        </w:rPr>
      </w:pPr>
      <w:r w:rsidRPr="004039E3">
        <w:rPr>
          <w:rFonts w:ascii="Arial Narrow" w:hAnsi="Arial Narrow"/>
          <w:b/>
          <w:bCs/>
          <w:w w:val="105"/>
        </w:rPr>
        <w:t>Réseaux</w:t>
      </w:r>
      <w:r w:rsidRPr="004039E3">
        <w:rPr>
          <w:rFonts w:ascii="Arial Narrow" w:hAnsi="Arial Narrow"/>
          <w:b/>
          <w:bCs/>
          <w:spacing w:val="-14"/>
          <w:w w:val="105"/>
        </w:rPr>
        <w:t xml:space="preserve"> </w:t>
      </w:r>
      <w:r w:rsidRPr="004039E3">
        <w:rPr>
          <w:rFonts w:ascii="Arial Narrow" w:hAnsi="Arial Narrow"/>
          <w:b/>
          <w:bCs/>
          <w:w w:val="105"/>
        </w:rPr>
        <w:t>hydrauliques</w:t>
      </w:r>
    </w:p>
    <w:p w14:paraId="1247828C" w14:textId="77777777" w:rsidR="00451D75" w:rsidRPr="004039E3" w:rsidRDefault="00451D75" w:rsidP="00451D75">
      <w:pPr>
        <w:pStyle w:val="Corpsdetexte"/>
        <w:rPr>
          <w:rFonts w:ascii="Arial Narrow" w:hAnsi="Arial Narrow"/>
        </w:rPr>
      </w:pPr>
      <w:r w:rsidRPr="004039E3">
        <w:rPr>
          <w:rFonts w:ascii="Arial Narrow" w:hAnsi="Arial Narrow"/>
        </w:rPr>
        <w:t>Le TITULAIRE doit manœuvrer toutes les vannes au moins une fois par an et s'assurer de leur bon fonctionnement. Le TITULAIRE doit maintenir l’étanchéité des réseaux hydrauliques. Il prend toutes les mesures correctives nécessaires à ce maintien. Dans ce cadre, le TITULAIRE maintient les calorifuges en parfait état de propreté et d’efficacité. Il s’assure régulièrement de l’état de résistance des suspentes et supports. Au besoin, le TITULAIRE effectue les petites reprises de protection anticorrosion et de peinture des canalisations.</w:t>
      </w:r>
    </w:p>
    <w:p w14:paraId="69491FD7" w14:textId="77777777" w:rsidR="00916728" w:rsidRPr="004039E3" w:rsidRDefault="00916728" w:rsidP="00451D75">
      <w:pPr>
        <w:pStyle w:val="Corpsdetexte"/>
        <w:rPr>
          <w:rFonts w:ascii="Arial Narrow" w:hAnsi="Arial Narrow"/>
        </w:rPr>
      </w:pPr>
    </w:p>
    <w:p w14:paraId="4B189F22" w14:textId="761E9935" w:rsidR="00451D75" w:rsidRPr="004039E3" w:rsidRDefault="00451D75" w:rsidP="00451D75">
      <w:pPr>
        <w:pStyle w:val="Corpsdetexte"/>
        <w:rPr>
          <w:rFonts w:ascii="Arial Narrow" w:hAnsi="Arial Narrow" w:cstheme="minorHAnsi"/>
        </w:rPr>
      </w:pPr>
      <w:r w:rsidRPr="004039E3">
        <w:rPr>
          <w:rFonts w:ascii="Arial Narrow" w:hAnsi="Arial Narrow"/>
          <w:b/>
          <w:bCs/>
        </w:rPr>
        <w:t>Robinets d’incendie armés</w:t>
      </w:r>
      <w:r w:rsidR="00D373E8" w:rsidRPr="004039E3">
        <w:rPr>
          <w:rFonts w:ascii="Arial Narrow" w:hAnsi="Arial Narrow"/>
          <w:b/>
          <w:bCs/>
        </w:rPr>
        <w:t xml:space="preserve"> </w:t>
      </w:r>
      <w:r w:rsidR="00D373E8" w:rsidRPr="004039E3">
        <w:rPr>
          <w:rFonts w:ascii="Arial Narrow" w:hAnsi="Arial Narrow" w:cstheme="minorHAnsi"/>
        </w:rPr>
        <w:t>(Qt 117</w:t>
      </w:r>
      <w:r w:rsidR="00A61E5D" w:rsidRPr="004039E3">
        <w:rPr>
          <w:rFonts w:ascii="Arial Narrow" w:hAnsi="Arial Narrow" w:cstheme="minorHAnsi"/>
        </w:rPr>
        <w:t>)</w:t>
      </w:r>
    </w:p>
    <w:p w14:paraId="0A9DBD49" w14:textId="7786B15D" w:rsidR="00451D75" w:rsidRPr="004039E3" w:rsidRDefault="00451D75" w:rsidP="00451D75">
      <w:pPr>
        <w:pStyle w:val="Corpsdetexte"/>
        <w:rPr>
          <w:rFonts w:ascii="Arial Narrow" w:hAnsi="Arial Narrow"/>
        </w:rPr>
      </w:pPr>
      <w:r w:rsidRPr="004039E3">
        <w:rPr>
          <w:rFonts w:ascii="Arial Narrow" w:hAnsi="Arial Narrow"/>
        </w:rPr>
        <w:t xml:space="preserve">Les prestations comprennent les inspections et opérations de maintenance préventive annuelles conformément aux normes et textes en vigueur et notamment </w:t>
      </w:r>
      <w:r w:rsidR="00916728" w:rsidRPr="004039E3">
        <w:rPr>
          <w:rFonts w:ascii="Arial Narrow" w:hAnsi="Arial Narrow"/>
        </w:rPr>
        <w:t>aux</w:t>
      </w:r>
      <w:r w:rsidRPr="004039E3">
        <w:rPr>
          <w:rFonts w:ascii="Arial Narrow" w:hAnsi="Arial Narrow"/>
        </w:rPr>
        <w:t xml:space="preserve"> norme</w:t>
      </w:r>
      <w:r w:rsidR="00916728" w:rsidRPr="004039E3">
        <w:rPr>
          <w:rFonts w:ascii="Arial Narrow" w:hAnsi="Arial Narrow"/>
        </w:rPr>
        <w:t>s</w:t>
      </w:r>
      <w:r w:rsidR="00916728" w:rsidRPr="004039E3">
        <w:rPr>
          <w:rFonts w:ascii="Arial Narrow" w:eastAsia="Times New Roman" w:hAnsi="Arial Narrow" w:cs="Times New Roman"/>
          <w:sz w:val="24"/>
          <w:szCs w:val="24"/>
          <w:lang w:eastAsia="fr-FR"/>
        </w:rPr>
        <w:t xml:space="preserve"> </w:t>
      </w:r>
      <w:r w:rsidR="00916728" w:rsidRPr="004039E3">
        <w:rPr>
          <w:rFonts w:ascii="Arial Narrow" w:eastAsia="Times New Roman" w:hAnsi="Arial Narrow" w:cstheme="minorHAnsi"/>
          <w:lang w:eastAsia="fr-FR"/>
        </w:rPr>
        <w:t>NF EN 671-3 et NF S 62-201</w:t>
      </w:r>
      <w:r w:rsidRPr="004039E3">
        <w:rPr>
          <w:rFonts w:ascii="Arial Narrow" w:hAnsi="Arial Narrow"/>
        </w:rPr>
        <w:t>. Le TITULAIRE se doit de compléter cette liste afin de respecter ses obligations de résultats. Ne sont pas incluses au forfait, les opérations de maintenance préventive quinquennale selon la Règle APSAD R5 ainsi que les opérations de maintenance préventive décennale.</w:t>
      </w:r>
    </w:p>
    <w:p w14:paraId="01C14600" w14:textId="77777777" w:rsidR="00D373E8" w:rsidRPr="004039E3" w:rsidRDefault="00D373E8" w:rsidP="00451D75">
      <w:pPr>
        <w:pStyle w:val="Corpsdetexte"/>
        <w:rPr>
          <w:rFonts w:ascii="Arial Narrow" w:hAnsi="Arial Narrow" w:cstheme="minorHAnsi"/>
        </w:rPr>
      </w:pPr>
    </w:p>
    <w:p w14:paraId="6AC8555F" w14:textId="0D91D035" w:rsidR="00D373E8" w:rsidRPr="004039E3" w:rsidRDefault="00916728" w:rsidP="00F27221">
      <w:pPr>
        <w:pStyle w:val="Corpsdetexte"/>
        <w:numPr>
          <w:ilvl w:val="0"/>
          <w:numId w:val="73"/>
        </w:numPr>
        <w:rPr>
          <w:rFonts w:ascii="Arial Narrow" w:hAnsi="Arial Narrow" w:cstheme="minorHAnsi"/>
          <w:u w:val="single"/>
        </w:rPr>
      </w:pPr>
      <w:r w:rsidRPr="004039E3">
        <w:rPr>
          <w:rFonts w:ascii="Arial Narrow" w:hAnsi="Arial Narrow" w:cstheme="minorHAnsi"/>
          <w:u w:val="single"/>
        </w:rPr>
        <w:t>NORMALISATION</w:t>
      </w:r>
      <w:r w:rsidR="00D373E8" w:rsidRPr="004039E3">
        <w:rPr>
          <w:rFonts w:ascii="Arial Narrow" w:hAnsi="Arial Narrow" w:cstheme="minorHAnsi"/>
          <w:u w:val="single"/>
        </w:rPr>
        <w:t> EN VIGEUR</w:t>
      </w:r>
    </w:p>
    <w:p w14:paraId="20532B80" w14:textId="77777777"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Les R.I.A. sont conformes aux normes :</w:t>
      </w:r>
    </w:p>
    <w:p w14:paraId="120CFC65" w14:textId="6E5CD28B"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 NF EN 671-1 Installations fixes de lutte contre l’incendie -Systèmes équipés de tuyaux</w:t>
      </w:r>
    </w:p>
    <w:p w14:paraId="5E3FE5A0" w14:textId="5598846F"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Partie 1 : Robinets d’Incendie Armés équipés</w:t>
      </w:r>
      <w:r w:rsidR="00FE2E93">
        <w:rPr>
          <w:rFonts w:ascii="Arial Narrow" w:hAnsi="Arial Narrow" w:cstheme="minorHAnsi"/>
        </w:rPr>
        <w:t xml:space="preserve"> </w:t>
      </w:r>
      <w:r w:rsidRPr="004039E3">
        <w:rPr>
          <w:rFonts w:ascii="Arial Narrow" w:hAnsi="Arial Narrow" w:cstheme="minorHAnsi"/>
        </w:rPr>
        <w:t>de tuyaux semi-rigides</w:t>
      </w:r>
    </w:p>
    <w:p w14:paraId="7806138B" w14:textId="2181349E"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 NF EN 671-3 Installations fixes de lutte contre l’incendie -</w:t>
      </w:r>
      <w:r w:rsidR="00FE2E93">
        <w:rPr>
          <w:rFonts w:ascii="Arial Narrow" w:hAnsi="Arial Narrow" w:cstheme="minorHAnsi"/>
        </w:rPr>
        <w:t xml:space="preserve"> </w:t>
      </w:r>
      <w:r w:rsidRPr="004039E3">
        <w:rPr>
          <w:rFonts w:ascii="Arial Narrow" w:hAnsi="Arial Narrow" w:cstheme="minorHAnsi"/>
        </w:rPr>
        <w:t>Systèmes équipés de tuyaux</w:t>
      </w:r>
    </w:p>
    <w:p w14:paraId="60C13ED7" w14:textId="600A228A"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Partie 3 : maintenance des Robinets d’Incendie</w:t>
      </w:r>
      <w:r w:rsidR="00FE2E93">
        <w:rPr>
          <w:rFonts w:ascii="Arial Narrow" w:hAnsi="Arial Narrow" w:cstheme="minorHAnsi"/>
        </w:rPr>
        <w:t xml:space="preserve"> </w:t>
      </w:r>
      <w:r w:rsidRPr="004039E3">
        <w:rPr>
          <w:rFonts w:ascii="Arial Narrow" w:hAnsi="Arial Narrow" w:cstheme="minorHAnsi"/>
        </w:rPr>
        <w:t>Armés équipés de tuyaux semi-rigides</w:t>
      </w:r>
    </w:p>
    <w:p w14:paraId="125BF0A5" w14:textId="33A0C64D" w:rsidR="00916728" w:rsidRPr="004039E3" w:rsidRDefault="00916728" w:rsidP="00566461">
      <w:pPr>
        <w:pStyle w:val="Corpsdetexte"/>
        <w:ind w:left="709"/>
        <w:rPr>
          <w:rFonts w:ascii="Arial Narrow" w:hAnsi="Arial Narrow" w:cstheme="minorHAnsi"/>
        </w:rPr>
      </w:pPr>
      <w:r w:rsidRPr="004039E3">
        <w:rPr>
          <w:rFonts w:ascii="Arial Narrow" w:hAnsi="Arial Narrow" w:cstheme="minorHAnsi"/>
        </w:rPr>
        <w:t>- NF EN 694 Tuyaux semi-rigides pour Robinets d’Incendie</w:t>
      </w:r>
      <w:r w:rsidR="00FE2E93">
        <w:rPr>
          <w:rFonts w:ascii="Arial Narrow" w:hAnsi="Arial Narrow" w:cstheme="minorHAnsi"/>
        </w:rPr>
        <w:t xml:space="preserve"> </w:t>
      </w:r>
      <w:r w:rsidRPr="004039E3">
        <w:rPr>
          <w:rFonts w:ascii="Arial Narrow" w:hAnsi="Arial Narrow" w:cstheme="minorHAnsi"/>
        </w:rPr>
        <w:t>Armés</w:t>
      </w:r>
    </w:p>
    <w:p w14:paraId="514F6B48" w14:textId="5967D2F7" w:rsidR="00E1773C" w:rsidRPr="004039E3" w:rsidRDefault="00916728" w:rsidP="00566461">
      <w:pPr>
        <w:pStyle w:val="Corpsdetexte"/>
        <w:ind w:left="709"/>
        <w:rPr>
          <w:rFonts w:ascii="Arial Narrow" w:hAnsi="Arial Narrow" w:cstheme="minorHAnsi"/>
          <w:color w:val="000000" w:themeColor="text1"/>
        </w:rPr>
      </w:pPr>
      <w:r w:rsidRPr="004039E3">
        <w:rPr>
          <w:rFonts w:ascii="Arial Narrow" w:hAnsi="Arial Narrow" w:cstheme="minorHAnsi"/>
          <w:color w:val="000000" w:themeColor="text1"/>
        </w:rPr>
        <w:t>- NF S 62.201 Robinets d’Incendie Armés équipés de tuyaux</w:t>
      </w:r>
      <w:r w:rsidR="00FE2E93">
        <w:rPr>
          <w:rFonts w:ascii="Arial Narrow" w:hAnsi="Arial Narrow" w:cstheme="minorHAnsi"/>
          <w:color w:val="000000" w:themeColor="text1"/>
        </w:rPr>
        <w:t xml:space="preserve"> </w:t>
      </w:r>
      <w:r w:rsidRPr="004039E3">
        <w:rPr>
          <w:rFonts w:ascii="Arial Narrow" w:hAnsi="Arial Narrow" w:cstheme="minorHAnsi"/>
          <w:color w:val="000000" w:themeColor="text1"/>
        </w:rPr>
        <w:t>semi-rigides. Règles d’installation et de</w:t>
      </w:r>
      <w:r w:rsidR="00FE2E93">
        <w:rPr>
          <w:rFonts w:ascii="Arial Narrow" w:hAnsi="Arial Narrow" w:cstheme="minorHAnsi"/>
          <w:color w:val="000000" w:themeColor="text1"/>
        </w:rPr>
        <w:t xml:space="preserve"> </w:t>
      </w:r>
      <w:r w:rsidRPr="004039E3">
        <w:rPr>
          <w:rFonts w:ascii="Arial Narrow" w:hAnsi="Arial Narrow" w:cstheme="minorHAnsi"/>
          <w:color w:val="000000" w:themeColor="text1"/>
        </w:rPr>
        <w:t>maintenance</w:t>
      </w:r>
    </w:p>
    <w:p w14:paraId="26181D37" w14:textId="77777777" w:rsidR="00D373E8" w:rsidRPr="004039E3" w:rsidRDefault="00D373E8" w:rsidP="004F0DE8">
      <w:pPr>
        <w:pStyle w:val="Corpsdetexte"/>
        <w:rPr>
          <w:rFonts w:ascii="Arial Narrow" w:hAnsi="Arial Narrow" w:cstheme="minorHAnsi"/>
          <w:color w:val="FF0000"/>
        </w:rPr>
      </w:pPr>
    </w:p>
    <w:p w14:paraId="6952EF98" w14:textId="7E800D73" w:rsidR="00D373E8" w:rsidRPr="004039E3" w:rsidRDefault="00D373E8" w:rsidP="00F27221">
      <w:pPr>
        <w:pStyle w:val="Corpsdetexte"/>
        <w:numPr>
          <w:ilvl w:val="0"/>
          <w:numId w:val="73"/>
        </w:numPr>
        <w:rPr>
          <w:rFonts w:ascii="Arial Narrow" w:hAnsi="Arial Narrow" w:cstheme="minorHAnsi"/>
          <w:u w:val="single"/>
        </w:rPr>
      </w:pPr>
      <w:r w:rsidRPr="004039E3">
        <w:rPr>
          <w:rFonts w:ascii="Arial Narrow" w:hAnsi="Arial Narrow" w:cstheme="minorHAnsi"/>
          <w:u w:val="single"/>
        </w:rPr>
        <w:t xml:space="preserve">RIA </w:t>
      </w:r>
      <w:r w:rsidR="004F0DE8" w:rsidRPr="004039E3">
        <w:rPr>
          <w:rFonts w:ascii="Arial Narrow" w:hAnsi="Arial Narrow" w:cstheme="minorHAnsi"/>
          <w:u w:val="single"/>
        </w:rPr>
        <w:t>Ensemble constitué de neuf éléments :</w:t>
      </w:r>
    </w:p>
    <w:p w14:paraId="7984C54D"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1- La bobine du dévidoir</w:t>
      </w:r>
    </w:p>
    <w:p w14:paraId="759208E4"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2- l’axe d’alimentation du dévidoir</w:t>
      </w:r>
    </w:p>
    <w:p w14:paraId="7E6BFEA5"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3- le système de pivotement du dévidoir</w:t>
      </w:r>
    </w:p>
    <w:p w14:paraId="10150ED5"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4- le robinet d’arrêt</w:t>
      </w:r>
    </w:p>
    <w:p w14:paraId="12E6C3D8"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5- le mode d’assemblage du tuyau</w:t>
      </w:r>
    </w:p>
    <w:p w14:paraId="39F3ED5E"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6- le mode de fixation du dévidoir sur la paroi</w:t>
      </w:r>
    </w:p>
    <w:p w14:paraId="5DE5F5F4"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7- le système d’orientation du tuyau</w:t>
      </w:r>
    </w:p>
    <w:p w14:paraId="5A19846E"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8- le tuyau semi-rigide</w:t>
      </w:r>
    </w:p>
    <w:p w14:paraId="1FFA544B" w14:textId="77777777"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9- le robinet diffuseur</w:t>
      </w:r>
    </w:p>
    <w:p w14:paraId="21FD0115" w14:textId="61807D0A" w:rsidR="004F0DE8" w:rsidRPr="004039E3" w:rsidRDefault="004F0DE8" w:rsidP="00566461">
      <w:pPr>
        <w:pStyle w:val="Corpsdetexte"/>
        <w:ind w:left="709"/>
        <w:rPr>
          <w:rFonts w:ascii="Arial Narrow" w:hAnsi="Arial Narrow" w:cstheme="minorHAnsi"/>
        </w:rPr>
      </w:pPr>
      <w:r w:rsidRPr="004039E3">
        <w:rPr>
          <w:rFonts w:ascii="Arial Narrow" w:hAnsi="Arial Narrow" w:cstheme="minorHAnsi"/>
        </w:rPr>
        <w:t>Les points 1/2/3/4/6/7 constituent le dévidoir</w:t>
      </w:r>
    </w:p>
    <w:p w14:paraId="04F1BA89" w14:textId="77777777" w:rsidR="00916728" w:rsidRPr="004039E3" w:rsidRDefault="00916728" w:rsidP="00451D75">
      <w:pPr>
        <w:pStyle w:val="Corpsdetexte"/>
        <w:rPr>
          <w:rFonts w:ascii="Arial Narrow" w:hAnsi="Arial Narrow" w:cstheme="minorHAnsi"/>
        </w:rPr>
      </w:pPr>
    </w:p>
    <w:p w14:paraId="1A6C5769" w14:textId="77777777" w:rsidR="00451D75" w:rsidRPr="004039E3" w:rsidRDefault="00451D75" w:rsidP="00F27221">
      <w:pPr>
        <w:pStyle w:val="Corpsdetexte"/>
        <w:numPr>
          <w:ilvl w:val="0"/>
          <w:numId w:val="73"/>
        </w:numPr>
        <w:rPr>
          <w:rFonts w:ascii="Arial Narrow" w:hAnsi="Arial Narrow" w:cstheme="minorHAnsi"/>
          <w:b/>
          <w:bCs/>
        </w:rPr>
      </w:pPr>
      <w:r w:rsidRPr="004039E3">
        <w:rPr>
          <w:rFonts w:ascii="Arial Narrow" w:hAnsi="Arial Narrow" w:cstheme="minorHAnsi"/>
          <w:b/>
          <w:bCs/>
        </w:rPr>
        <w:t>Rapport de vérification des installations de protection incendie</w:t>
      </w:r>
    </w:p>
    <w:p w14:paraId="53E4A8E9" w14:textId="23C4CC3F" w:rsidR="00451D75" w:rsidRPr="004039E3" w:rsidRDefault="00451D75" w:rsidP="00451D75">
      <w:pPr>
        <w:pStyle w:val="Corpsdetexte"/>
        <w:rPr>
          <w:rFonts w:ascii="Arial Narrow" w:hAnsi="Arial Narrow" w:cstheme="minorHAnsi"/>
        </w:rPr>
      </w:pPr>
      <w:r w:rsidRPr="004039E3">
        <w:rPr>
          <w:rFonts w:ascii="Arial Narrow" w:hAnsi="Arial Narrow" w:cstheme="minorHAnsi"/>
        </w:rPr>
        <w:t>Le TITULAIRE établit, après chaque visite de maintenance préventive sur les installations de protection incendie, un</w:t>
      </w:r>
      <w:r w:rsidR="00025C10">
        <w:rPr>
          <w:rFonts w:ascii="Arial Narrow" w:hAnsi="Arial Narrow" w:cstheme="minorHAnsi"/>
        </w:rPr>
        <w:t xml:space="preserve"> </w:t>
      </w:r>
      <w:r w:rsidRPr="004039E3">
        <w:rPr>
          <w:rFonts w:ascii="Arial Narrow" w:hAnsi="Arial Narrow" w:cstheme="minorHAnsi"/>
        </w:rPr>
        <w:t>rapport précisant au minimum :</w:t>
      </w:r>
    </w:p>
    <w:p w14:paraId="0630E4EA" w14:textId="77777777" w:rsidR="00451D75" w:rsidRPr="004039E3" w:rsidRDefault="00451D75" w:rsidP="00F27221">
      <w:pPr>
        <w:pStyle w:val="Corpsdetexte"/>
        <w:numPr>
          <w:ilvl w:val="0"/>
          <w:numId w:val="36"/>
        </w:numPr>
        <w:rPr>
          <w:rFonts w:ascii="Arial Narrow" w:hAnsi="Arial Narrow" w:cstheme="minorHAnsi"/>
        </w:rPr>
      </w:pPr>
      <w:r w:rsidRPr="004039E3">
        <w:rPr>
          <w:rFonts w:ascii="Arial Narrow" w:hAnsi="Arial Narrow" w:cstheme="minorHAnsi"/>
        </w:rPr>
        <w:t>Les opérations de maintenance et de vérification réalisées,</w:t>
      </w:r>
    </w:p>
    <w:p w14:paraId="1CCA9890" w14:textId="77777777" w:rsidR="00451D75" w:rsidRPr="004039E3" w:rsidRDefault="00451D75" w:rsidP="00F27221">
      <w:pPr>
        <w:pStyle w:val="Corpsdetexte"/>
        <w:numPr>
          <w:ilvl w:val="0"/>
          <w:numId w:val="36"/>
        </w:numPr>
        <w:rPr>
          <w:rFonts w:ascii="Arial Narrow" w:hAnsi="Arial Narrow" w:cstheme="minorHAnsi"/>
        </w:rPr>
      </w:pPr>
      <w:r w:rsidRPr="004039E3">
        <w:rPr>
          <w:rFonts w:ascii="Arial Narrow" w:hAnsi="Arial Narrow" w:cstheme="minorHAnsi"/>
        </w:rPr>
        <w:t>Les défauts constatés et les actions entreprises pour y remédier,</w:t>
      </w:r>
    </w:p>
    <w:p w14:paraId="234B7E97" w14:textId="4A7AF94C" w:rsidR="00451D75" w:rsidRDefault="00451D75" w:rsidP="00F27221">
      <w:pPr>
        <w:pStyle w:val="Corpsdetexte"/>
        <w:numPr>
          <w:ilvl w:val="0"/>
          <w:numId w:val="36"/>
        </w:numPr>
        <w:rPr>
          <w:rFonts w:ascii="Arial Narrow" w:hAnsi="Arial Narrow" w:cstheme="minorHAnsi"/>
        </w:rPr>
      </w:pPr>
      <w:r w:rsidRPr="004039E3">
        <w:rPr>
          <w:rFonts w:ascii="Arial Narrow" w:hAnsi="Arial Narrow" w:cstheme="minorHAnsi"/>
        </w:rPr>
        <w:t xml:space="preserve">Les pièces détachées remplacées au titre du </w:t>
      </w:r>
      <w:r w:rsidR="00114D6B">
        <w:rPr>
          <w:rFonts w:ascii="Arial Narrow" w:hAnsi="Arial Narrow" w:cstheme="minorHAnsi"/>
        </w:rPr>
        <w:t>m</w:t>
      </w:r>
      <w:r w:rsidR="00DC374F">
        <w:rPr>
          <w:rFonts w:ascii="Arial Narrow" w:hAnsi="Arial Narrow" w:cstheme="minorHAnsi"/>
        </w:rPr>
        <w:t>arché</w:t>
      </w:r>
      <w:r w:rsidRPr="004039E3">
        <w:rPr>
          <w:rFonts w:ascii="Arial Narrow" w:hAnsi="Arial Narrow" w:cstheme="minorHAnsi"/>
        </w:rPr>
        <w:t>.</w:t>
      </w:r>
    </w:p>
    <w:p w14:paraId="52C5BD1E" w14:textId="77777777" w:rsidR="00025C10" w:rsidRPr="004039E3" w:rsidRDefault="00025C10" w:rsidP="00025C10">
      <w:pPr>
        <w:pStyle w:val="Corpsdetexte"/>
        <w:ind w:left="720"/>
        <w:rPr>
          <w:rFonts w:ascii="Arial Narrow" w:hAnsi="Arial Narrow" w:cstheme="minorHAnsi"/>
        </w:rPr>
      </w:pPr>
    </w:p>
    <w:p w14:paraId="2EC3663A" w14:textId="5FFD47CF" w:rsidR="00451D75" w:rsidRPr="004039E3" w:rsidRDefault="00451D75" w:rsidP="00451D75">
      <w:pPr>
        <w:pStyle w:val="Corpsdetexte"/>
        <w:rPr>
          <w:rFonts w:ascii="Arial Narrow" w:hAnsi="Arial Narrow" w:cstheme="minorHAnsi"/>
        </w:rPr>
      </w:pPr>
      <w:r w:rsidRPr="004039E3">
        <w:rPr>
          <w:rFonts w:ascii="Arial Narrow" w:hAnsi="Arial Narrow" w:cstheme="minorHAnsi"/>
        </w:rPr>
        <w:t xml:space="preserve">Ce rapport s’accompagne des devis utiles pour la résolution des anomalies qui ne relèvent pas du </w:t>
      </w:r>
      <w:r w:rsidR="00025C10">
        <w:rPr>
          <w:rFonts w:ascii="Arial Narrow" w:hAnsi="Arial Narrow" w:cstheme="minorHAnsi"/>
        </w:rPr>
        <w:t>m</w:t>
      </w:r>
      <w:r w:rsidR="00DC374F">
        <w:rPr>
          <w:rFonts w:ascii="Arial Narrow" w:hAnsi="Arial Narrow" w:cstheme="minorHAnsi"/>
        </w:rPr>
        <w:t>arché</w:t>
      </w:r>
      <w:r w:rsidRPr="004039E3">
        <w:rPr>
          <w:rFonts w:ascii="Arial Narrow" w:hAnsi="Arial Narrow" w:cstheme="minorHAnsi"/>
        </w:rPr>
        <w:t>. Il est remis au</w:t>
      </w:r>
      <w:r w:rsidR="00025C10">
        <w:rPr>
          <w:rFonts w:ascii="Arial Narrow" w:hAnsi="Arial Narrow" w:cstheme="minorHAnsi"/>
        </w:rPr>
        <w:t xml:space="preserve"> </w:t>
      </w:r>
      <w:r w:rsidRPr="004039E3">
        <w:rPr>
          <w:rFonts w:ascii="Arial Narrow" w:hAnsi="Arial Narrow" w:cstheme="minorHAnsi"/>
        </w:rPr>
        <w:t xml:space="preserve">plus tard quinze </w:t>
      </w:r>
      <w:r w:rsidRPr="004039E3">
        <w:rPr>
          <w:rFonts w:ascii="Arial Narrow" w:hAnsi="Arial Narrow" w:cstheme="minorHAnsi"/>
        </w:rPr>
        <w:lastRenderedPageBreak/>
        <w:t>(15) jours après la fin de la visite de maintenance.</w:t>
      </w:r>
    </w:p>
    <w:p w14:paraId="1935874E" w14:textId="77777777" w:rsidR="00451D75" w:rsidRPr="004039E3" w:rsidRDefault="00451D75" w:rsidP="00451D75">
      <w:pPr>
        <w:pStyle w:val="Corpsdetexte"/>
        <w:rPr>
          <w:rFonts w:ascii="Arial Narrow" w:hAnsi="Arial Narrow"/>
        </w:rPr>
      </w:pPr>
    </w:p>
    <w:p w14:paraId="359472B5" w14:textId="77777777" w:rsidR="00451D75" w:rsidRPr="004039E3" w:rsidRDefault="00451D75" w:rsidP="00451D75">
      <w:pPr>
        <w:pStyle w:val="Corpsdetexte"/>
        <w:rPr>
          <w:rFonts w:ascii="Arial Narrow" w:hAnsi="Arial Narrow"/>
          <w:b/>
          <w:bCs/>
        </w:rPr>
      </w:pPr>
      <w:r w:rsidRPr="004039E3">
        <w:rPr>
          <w:rFonts w:ascii="Arial Narrow" w:hAnsi="Arial Narrow"/>
          <w:b/>
          <w:bCs/>
        </w:rPr>
        <w:t>Colonnes humides</w:t>
      </w:r>
    </w:p>
    <w:p w14:paraId="1CE03E2E" w14:textId="00291B73" w:rsidR="000454D7" w:rsidRPr="004039E3" w:rsidRDefault="00451D75" w:rsidP="00451D75">
      <w:pPr>
        <w:pStyle w:val="Corpsdetexte"/>
        <w:rPr>
          <w:rFonts w:ascii="Arial Narrow" w:hAnsi="Arial Narrow"/>
        </w:rPr>
      </w:pPr>
      <w:r w:rsidRPr="004039E3">
        <w:rPr>
          <w:rFonts w:ascii="Arial Narrow" w:hAnsi="Arial Narrow"/>
        </w:rPr>
        <w:t>Les opérations d’entretien et de vérification sont réalisées conformément aux normes et textes en vigueur et notamment aux normes NF S61-751</w:t>
      </w:r>
      <w:r w:rsidR="00916728" w:rsidRPr="004039E3">
        <w:rPr>
          <w:rFonts w:ascii="Arial Narrow" w:hAnsi="Arial Narrow"/>
        </w:rPr>
        <w:t xml:space="preserve"> </w:t>
      </w:r>
      <w:r w:rsidRPr="004039E3">
        <w:rPr>
          <w:rFonts w:ascii="Arial Narrow" w:hAnsi="Arial Narrow"/>
        </w:rPr>
        <w:t>et NF S61-759. Le TITULAIRE se doit de compléter ces opérations afin de respecter ses obligations de résultats...</w:t>
      </w:r>
    </w:p>
    <w:p w14:paraId="463550CA" w14:textId="77777777" w:rsidR="00866560" w:rsidRPr="004039E3" w:rsidRDefault="00866560" w:rsidP="00866560">
      <w:pPr>
        <w:pStyle w:val="Corpsdetexte"/>
        <w:rPr>
          <w:rFonts w:ascii="Arial Narrow" w:hAnsi="Arial Narrow"/>
        </w:rPr>
      </w:pPr>
      <w:r w:rsidRPr="004039E3">
        <w:rPr>
          <w:rFonts w:ascii="Arial Narrow" w:hAnsi="Arial Narrow"/>
        </w:rPr>
        <w:t xml:space="preserve">Le TITULAIRE doit prendre toutes dispositions pour tenir compte des résultats de ces contrôles et essais : réglages, remise en état des équipements défaillants, travaux de mise ou remise en conformité, travaux d’amélioration. Le TITULAIRE devra tenir un registre spécifique au site, pour tous les équipements et matériels placés sous sa responsabilité et sujets à inspection réglementaire ou à inspection spécifique demandée par la réglementation ou l’assureur de l’immeuble et/ou du site. </w:t>
      </w:r>
    </w:p>
    <w:p w14:paraId="2EE4E962" w14:textId="77777777" w:rsidR="00866560" w:rsidRPr="004039E3" w:rsidRDefault="00866560" w:rsidP="00451D75">
      <w:pPr>
        <w:pStyle w:val="Corpsdetexte"/>
        <w:rPr>
          <w:rFonts w:ascii="Arial Narrow" w:hAnsi="Arial Narrow"/>
        </w:rPr>
      </w:pPr>
    </w:p>
    <w:p w14:paraId="19963036" w14:textId="769D0080" w:rsidR="00451D75" w:rsidRPr="004039E3" w:rsidRDefault="00451D75" w:rsidP="00F27221">
      <w:pPr>
        <w:pStyle w:val="Titre2"/>
        <w:keepNext/>
        <w:widowControl/>
        <w:numPr>
          <w:ilvl w:val="0"/>
          <w:numId w:val="31"/>
        </w:numPr>
        <w:tabs>
          <w:tab w:val="left" w:pos="708"/>
          <w:tab w:val="left" w:pos="1134"/>
        </w:tabs>
        <w:overflowPunct w:val="0"/>
        <w:adjustRightInd w:val="0"/>
        <w:spacing w:before="120" w:after="120"/>
        <w:jc w:val="both"/>
        <w:rPr>
          <w:rFonts w:ascii="Arial Narrow" w:hAnsi="Arial Narrow" w:cstheme="minorHAnsi"/>
          <w:bCs w:val="0"/>
          <w:sz w:val="20"/>
          <w:szCs w:val="20"/>
        </w:rPr>
      </w:pPr>
      <w:bookmarkStart w:id="37" w:name="_Toc195201385"/>
      <w:bookmarkStart w:id="38" w:name="_Toc202965560"/>
      <w:r w:rsidRPr="004039E3">
        <w:rPr>
          <w:rFonts w:ascii="Arial Narrow" w:hAnsi="Arial Narrow" w:cstheme="minorHAnsi"/>
          <w:bCs w:val="0"/>
          <w:sz w:val="20"/>
          <w:szCs w:val="20"/>
        </w:rPr>
        <w:t>Vérification et maintenance des colonnes humides et des bâches à eau à incendie</w:t>
      </w:r>
      <w:bookmarkEnd w:id="37"/>
      <w:bookmarkEnd w:id="38"/>
      <w:r w:rsidR="000454D7" w:rsidRPr="004039E3">
        <w:rPr>
          <w:rFonts w:ascii="Arial Narrow" w:hAnsi="Arial Narrow" w:cstheme="minorHAnsi"/>
          <w:bCs w:val="0"/>
          <w:sz w:val="20"/>
          <w:szCs w:val="20"/>
        </w:rPr>
        <w:t xml:space="preserve"> </w:t>
      </w:r>
    </w:p>
    <w:p w14:paraId="31C435B3"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Il convient que le TITULAIRE fasse effectuer des inspections périodiques décrites ci-dessous par des personnes compétentes ayant la formation et l’expérience nécessaires.</w:t>
      </w:r>
    </w:p>
    <w:p w14:paraId="4F4CE2B4" w14:textId="69C3E405"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 xml:space="preserve">Chacune des opérations de surveillance et de maintenance doit être enregistrée dans le registre général de sécurité (du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w:t>
      </w:r>
    </w:p>
    <w:p w14:paraId="53A1E297"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Des opérations de maintenance corrective doivent être réalisées à tout moment en cas de défaillance constatée dans l’installation.</w:t>
      </w:r>
    </w:p>
    <w:p w14:paraId="047E9479" w14:textId="00EE8B0C"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réalisera les prestations de vérification et de maintenance des colonnes humides et des bâches à incendie conformément à la réglementation en vigueur, et effectuera pour le moins les </w:t>
      </w:r>
      <w:r w:rsidR="00C67759">
        <w:rPr>
          <w:rFonts w:ascii="Arial Narrow" w:hAnsi="Arial Narrow" w:cstheme="minorHAnsi"/>
          <w:sz w:val="20"/>
          <w:szCs w:val="20"/>
        </w:rPr>
        <w:t>p</w:t>
      </w:r>
      <w:r w:rsidRPr="004039E3">
        <w:rPr>
          <w:rFonts w:ascii="Arial Narrow" w:hAnsi="Arial Narrow" w:cstheme="minorHAnsi"/>
          <w:sz w:val="20"/>
          <w:szCs w:val="20"/>
        </w:rPr>
        <w:t>restations suivantes :</w:t>
      </w:r>
    </w:p>
    <w:p w14:paraId="0712A2BA" w14:textId="77777777" w:rsidR="00451D75" w:rsidRPr="004039E3" w:rsidRDefault="00451D75" w:rsidP="00F27221">
      <w:pPr>
        <w:keepNext/>
        <w:widowControl/>
        <w:numPr>
          <w:ilvl w:val="3"/>
          <w:numId w:val="24"/>
        </w:numPr>
        <w:tabs>
          <w:tab w:val="num" w:pos="864"/>
        </w:tabs>
        <w:overflowPunct w:val="0"/>
        <w:adjustRightInd w:val="0"/>
        <w:spacing w:before="120" w:after="60"/>
        <w:ind w:left="864" w:hanging="864"/>
        <w:jc w:val="both"/>
        <w:textAlignment w:val="baseline"/>
        <w:outlineLvl w:val="3"/>
        <w:rPr>
          <w:rFonts w:ascii="Arial Narrow" w:hAnsi="Arial Narrow" w:cstheme="minorHAnsi"/>
          <w:i/>
          <w:sz w:val="20"/>
          <w:szCs w:val="20"/>
          <w:u w:val="single"/>
        </w:rPr>
      </w:pPr>
      <w:bookmarkStart w:id="39" w:name="_Toc202965561"/>
      <w:r w:rsidRPr="004039E3">
        <w:rPr>
          <w:rFonts w:ascii="Arial Narrow" w:hAnsi="Arial Narrow" w:cstheme="minorHAnsi"/>
          <w:i/>
          <w:sz w:val="20"/>
          <w:szCs w:val="20"/>
          <w:u w:val="single"/>
        </w:rPr>
        <w:t>Inspection mensuelle</w:t>
      </w:r>
      <w:bookmarkEnd w:id="39"/>
    </w:p>
    <w:p w14:paraId="70F978F5"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Une fois par mois, le TITULAIRE doit effectuer une inspection visuelle, complétée par des opérations préventives.</w:t>
      </w:r>
    </w:p>
    <w:p w14:paraId="2DA24278"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L’inspection visuelle consiste à vérifier :</w:t>
      </w:r>
    </w:p>
    <w:p w14:paraId="44DCCBFC" w14:textId="238885AB" w:rsidR="00451D75" w:rsidRPr="004039E3" w:rsidRDefault="00C67759" w:rsidP="00F27221">
      <w:pPr>
        <w:widowControl/>
        <w:numPr>
          <w:ilvl w:val="0"/>
          <w:numId w:val="35"/>
        </w:numPr>
        <w:adjustRightInd w:val="0"/>
        <w:spacing w:before="120"/>
        <w:jc w:val="both"/>
        <w:rPr>
          <w:rFonts w:ascii="Arial Narrow" w:hAnsi="Arial Narrow" w:cstheme="minorHAnsi"/>
          <w:sz w:val="20"/>
          <w:szCs w:val="20"/>
        </w:rPr>
      </w:pPr>
      <w:r w:rsidRPr="004039E3">
        <w:rPr>
          <w:rFonts w:ascii="Arial Narrow" w:hAnsi="Arial Narrow" w:cstheme="minorHAnsi"/>
          <w:sz w:val="20"/>
          <w:szCs w:val="20"/>
        </w:rPr>
        <w:t>Le</w:t>
      </w:r>
      <w:r w:rsidR="00451D75" w:rsidRPr="004039E3">
        <w:rPr>
          <w:rFonts w:ascii="Arial Narrow" w:hAnsi="Arial Narrow" w:cstheme="minorHAnsi"/>
          <w:sz w:val="20"/>
          <w:szCs w:val="20"/>
        </w:rPr>
        <w:t xml:space="preserve"> bon état de l’installation et ses pièces constituantes, plus particulièrement la vérification de la présence de traces d’oxydation, corrosion, déformations plastiques ou toute dégradation susceptible de porter atteinte aux caractéristiques physiques, chimiques, mécaniques et hydrauliques nécessaires pour satisfaire aux conditions de service qui leur sont imposées,</w:t>
      </w:r>
    </w:p>
    <w:p w14:paraId="658A6CF1" w14:textId="14C047E0"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w:t>
      </w:r>
      <w:r w:rsidR="00451D75" w:rsidRPr="004039E3">
        <w:rPr>
          <w:rFonts w:ascii="Arial Narrow" w:hAnsi="Arial Narrow" w:cstheme="minorHAnsi"/>
          <w:sz w:val="20"/>
          <w:szCs w:val="20"/>
        </w:rPr>
        <w:t xml:space="preserve"> présence de tous les éléments selon une liste d’inspection établie par l’installateur,</w:t>
      </w:r>
    </w:p>
    <w:p w14:paraId="0A82570F" w14:textId="148A8C6F"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Le</w:t>
      </w:r>
      <w:r w:rsidR="00451D75" w:rsidRPr="004039E3">
        <w:rPr>
          <w:rFonts w:ascii="Arial Narrow" w:hAnsi="Arial Narrow" w:cstheme="minorHAnsi"/>
          <w:sz w:val="20"/>
          <w:szCs w:val="20"/>
        </w:rPr>
        <w:t xml:space="preserve"> libre accès à tous les éléments,</w:t>
      </w:r>
    </w:p>
    <w:p w14:paraId="45529771" w14:textId="30C5B26B"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L’alimentation</w:t>
      </w:r>
      <w:r w:rsidR="00451D75" w:rsidRPr="004039E3">
        <w:rPr>
          <w:rFonts w:ascii="Arial Narrow" w:hAnsi="Arial Narrow" w:cstheme="minorHAnsi"/>
          <w:sz w:val="20"/>
          <w:szCs w:val="20"/>
        </w:rPr>
        <w:t xml:space="preserve"> en courant électrique des pompes ou surpresseurs,</w:t>
      </w:r>
    </w:p>
    <w:p w14:paraId="0C889E59" w14:textId="48D85631"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L’état</w:t>
      </w:r>
      <w:r w:rsidR="00451D75" w:rsidRPr="004039E3">
        <w:rPr>
          <w:rFonts w:ascii="Arial Narrow" w:hAnsi="Arial Narrow" w:cstheme="minorHAnsi"/>
          <w:sz w:val="20"/>
          <w:szCs w:val="20"/>
        </w:rPr>
        <w:t xml:space="preserve"> en position ouverte de tous les robinets de sectionnement de l ‘installation,</w:t>
      </w:r>
    </w:p>
    <w:p w14:paraId="702F7D11" w14:textId="0196D539"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L’accessibilité</w:t>
      </w:r>
      <w:r w:rsidR="00451D75" w:rsidRPr="004039E3">
        <w:rPr>
          <w:rFonts w:ascii="Arial Narrow" w:hAnsi="Arial Narrow" w:cstheme="minorHAnsi"/>
          <w:sz w:val="20"/>
          <w:szCs w:val="20"/>
        </w:rPr>
        <w:t xml:space="preserve"> des poteaux ou bouches d’incendie situés à une distance de 60 m du raccord de réalimentation de 100,</w:t>
      </w:r>
    </w:p>
    <w:p w14:paraId="68DDF2FA" w14:textId="1EF85C63"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w:t>
      </w:r>
      <w:r w:rsidR="00451D75" w:rsidRPr="004039E3">
        <w:rPr>
          <w:rFonts w:ascii="Arial Narrow" w:hAnsi="Arial Narrow" w:cstheme="minorHAnsi"/>
          <w:sz w:val="20"/>
          <w:szCs w:val="20"/>
        </w:rPr>
        <w:t xml:space="preserve"> pression statique à débit nul à chaque niveau par branchement d’un manomètre à affichage exact, sur une des prises d’incendie à chaque niveau, et valider que cette pression statique se situe entre 7 </w:t>
      </w:r>
      <w:proofErr w:type="gramStart"/>
      <w:r w:rsidR="00451D75" w:rsidRPr="004039E3">
        <w:rPr>
          <w:rFonts w:ascii="Arial Narrow" w:hAnsi="Arial Narrow" w:cstheme="minorHAnsi"/>
          <w:sz w:val="20"/>
          <w:szCs w:val="20"/>
        </w:rPr>
        <w:t>bar</w:t>
      </w:r>
      <w:proofErr w:type="gramEnd"/>
      <w:r w:rsidR="00451D75" w:rsidRPr="004039E3">
        <w:rPr>
          <w:rFonts w:ascii="Arial Narrow" w:hAnsi="Arial Narrow" w:cstheme="minorHAnsi"/>
          <w:sz w:val="20"/>
          <w:szCs w:val="20"/>
        </w:rPr>
        <w:t xml:space="preserve"> et 9 </w:t>
      </w:r>
      <w:proofErr w:type="gramStart"/>
      <w:r w:rsidR="00451D75" w:rsidRPr="004039E3">
        <w:rPr>
          <w:rFonts w:ascii="Arial Narrow" w:hAnsi="Arial Narrow" w:cstheme="minorHAnsi"/>
          <w:sz w:val="20"/>
          <w:szCs w:val="20"/>
        </w:rPr>
        <w:t>bar</w:t>
      </w:r>
      <w:proofErr w:type="gramEnd"/>
      <w:r w:rsidR="00451D75" w:rsidRPr="004039E3">
        <w:rPr>
          <w:rFonts w:ascii="Arial Narrow" w:hAnsi="Arial Narrow" w:cstheme="minorHAnsi"/>
          <w:sz w:val="20"/>
          <w:szCs w:val="20"/>
        </w:rPr>
        <w:t>,</w:t>
      </w:r>
    </w:p>
    <w:p w14:paraId="25BF6020" w14:textId="5E3970F0"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w:t>
      </w:r>
      <w:r w:rsidR="00451D75" w:rsidRPr="004039E3">
        <w:rPr>
          <w:rFonts w:ascii="Arial Narrow" w:hAnsi="Arial Narrow" w:cstheme="minorHAnsi"/>
          <w:sz w:val="20"/>
          <w:szCs w:val="20"/>
        </w:rPr>
        <w:t xml:space="preserve"> présence d’eau et l’inspection de niveau normal dans le ou les réservoirs,</w:t>
      </w:r>
    </w:p>
    <w:p w14:paraId="39D77667" w14:textId="2F114A46" w:rsidR="00451D75" w:rsidRPr="004039E3" w:rsidRDefault="00C67759" w:rsidP="00F27221">
      <w:pPr>
        <w:widowControl/>
        <w:numPr>
          <w:ilvl w:val="0"/>
          <w:numId w:val="35"/>
        </w:numPr>
        <w:adjustRightInd w:val="0"/>
        <w:jc w:val="both"/>
        <w:rPr>
          <w:rFonts w:ascii="Arial Narrow" w:hAnsi="Arial Narrow" w:cstheme="minorHAnsi"/>
          <w:sz w:val="20"/>
          <w:szCs w:val="20"/>
        </w:rPr>
      </w:pPr>
      <w:r w:rsidRPr="004039E3">
        <w:rPr>
          <w:rFonts w:ascii="Arial Narrow" w:hAnsi="Arial Narrow" w:cstheme="minorHAnsi"/>
          <w:sz w:val="20"/>
          <w:szCs w:val="20"/>
        </w:rPr>
        <w:t>La</w:t>
      </w:r>
      <w:r w:rsidR="00451D75" w:rsidRPr="004039E3">
        <w:rPr>
          <w:rFonts w:ascii="Arial Narrow" w:hAnsi="Arial Narrow" w:cstheme="minorHAnsi"/>
          <w:sz w:val="20"/>
          <w:szCs w:val="20"/>
        </w:rPr>
        <w:t xml:space="preserve"> présence de signalisation obligatoire là où elle est exigée.</w:t>
      </w:r>
    </w:p>
    <w:p w14:paraId="19E631E6" w14:textId="77777777" w:rsidR="00451D75" w:rsidRPr="004039E3" w:rsidRDefault="00451D75" w:rsidP="00451D75">
      <w:pPr>
        <w:rPr>
          <w:rFonts w:ascii="Arial Narrow" w:hAnsi="Arial Narrow" w:cstheme="minorHAnsi"/>
          <w:sz w:val="20"/>
          <w:szCs w:val="20"/>
        </w:rPr>
      </w:pPr>
      <w:r w:rsidRPr="004039E3">
        <w:rPr>
          <w:rFonts w:ascii="Arial Narrow" w:hAnsi="Arial Narrow" w:cstheme="minorHAnsi"/>
          <w:sz w:val="20"/>
          <w:szCs w:val="20"/>
        </w:rPr>
        <w:t>Les opérations préventives à réaliser sont les suivantes :</w:t>
      </w:r>
    </w:p>
    <w:p w14:paraId="2F150E49" w14:textId="5735434C" w:rsidR="00451D75" w:rsidRPr="004039E3" w:rsidRDefault="00C67759" w:rsidP="00F27221">
      <w:pPr>
        <w:pStyle w:val="Paragraphedeliste"/>
        <w:widowControl/>
        <w:numPr>
          <w:ilvl w:val="0"/>
          <w:numId w:val="34"/>
        </w:numPr>
        <w:adjustRightInd w:val="0"/>
        <w:spacing w:before="120"/>
        <w:ind w:left="709"/>
        <w:jc w:val="both"/>
        <w:rPr>
          <w:rFonts w:ascii="Arial Narrow" w:hAnsi="Arial Narrow" w:cstheme="minorHAnsi"/>
          <w:sz w:val="20"/>
          <w:szCs w:val="20"/>
        </w:rPr>
      </w:pPr>
      <w:r w:rsidRPr="004039E3">
        <w:rPr>
          <w:rFonts w:ascii="Arial Narrow" w:hAnsi="Arial Narrow" w:cstheme="minorHAnsi"/>
          <w:sz w:val="20"/>
          <w:szCs w:val="20"/>
        </w:rPr>
        <w:t>Démarrage</w:t>
      </w:r>
      <w:r w:rsidR="00451D75" w:rsidRPr="004039E3">
        <w:rPr>
          <w:rFonts w:ascii="Arial Narrow" w:hAnsi="Arial Narrow" w:cstheme="minorHAnsi"/>
          <w:sz w:val="20"/>
          <w:szCs w:val="20"/>
        </w:rPr>
        <w:t xml:space="preserve"> automatique/arrêt automatique des pompes </w:t>
      </w:r>
    </w:p>
    <w:p w14:paraId="55D1D62B" w14:textId="57C0C93A"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Mesure</w:t>
      </w:r>
      <w:r w:rsidR="00451D75" w:rsidRPr="004039E3">
        <w:rPr>
          <w:rFonts w:ascii="Arial Narrow" w:hAnsi="Arial Narrow" w:cstheme="minorHAnsi"/>
          <w:sz w:val="20"/>
          <w:szCs w:val="20"/>
        </w:rPr>
        <w:t xml:space="preserve"> du débit des pompes installées </w:t>
      </w:r>
    </w:p>
    <w:p w14:paraId="6E120CAE" w14:textId="599768E8"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Inspection</w:t>
      </w:r>
      <w:r w:rsidR="00451D75" w:rsidRPr="004039E3">
        <w:rPr>
          <w:rFonts w:ascii="Arial Narrow" w:hAnsi="Arial Narrow" w:cstheme="minorHAnsi"/>
          <w:sz w:val="20"/>
          <w:szCs w:val="20"/>
        </w:rPr>
        <w:t xml:space="preserve"> de l’état des presse-étoupe des pompes selon le type et vérifier le débit de fuite pour le refroidissement et la lubrification </w:t>
      </w:r>
    </w:p>
    <w:p w14:paraId="457D5FFA" w14:textId="44F61F5F"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Manœuvre</w:t>
      </w:r>
      <w:r w:rsidR="00451D75" w:rsidRPr="004039E3">
        <w:rPr>
          <w:rFonts w:ascii="Arial Narrow" w:hAnsi="Arial Narrow" w:cstheme="minorHAnsi"/>
          <w:sz w:val="20"/>
          <w:szCs w:val="20"/>
        </w:rPr>
        <w:t xml:space="preserve"> des robinets à flotteurs </w:t>
      </w:r>
    </w:p>
    <w:p w14:paraId="75D7E1E5" w14:textId="7675EAEC"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Manœuvre</w:t>
      </w:r>
      <w:r w:rsidR="00451D75" w:rsidRPr="004039E3">
        <w:rPr>
          <w:rFonts w:ascii="Arial Narrow" w:hAnsi="Arial Narrow" w:cstheme="minorHAnsi"/>
          <w:sz w:val="20"/>
          <w:szCs w:val="20"/>
        </w:rPr>
        <w:t xml:space="preserve"> des vannes automatiques de remplissage </w:t>
      </w:r>
    </w:p>
    <w:p w14:paraId="7601F37E" w14:textId="4E1880D5"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Manœuvre</w:t>
      </w:r>
      <w:r w:rsidR="00451D75" w:rsidRPr="004039E3">
        <w:rPr>
          <w:rFonts w:ascii="Arial Narrow" w:hAnsi="Arial Narrow" w:cstheme="minorHAnsi"/>
          <w:sz w:val="20"/>
          <w:szCs w:val="20"/>
        </w:rPr>
        <w:t xml:space="preserve"> des vannes de la centrale de pompage ainsi que celles de chaque départ colonne et plombage en position « service » des vannes </w:t>
      </w:r>
    </w:p>
    <w:p w14:paraId="43E718CB" w14:textId="054AFE6D" w:rsidR="00451D75" w:rsidRPr="004039E3" w:rsidRDefault="00C67759" w:rsidP="00F27221">
      <w:pPr>
        <w:pStyle w:val="Paragraphedeliste"/>
        <w:widowControl/>
        <w:numPr>
          <w:ilvl w:val="0"/>
          <w:numId w:val="34"/>
        </w:numPr>
        <w:adjustRightInd w:val="0"/>
        <w:ind w:left="709"/>
        <w:jc w:val="both"/>
        <w:rPr>
          <w:rFonts w:ascii="Arial Narrow" w:hAnsi="Arial Narrow" w:cstheme="minorHAnsi"/>
          <w:sz w:val="20"/>
          <w:szCs w:val="20"/>
        </w:rPr>
      </w:pPr>
      <w:r w:rsidRPr="004039E3">
        <w:rPr>
          <w:rFonts w:ascii="Arial Narrow" w:hAnsi="Arial Narrow" w:cstheme="minorHAnsi"/>
          <w:sz w:val="20"/>
          <w:szCs w:val="20"/>
        </w:rPr>
        <w:t>Inspection</w:t>
      </w:r>
      <w:r w:rsidR="00451D75" w:rsidRPr="004039E3">
        <w:rPr>
          <w:rFonts w:ascii="Arial Narrow" w:hAnsi="Arial Narrow" w:cstheme="minorHAnsi"/>
          <w:sz w:val="20"/>
          <w:szCs w:val="20"/>
        </w:rPr>
        <w:t xml:space="preserve"> des manomètres.</w:t>
      </w:r>
    </w:p>
    <w:p w14:paraId="13AEEC81" w14:textId="77777777" w:rsidR="00451D75" w:rsidRPr="004039E3" w:rsidRDefault="00451D75" w:rsidP="00451D75">
      <w:pPr>
        <w:rPr>
          <w:rFonts w:ascii="Arial Narrow" w:hAnsi="Arial Narrow" w:cstheme="minorHAnsi"/>
          <w:sz w:val="20"/>
          <w:szCs w:val="20"/>
        </w:rPr>
      </w:pPr>
      <w:r w:rsidRPr="004039E3">
        <w:rPr>
          <w:rFonts w:ascii="Arial Narrow" w:hAnsi="Arial Narrow" w:cstheme="minorHAnsi"/>
          <w:sz w:val="20"/>
          <w:szCs w:val="20"/>
        </w:rPr>
        <w:t>En cas de constat d’anomalie, le Titulaire doit prendre toute disposition nécessaire pour effectuer une action corrective pour rendre les colonnes opérationnelles.</w:t>
      </w:r>
    </w:p>
    <w:p w14:paraId="38B3D2A7" w14:textId="3F5259A1"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 xml:space="preserve">Si le Titulaire constate que la colonne n’est plus opérationnelle, il doit prévenir le jour même simultanément le Centre Opérationnel Départemental d’Incendie et de Secours et le représentant de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et confirmer par écrit cette information dans un délai de 24 h ouvrables.</w:t>
      </w:r>
    </w:p>
    <w:p w14:paraId="70BBD14E" w14:textId="485B375E" w:rsidR="000454D7"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De plus, sur site, la colonne doit être identifiée comme étant hors d’usage. L’inspection est consignée dans le registre de sécurité par la personne ayant effectué l’opération.</w:t>
      </w:r>
    </w:p>
    <w:p w14:paraId="095FF14E" w14:textId="77777777" w:rsidR="00451D75" w:rsidRPr="004039E3" w:rsidRDefault="00451D75" w:rsidP="00F27221">
      <w:pPr>
        <w:keepNext/>
        <w:widowControl/>
        <w:numPr>
          <w:ilvl w:val="3"/>
          <w:numId w:val="24"/>
        </w:numPr>
        <w:tabs>
          <w:tab w:val="num" w:pos="864"/>
        </w:tabs>
        <w:overflowPunct w:val="0"/>
        <w:adjustRightInd w:val="0"/>
        <w:spacing w:before="240" w:after="60"/>
        <w:ind w:left="864" w:hanging="864"/>
        <w:jc w:val="both"/>
        <w:textAlignment w:val="baseline"/>
        <w:outlineLvl w:val="3"/>
        <w:rPr>
          <w:rFonts w:ascii="Arial Narrow" w:hAnsi="Arial Narrow" w:cstheme="minorHAnsi"/>
          <w:i/>
          <w:sz w:val="20"/>
          <w:szCs w:val="20"/>
          <w:u w:val="single"/>
        </w:rPr>
      </w:pPr>
      <w:bookmarkStart w:id="40" w:name="_Toc202965562"/>
      <w:r w:rsidRPr="004039E3">
        <w:rPr>
          <w:rFonts w:ascii="Arial Narrow" w:hAnsi="Arial Narrow" w:cstheme="minorHAnsi"/>
          <w:i/>
          <w:sz w:val="20"/>
          <w:szCs w:val="20"/>
          <w:u w:val="single"/>
        </w:rPr>
        <w:t>Inspection annuelle</w:t>
      </w:r>
      <w:bookmarkEnd w:id="40"/>
    </w:p>
    <w:p w14:paraId="40B8E007" w14:textId="5BB40135"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 xml:space="preserve">Le contrôle réglementaire annuel hydrostatique et dynamique des colonnes humides sera à la charge du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Ce </w:t>
      </w:r>
      <w:r w:rsidRPr="004039E3">
        <w:rPr>
          <w:rFonts w:ascii="Arial Narrow" w:hAnsi="Arial Narrow" w:cstheme="minorHAnsi"/>
          <w:sz w:val="20"/>
          <w:szCs w:val="20"/>
        </w:rPr>
        <w:lastRenderedPageBreak/>
        <w:t>contrôle sera effectué par un expert agrée de son choix.</w:t>
      </w:r>
    </w:p>
    <w:p w14:paraId="0F774A35" w14:textId="77777777" w:rsidR="00451D75" w:rsidRPr="004039E3" w:rsidRDefault="00451D75" w:rsidP="00451D7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rPr>
          <w:rFonts w:ascii="Arial Narrow" w:hAnsi="Arial Narrow" w:cstheme="minorHAnsi"/>
          <w:sz w:val="20"/>
          <w:szCs w:val="20"/>
        </w:rPr>
      </w:pPr>
      <w:r w:rsidRPr="004039E3">
        <w:rPr>
          <w:rFonts w:ascii="Arial Narrow" w:hAnsi="Arial Narrow" w:cstheme="minorHAnsi"/>
          <w:sz w:val="20"/>
          <w:szCs w:val="20"/>
        </w:rPr>
        <w:t>Toutefois, le TITULAIRE fournira gratuitement, le personnel nécessaire pour faciliter sa mission.</w:t>
      </w:r>
    </w:p>
    <w:p w14:paraId="6E6688AD" w14:textId="2F194CA1"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 xml:space="preserve">Toutes dispositions réglementaires visant à la mise en conformité des installations sont à la charge du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w:t>
      </w:r>
    </w:p>
    <w:p w14:paraId="6E96423E"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L’inspection annuelle consiste à réaliser par le TITULAIRE, en plus de l’inspection hydrostatique et dynamique réalisée par un expert agrée, les opérations suivantes :</w:t>
      </w:r>
    </w:p>
    <w:p w14:paraId="157825DC" w14:textId="4DD4A0FE" w:rsidR="00451D75" w:rsidRPr="004039E3" w:rsidRDefault="00C67759" w:rsidP="00F27221">
      <w:pPr>
        <w:widowControl/>
        <w:numPr>
          <w:ilvl w:val="0"/>
          <w:numId w:val="33"/>
        </w:numPr>
        <w:adjustRightInd w:val="0"/>
        <w:spacing w:before="120"/>
        <w:jc w:val="both"/>
        <w:rPr>
          <w:rFonts w:ascii="Arial Narrow" w:hAnsi="Arial Narrow" w:cstheme="minorHAnsi"/>
          <w:sz w:val="20"/>
          <w:szCs w:val="20"/>
        </w:rPr>
      </w:pPr>
      <w:r w:rsidRPr="004039E3">
        <w:rPr>
          <w:rFonts w:ascii="Arial Narrow" w:hAnsi="Arial Narrow" w:cstheme="minorHAnsi"/>
          <w:sz w:val="20"/>
          <w:szCs w:val="20"/>
        </w:rPr>
        <w:t>Graissage</w:t>
      </w:r>
      <w:r w:rsidR="00451D75" w:rsidRPr="004039E3">
        <w:rPr>
          <w:rFonts w:ascii="Arial Narrow" w:hAnsi="Arial Narrow" w:cstheme="minorHAnsi"/>
          <w:sz w:val="20"/>
          <w:szCs w:val="20"/>
        </w:rPr>
        <w:t xml:space="preserve"> du palier des pompes, </w:t>
      </w:r>
    </w:p>
    <w:p w14:paraId="3D511A9A" w14:textId="02CADBC9" w:rsidR="00451D75" w:rsidRPr="004039E3" w:rsidRDefault="00C67759" w:rsidP="00F27221">
      <w:pPr>
        <w:widowControl/>
        <w:numPr>
          <w:ilvl w:val="0"/>
          <w:numId w:val="33"/>
        </w:numPr>
        <w:adjustRightInd w:val="0"/>
        <w:jc w:val="both"/>
        <w:rPr>
          <w:rFonts w:ascii="Arial Narrow" w:hAnsi="Arial Narrow" w:cstheme="minorHAnsi"/>
          <w:sz w:val="20"/>
          <w:szCs w:val="20"/>
        </w:rPr>
      </w:pPr>
      <w:r w:rsidRPr="004039E3">
        <w:rPr>
          <w:rFonts w:ascii="Arial Narrow" w:hAnsi="Arial Narrow" w:cstheme="minorHAnsi"/>
          <w:sz w:val="20"/>
          <w:szCs w:val="20"/>
        </w:rPr>
        <w:t>Vidange</w:t>
      </w:r>
      <w:r w:rsidR="00451D75" w:rsidRPr="004039E3">
        <w:rPr>
          <w:rFonts w:ascii="Arial Narrow" w:hAnsi="Arial Narrow" w:cstheme="minorHAnsi"/>
          <w:sz w:val="20"/>
          <w:szCs w:val="20"/>
        </w:rPr>
        <w:t xml:space="preserve"> et nettoyage des réservoirs si nécessaire, </w:t>
      </w:r>
    </w:p>
    <w:p w14:paraId="6B7649D4" w14:textId="30CEBFCB" w:rsidR="00451D75" w:rsidRPr="004039E3" w:rsidRDefault="00C67759" w:rsidP="00F27221">
      <w:pPr>
        <w:widowControl/>
        <w:numPr>
          <w:ilvl w:val="0"/>
          <w:numId w:val="33"/>
        </w:numPr>
        <w:adjustRightInd w:val="0"/>
        <w:jc w:val="both"/>
        <w:rPr>
          <w:rFonts w:ascii="Arial Narrow" w:hAnsi="Arial Narrow" w:cstheme="minorHAnsi"/>
          <w:sz w:val="20"/>
          <w:szCs w:val="20"/>
        </w:rPr>
      </w:pPr>
      <w:r w:rsidRPr="004039E3">
        <w:rPr>
          <w:rFonts w:ascii="Arial Narrow" w:hAnsi="Arial Narrow" w:cstheme="minorHAnsi"/>
          <w:sz w:val="20"/>
          <w:szCs w:val="20"/>
        </w:rPr>
        <w:t>Chloration</w:t>
      </w:r>
      <w:r w:rsidR="00451D75" w:rsidRPr="004039E3">
        <w:rPr>
          <w:rFonts w:ascii="Arial Narrow" w:hAnsi="Arial Narrow" w:cstheme="minorHAnsi"/>
          <w:sz w:val="20"/>
          <w:szCs w:val="20"/>
        </w:rPr>
        <w:t xml:space="preserve"> des bâches à eau à incendie (à faire au printemps),</w:t>
      </w:r>
    </w:p>
    <w:p w14:paraId="47DCF4CD" w14:textId="72462F2C" w:rsidR="00451D75" w:rsidRPr="004039E3" w:rsidRDefault="00C67759" w:rsidP="00F27221">
      <w:pPr>
        <w:widowControl/>
        <w:numPr>
          <w:ilvl w:val="0"/>
          <w:numId w:val="33"/>
        </w:numPr>
        <w:adjustRightInd w:val="0"/>
        <w:jc w:val="both"/>
        <w:rPr>
          <w:rFonts w:ascii="Arial Narrow" w:hAnsi="Arial Narrow" w:cstheme="minorHAnsi"/>
          <w:sz w:val="20"/>
          <w:szCs w:val="20"/>
        </w:rPr>
      </w:pPr>
      <w:r w:rsidRPr="004039E3">
        <w:rPr>
          <w:rFonts w:ascii="Arial Narrow" w:hAnsi="Arial Narrow" w:cstheme="minorHAnsi"/>
          <w:sz w:val="20"/>
          <w:szCs w:val="20"/>
        </w:rPr>
        <w:t>Vérification</w:t>
      </w:r>
      <w:r w:rsidR="00451D75" w:rsidRPr="004039E3">
        <w:rPr>
          <w:rFonts w:ascii="Arial Narrow" w:hAnsi="Arial Narrow" w:cstheme="minorHAnsi"/>
          <w:sz w:val="20"/>
          <w:szCs w:val="20"/>
        </w:rPr>
        <w:t xml:space="preserve"> des dispositifs anti-béliers, </w:t>
      </w:r>
    </w:p>
    <w:p w14:paraId="02A836FD" w14:textId="72CCD690" w:rsidR="00451D75" w:rsidRPr="004039E3" w:rsidRDefault="00C67759" w:rsidP="00F27221">
      <w:pPr>
        <w:widowControl/>
        <w:numPr>
          <w:ilvl w:val="0"/>
          <w:numId w:val="33"/>
        </w:numPr>
        <w:adjustRightInd w:val="0"/>
        <w:jc w:val="both"/>
        <w:rPr>
          <w:rFonts w:ascii="Arial Narrow" w:hAnsi="Arial Narrow" w:cstheme="minorHAnsi"/>
          <w:sz w:val="20"/>
          <w:szCs w:val="20"/>
        </w:rPr>
      </w:pPr>
      <w:r w:rsidRPr="004039E3">
        <w:rPr>
          <w:rFonts w:ascii="Arial Narrow" w:hAnsi="Arial Narrow" w:cstheme="minorHAnsi"/>
          <w:sz w:val="20"/>
          <w:szCs w:val="20"/>
        </w:rPr>
        <w:t>Vérifier</w:t>
      </w:r>
      <w:r w:rsidR="00451D75" w:rsidRPr="004039E3">
        <w:rPr>
          <w:rFonts w:ascii="Arial Narrow" w:hAnsi="Arial Narrow" w:cstheme="minorHAnsi"/>
          <w:sz w:val="20"/>
          <w:szCs w:val="20"/>
        </w:rPr>
        <w:t xml:space="preserve"> l’état visuel et fonctionnel de l’armoire électrique de commande,</w:t>
      </w:r>
    </w:p>
    <w:p w14:paraId="0A524B93" w14:textId="77777777" w:rsidR="00451D75" w:rsidRPr="004039E3" w:rsidRDefault="00451D75" w:rsidP="00F27221">
      <w:pPr>
        <w:widowControl/>
        <w:numPr>
          <w:ilvl w:val="0"/>
          <w:numId w:val="33"/>
        </w:numPr>
        <w:adjustRightInd w:val="0"/>
        <w:jc w:val="both"/>
        <w:rPr>
          <w:rFonts w:ascii="Arial Narrow" w:hAnsi="Arial Narrow" w:cstheme="minorHAnsi"/>
          <w:sz w:val="20"/>
          <w:szCs w:val="20"/>
        </w:rPr>
      </w:pPr>
      <w:r w:rsidRPr="004039E3">
        <w:rPr>
          <w:rFonts w:ascii="Arial Narrow" w:hAnsi="Arial Narrow" w:cstheme="minorHAnsi"/>
          <w:sz w:val="20"/>
          <w:szCs w:val="20"/>
        </w:rPr>
        <w:t>Vérifier le réglage des niveaux des bâches incendie.</w:t>
      </w:r>
    </w:p>
    <w:p w14:paraId="1229FAB5" w14:textId="77777777" w:rsidR="00451D75" w:rsidRPr="004039E3" w:rsidRDefault="00451D75" w:rsidP="00451D75">
      <w:pPr>
        <w:rPr>
          <w:rFonts w:ascii="Arial Narrow" w:hAnsi="Arial Narrow" w:cstheme="minorHAnsi"/>
          <w:sz w:val="20"/>
          <w:szCs w:val="20"/>
        </w:rPr>
      </w:pPr>
      <w:r w:rsidRPr="004039E3">
        <w:rPr>
          <w:rFonts w:ascii="Arial Narrow" w:hAnsi="Arial Narrow" w:cstheme="minorHAnsi"/>
          <w:sz w:val="20"/>
          <w:szCs w:val="20"/>
        </w:rPr>
        <w:t>En cas de constat d’anomalie, le Titulaire doit prendre toutes dispositions nécessaires pour effectuer une action corrective pour rendre les colonnes opérationnelles.</w:t>
      </w:r>
    </w:p>
    <w:p w14:paraId="6F83B3FB" w14:textId="4E6F3F47" w:rsidR="00451D75" w:rsidRPr="004039E3" w:rsidRDefault="00451D75" w:rsidP="00451D75">
      <w:pPr>
        <w:rPr>
          <w:rFonts w:ascii="Arial Narrow" w:hAnsi="Arial Narrow" w:cstheme="minorHAnsi"/>
          <w:sz w:val="20"/>
          <w:szCs w:val="20"/>
        </w:rPr>
      </w:pPr>
      <w:r w:rsidRPr="004039E3">
        <w:rPr>
          <w:rFonts w:ascii="Arial Narrow" w:hAnsi="Arial Narrow" w:cstheme="minorHAnsi"/>
          <w:sz w:val="20"/>
          <w:szCs w:val="20"/>
        </w:rPr>
        <w:t xml:space="preserve">Si le Titulaire constate que la colonne n’est plus opérationnelle, il doit prévenir le jour même simultanément le Centre Opérationnel Départemental d’Incendie, de Secours et le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et confirmer par écrit cette information dans un délai de 24 h ouvrables.</w:t>
      </w:r>
    </w:p>
    <w:p w14:paraId="2A9C84A8"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De plus, sur site, la colonne doit être identifiée comme étant hors d’usage.</w:t>
      </w:r>
    </w:p>
    <w:p w14:paraId="5199E271"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L’inspection est consignée dans le registre de sécurité par la personne ayant effectué l’opération.</w:t>
      </w:r>
    </w:p>
    <w:p w14:paraId="1790F8D9" w14:textId="77777777" w:rsidR="00451D75" w:rsidRPr="004039E3" w:rsidRDefault="00451D75" w:rsidP="00F27221">
      <w:pPr>
        <w:keepNext/>
        <w:widowControl/>
        <w:numPr>
          <w:ilvl w:val="3"/>
          <w:numId w:val="24"/>
        </w:numPr>
        <w:tabs>
          <w:tab w:val="num" w:pos="864"/>
        </w:tabs>
        <w:overflowPunct w:val="0"/>
        <w:adjustRightInd w:val="0"/>
        <w:spacing w:before="120" w:after="60"/>
        <w:ind w:left="864" w:hanging="864"/>
        <w:jc w:val="both"/>
        <w:textAlignment w:val="baseline"/>
        <w:outlineLvl w:val="3"/>
        <w:rPr>
          <w:rFonts w:ascii="Arial Narrow" w:hAnsi="Arial Narrow" w:cstheme="minorHAnsi"/>
          <w:i/>
          <w:sz w:val="20"/>
          <w:szCs w:val="20"/>
          <w:u w:val="single"/>
        </w:rPr>
      </w:pPr>
      <w:bookmarkStart w:id="41" w:name="_Toc202965563"/>
      <w:r w:rsidRPr="004039E3">
        <w:rPr>
          <w:rFonts w:ascii="Arial Narrow" w:hAnsi="Arial Narrow" w:cstheme="minorHAnsi"/>
          <w:i/>
          <w:sz w:val="20"/>
          <w:szCs w:val="20"/>
          <w:u w:val="single"/>
        </w:rPr>
        <w:t>Inspection triennale</w:t>
      </w:r>
      <w:bookmarkEnd w:id="41"/>
    </w:p>
    <w:p w14:paraId="2FA7509C" w14:textId="77777777" w:rsidR="00451D75" w:rsidRPr="004039E3" w:rsidRDefault="00451D75" w:rsidP="00451D75">
      <w:pPr>
        <w:spacing w:before="120"/>
        <w:rPr>
          <w:rFonts w:ascii="Arial Narrow" w:hAnsi="Arial Narrow" w:cstheme="minorHAnsi"/>
          <w:sz w:val="20"/>
          <w:szCs w:val="20"/>
        </w:rPr>
      </w:pPr>
      <w:r w:rsidRPr="004039E3">
        <w:rPr>
          <w:rFonts w:ascii="Arial Narrow" w:hAnsi="Arial Narrow" w:cstheme="minorHAnsi"/>
          <w:sz w:val="20"/>
          <w:szCs w:val="20"/>
        </w:rPr>
        <w:t>Elle consiste à réaliser, en plus de l’inspection annuelle, les opérations suivantes :</w:t>
      </w:r>
    </w:p>
    <w:p w14:paraId="40CC37DB" w14:textId="1AF9B7A3" w:rsidR="00451D75" w:rsidRPr="004039E3" w:rsidRDefault="00C67759" w:rsidP="00F27221">
      <w:pPr>
        <w:widowControl/>
        <w:numPr>
          <w:ilvl w:val="0"/>
          <w:numId w:val="32"/>
        </w:numPr>
        <w:adjustRightInd w:val="0"/>
        <w:jc w:val="both"/>
        <w:rPr>
          <w:rFonts w:ascii="Arial Narrow" w:hAnsi="Arial Narrow" w:cstheme="minorHAnsi"/>
          <w:sz w:val="20"/>
          <w:szCs w:val="20"/>
        </w:rPr>
      </w:pPr>
      <w:r w:rsidRPr="004039E3">
        <w:rPr>
          <w:rFonts w:ascii="Arial Narrow" w:hAnsi="Arial Narrow" w:cstheme="minorHAnsi"/>
          <w:sz w:val="20"/>
          <w:szCs w:val="20"/>
        </w:rPr>
        <w:t>Vidange</w:t>
      </w:r>
      <w:r w:rsidR="00451D75" w:rsidRPr="004039E3">
        <w:rPr>
          <w:rFonts w:ascii="Arial Narrow" w:hAnsi="Arial Narrow" w:cstheme="minorHAnsi"/>
          <w:sz w:val="20"/>
          <w:szCs w:val="20"/>
        </w:rPr>
        <w:t>, inspection et remise en service des bâches à eau et nettoyage ;</w:t>
      </w:r>
    </w:p>
    <w:p w14:paraId="75879576" w14:textId="10052AA7" w:rsidR="00451D75" w:rsidRPr="004039E3" w:rsidRDefault="00C67759" w:rsidP="00F27221">
      <w:pPr>
        <w:widowControl/>
        <w:numPr>
          <w:ilvl w:val="0"/>
          <w:numId w:val="32"/>
        </w:numPr>
        <w:adjustRightInd w:val="0"/>
        <w:jc w:val="both"/>
        <w:rPr>
          <w:rFonts w:ascii="Arial Narrow" w:hAnsi="Arial Narrow" w:cstheme="minorHAnsi"/>
          <w:sz w:val="20"/>
          <w:szCs w:val="20"/>
        </w:rPr>
      </w:pPr>
      <w:r w:rsidRPr="004039E3">
        <w:rPr>
          <w:rFonts w:ascii="Arial Narrow" w:hAnsi="Arial Narrow" w:cstheme="minorHAnsi"/>
          <w:sz w:val="20"/>
          <w:szCs w:val="20"/>
        </w:rPr>
        <w:t>Remplacement</w:t>
      </w:r>
      <w:r w:rsidR="00451D75" w:rsidRPr="004039E3">
        <w:rPr>
          <w:rFonts w:ascii="Arial Narrow" w:hAnsi="Arial Narrow" w:cstheme="minorHAnsi"/>
          <w:sz w:val="20"/>
          <w:szCs w:val="20"/>
        </w:rPr>
        <w:t xml:space="preserve"> si nécessaire des composants de robinetterie ;</w:t>
      </w:r>
    </w:p>
    <w:p w14:paraId="6D7DC5F4" w14:textId="4E1F0A55" w:rsidR="00451D75" w:rsidRPr="004039E3" w:rsidRDefault="00C67759" w:rsidP="00F27221">
      <w:pPr>
        <w:widowControl/>
        <w:numPr>
          <w:ilvl w:val="0"/>
          <w:numId w:val="32"/>
        </w:numPr>
        <w:adjustRightInd w:val="0"/>
        <w:jc w:val="both"/>
        <w:rPr>
          <w:rFonts w:ascii="Arial Narrow" w:hAnsi="Arial Narrow" w:cstheme="minorHAnsi"/>
          <w:sz w:val="20"/>
          <w:szCs w:val="20"/>
        </w:rPr>
      </w:pPr>
      <w:r w:rsidRPr="004039E3">
        <w:rPr>
          <w:rFonts w:ascii="Arial Narrow" w:hAnsi="Arial Narrow" w:cstheme="minorHAnsi"/>
          <w:sz w:val="20"/>
          <w:szCs w:val="20"/>
        </w:rPr>
        <w:t>Nettoyage</w:t>
      </w:r>
      <w:r w:rsidR="00451D75" w:rsidRPr="004039E3">
        <w:rPr>
          <w:rFonts w:ascii="Arial Narrow" w:hAnsi="Arial Narrow" w:cstheme="minorHAnsi"/>
          <w:sz w:val="20"/>
          <w:szCs w:val="20"/>
        </w:rPr>
        <w:t xml:space="preserve"> des appareils de contrôle et leur vérification à l’aide d’un appareil étalonné ;</w:t>
      </w:r>
    </w:p>
    <w:p w14:paraId="0D2005AC" w14:textId="1C4E45BA" w:rsidR="00451D75" w:rsidRPr="004039E3" w:rsidRDefault="00C67759" w:rsidP="00F27221">
      <w:pPr>
        <w:widowControl/>
        <w:numPr>
          <w:ilvl w:val="0"/>
          <w:numId w:val="32"/>
        </w:numPr>
        <w:adjustRightInd w:val="0"/>
        <w:jc w:val="both"/>
        <w:rPr>
          <w:rFonts w:ascii="Arial Narrow" w:hAnsi="Arial Narrow" w:cstheme="minorHAnsi"/>
          <w:sz w:val="20"/>
          <w:szCs w:val="20"/>
        </w:rPr>
      </w:pPr>
      <w:r w:rsidRPr="004039E3">
        <w:rPr>
          <w:rFonts w:ascii="Arial Narrow" w:hAnsi="Arial Narrow" w:cstheme="minorHAnsi"/>
          <w:sz w:val="20"/>
          <w:szCs w:val="20"/>
        </w:rPr>
        <w:t>Vérification</w:t>
      </w:r>
      <w:r w:rsidR="00451D75" w:rsidRPr="004039E3">
        <w:rPr>
          <w:rFonts w:ascii="Arial Narrow" w:hAnsi="Arial Narrow" w:cstheme="minorHAnsi"/>
          <w:sz w:val="20"/>
          <w:szCs w:val="20"/>
        </w:rPr>
        <w:t xml:space="preserve"> de la qualité de l’eau : l’eau ne doit contenir aucune matière fibreuse ni aucune matière en suspension susceptible de former des dépôts dans le réseau de distribution. </w:t>
      </w:r>
    </w:p>
    <w:p w14:paraId="20865DD8" w14:textId="00A93C7F" w:rsidR="00451D75" w:rsidRPr="004039E3" w:rsidRDefault="00C67759" w:rsidP="00F27221">
      <w:pPr>
        <w:widowControl/>
        <w:numPr>
          <w:ilvl w:val="0"/>
          <w:numId w:val="32"/>
        </w:numPr>
        <w:adjustRightInd w:val="0"/>
        <w:ind w:right="-173"/>
        <w:jc w:val="both"/>
        <w:rPr>
          <w:rFonts w:ascii="Arial Narrow" w:hAnsi="Arial Narrow" w:cstheme="minorHAnsi"/>
          <w:sz w:val="20"/>
          <w:szCs w:val="20"/>
        </w:rPr>
      </w:pPr>
      <w:r w:rsidRPr="004039E3">
        <w:rPr>
          <w:rFonts w:ascii="Arial Narrow" w:hAnsi="Arial Narrow" w:cstheme="minorHAnsi"/>
          <w:sz w:val="20"/>
          <w:szCs w:val="20"/>
        </w:rPr>
        <w:t>Vérification</w:t>
      </w:r>
      <w:r w:rsidR="00451D75" w:rsidRPr="004039E3">
        <w:rPr>
          <w:rFonts w:ascii="Arial Narrow" w:hAnsi="Arial Narrow" w:cstheme="minorHAnsi"/>
          <w:sz w:val="20"/>
          <w:szCs w:val="20"/>
        </w:rPr>
        <w:t xml:space="preserve"> de l’état de corrosion interne des tuyauteries. Procéder aux mesures de remise en état nécessaires ;</w:t>
      </w:r>
    </w:p>
    <w:p w14:paraId="5DCAF073" w14:textId="62D09AC6" w:rsidR="00451D75" w:rsidRPr="004039E3" w:rsidRDefault="00C67759" w:rsidP="00F27221">
      <w:pPr>
        <w:widowControl/>
        <w:numPr>
          <w:ilvl w:val="0"/>
          <w:numId w:val="32"/>
        </w:numPr>
        <w:adjustRightInd w:val="0"/>
        <w:jc w:val="both"/>
        <w:rPr>
          <w:rFonts w:ascii="Arial Narrow" w:hAnsi="Arial Narrow" w:cstheme="minorHAnsi"/>
          <w:sz w:val="20"/>
          <w:szCs w:val="20"/>
        </w:rPr>
      </w:pPr>
      <w:r w:rsidRPr="004039E3">
        <w:rPr>
          <w:rFonts w:ascii="Arial Narrow" w:hAnsi="Arial Narrow" w:cstheme="minorHAnsi"/>
          <w:sz w:val="20"/>
          <w:szCs w:val="20"/>
        </w:rPr>
        <w:t>Vérification</w:t>
      </w:r>
      <w:r w:rsidR="00451D75" w:rsidRPr="004039E3">
        <w:rPr>
          <w:rFonts w:ascii="Arial Narrow" w:hAnsi="Arial Narrow" w:cstheme="minorHAnsi"/>
          <w:sz w:val="20"/>
          <w:szCs w:val="20"/>
        </w:rPr>
        <w:t xml:space="preserve"> des supports et réfection éventuelle.</w:t>
      </w:r>
    </w:p>
    <w:p w14:paraId="4D774278" w14:textId="77777777" w:rsidR="00451D75" w:rsidRPr="004039E3" w:rsidRDefault="00451D75" w:rsidP="00451D75">
      <w:pPr>
        <w:widowControl/>
        <w:adjustRightInd w:val="0"/>
        <w:jc w:val="both"/>
        <w:rPr>
          <w:rFonts w:ascii="Arial Narrow" w:hAnsi="Arial Narrow" w:cstheme="minorHAnsi"/>
          <w:sz w:val="20"/>
          <w:szCs w:val="20"/>
        </w:rPr>
      </w:pPr>
    </w:p>
    <w:p w14:paraId="733DD580" w14:textId="77777777" w:rsidR="00451D75" w:rsidRPr="004039E3" w:rsidRDefault="00451D75" w:rsidP="00F27221">
      <w:pPr>
        <w:keepNext/>
        <w:widowControl/>
        <w:numPr>
          <w:ilvl w:val="3"/>
          <w:numId w:val="24"/>
        </w:numPr>
        <w:overflowPunct w:val="0"/>
        <w:adjustRightInd w:val="0"/>
        <w:spacing w:before="120" w:after="60"/>
        <w:jc w:val="both"/>
        <w:textAlignment w:val="baseline"/>
        <w:outlineLvl w:val="3"/>
        <w:rPr>
          <w:rFonts w:ascii="Arial Narrow" w:hAnsi="Arial Narrow" w:cstheme="minorHAnsi"/>
          <w:i/>
          <w:sz w:val="20"/>
          <w:szCs w:val="20"/>
          <w:u w:val="single"/>
        </w:rPr>
      </w:pPr>
      <w:bookmarkStart w:id="42" w:name="_Toc202965564"/>
      <w:r w:rsidRPr="004039E3">
        <w:rPr>
          <w:rFonts w:ascii="Arial Narrow" w:hAnsi="Arial Narrow" w:cstheme="minorHAnsi"/>
          <w:i/>
          <w:sz w:val="20"/>
          <w:szCs w:val="20"/>
          <w:u w:val="single"/>
        </w:rPr>
        <w:t>Limites générales de prestations</w:t>
      </w:r>
      <w:bookmarkEnd w:id="42"/>
    </w:p>
    <w:p w14:paraId="26347C86" w14:textId="77777777" w:rsidR="00451D75" w:rsidRPr="004039E3" w:rsidRDefault="00451D75" w:rsidP="00451D75">
      <w:pPr>
        <w:widowControl/>
        <w:adjustRightInd w:val="0"/>
        <w:jc w:val="both"/>
        <w:rPr>
          <w:rFonts w:ascii="Arial Narrow" w:hAnsi="Arial Narrow" w:cstheme="minorHAnsi"/>
          <w:sz w:val="20"/>
          <w:szCs w:val="20"/>
        </w:rPr>
      </w:pPr>
    </w:p>
    <w:p w14:paraId="4699DF3F" w14:textId="689551C4" w:rsidR="00451D75" w:rsidRPr="004039E3" w:rsidRDefault="00451D75" w:rsidP="00451D75">
      <w:pPr>
        <w:pStyle w:val="Corpsdetexte"/>
        <w:rPr>
          <w:rFonts w:ascii="Arial Narrow" w:hAnsi="Arial Narrow"/>
        </w:rPr>
      </w:pPr>
      <w:r w:rsidRPr="004039E3">
        <w:rPr>
          <w:rFonts w:ascii="Arial Narrow" w:hAnsi="Arial Narrow"/>
          <w:w w:val="105"/>
        </w:rPr>
        <w:t>Les</w:t>
      </w:r>
      <w:r w:rsidRPr="004039E3">
        <w:rPr>
          <w:rFonts w:ascii="Arial Narrow" w:hAnsi="Arial Narrow"/>
          <w:spacing w:val="1"/>
          <w:w w:val="105"/>
        </w:rPr>
        <w:t xml:space="preserve"> </w:t>
      </w:r>
      <w:r w:rsidRPr="004039E3">
        <w:rPr>
          <w:rFonts w:ascii="Arial Narrow" w:hAnsi="Arial Narrow"/>
          <w:w w:val="105"/>
        </w:rPr>
        <w:t>limites</w:t>
      </w:r>
      <w:r w:rsidRPr="004039E3">
        <w:rPr>
          <w:rFonts w:ascii="Arial Narrow" w:hAnsi="Arial Narrow"/>
          <w:spacing w:val="1"/>
          <w:w w:val="105"/>
        </w:rPr>
        <w:t xml:space="preserve"> </w:t>
      </w:r>
      <w:r w:rsidRPr="004039E3">
        <w:rPr>
          <w:rFonts w:ascii="Arial Narrow" w:hAnsi="Arial Narrow"/>
          <w:w w:val="105"/>
        </w:rPr>
        <w:t>de</w:t>
      </w:r>
      <w:r w:rsidRPr="004039E3">
        <w:rPr>
          <w:rFonts w:ascii="Arial Narrow" w:hAnsi="Arial Narrow"/>
          <w:spacing w:val="1"/>
          <w:w w:val="105"/>
        </w:rPr>
        <w:t xml:space="preserve"> </w:t>
      </w:r>
      <w:r w:rsidRPr="004039E3">
        <w:rPr>
          <w:rFonts w:ascii="Arial Narrow" w:hAnsi="Arial Narrow"/>
          <w:w w:val="105"/>
        </w:rPr>
        <w:t>prestations de cette Famille Technique</w:t>
      </w:r>
      <w:r w:rsidRPr="004039E3">
        <w:rPr>
          <w:rFonts w:ascii="Arial Narrow" w:hAnsi="Arial Narrow"/>
          <w:spacing w:val="1"/>
          <w:w w:val="105"/>
        </w:rPr>
        <w:t xml:space="preserve"> </w:t>
      </w:r>
      <w:r w:rsidRPr="004039E3">
        <w:rPr>
          <w:rFonts w:ascii="Arial Narrow" w:hAnsi="Arial Narrow"/>
          <w:w w:val="105"/>
        </w:rPr>
        <w:t>sont conformes</w:t>
      </w:r>
      <w:r w:rsidRPr="004039E3">
        <w:rPr>
          <w:rFonts w:ascii="Arial Narrow" w:hAnsi="Arial Narrow"/>
          <w:spacing w:val="1"/>
          <w:w w:val="105"/>
        </w:rPr>
        <w:t xml:space="preserve"> </w:t>
      </w:r>
      <w:r w:rsidRPr="004039E3">
        <w:rPr>
          <w:rFonts w:ascii="Arial Narrow" w:hAnsi="Arial Narrow"/>
          <w:w w:val="105"/>
        </w:rPr>
        <w:t>aux principes généraux</w:t>
      </w:r>
      <w:r w:rsidRPr="004039E3">
        <w:rPr>
          <w:rFonts w:ascii="Arial Narrow" w:hAnsi="Arial Narrow"/>
          <w:spacing w:val="1"/>
          <w:w w:val="105"/>
        </w:rPr>
        <w:t xml:space="preserve"> </w:t>
      </w:r>
      <w:r w:rsidRPr="004039E3">
        <w:rPr>
          <w:rFonts w:ascii="Arial Narrow" w:hAnsi="Arial Narrow"/>
          <w:w w:val="105"/>
        </w:rPr>
        <w:t>définis au</w:t>
      </w:r>
      <w:r w:rsidRPr="004039E3">
        <w:rPr>
          <w:rFonts w:ascii="Arial Narrow" w:hAnsi="Arial Narrow"/>
          <w:spacing w:val="1"/>
          <w:w w:val="105"/>
        </w:rPr>
        <w:t xml:space="preserve"> </w:t>
      </w:r>
      <w:r w:rsidRPr="004039E3">
        <w:rPr>
          <w:rFonts w:ascii="Arial Narrow" w:hAnsi="Arial Narrow"/>
          <w:w w:val="105"/>
        </w:rPr>
        <w:t>présent</w:t>
      </w:r>
      <w:r w:rsidRPr="004039E3">
        <w:rPr>
          <w:rFonts w:ascii="Arial Narrow" w:hAnsi="Arial Narrow"/>
          <w:spacing w:val="1"/>
          <w:w w:val="105"/>
        </w:rPr>
        <w:t xml:space="preserve"> </w:t>
      </w:r>
      <w:r w:rsidRPr="004039E3">
        <w:rPr>
          <w:rFonts w:ascii="Arial Narrow" w:hAnsi="Arial Narrow"/>
          <w:w w:val="105"/>
        </w:rPr>
        <w:t>document. Les limites de prestations avec les installations des concessionnaires en fluides sont conformes</w:t>
      </w:r>
      <w:r w:rsidRPr="004039E3">
        <w:rPr>
          <w:rFonts w:ascii="Arial Narrow" w:hAnsi="Arial Narrow"/>
          <w:spacing w:val="1"/>
          <w:w w:val="105"/>
        </w:rPr>
        <w:t xml:space="preserve"> </w:t>
      </w:r>
      <w:r w:rsidRPr="004039E3">
        <w:rPr>
          <w:rFonts w:ascii="Arial Narrow" w:hAnsi="Arial Narrow"/>
          <w:w w:val="105"/>
        </w:rPr>
        <w:t xml:space="preserve">aux </w:t>
      </w:r>
      <w:r w:rsidR="00DC374F">
        <w:rPr>
          <w:rFonts w:ascii="Arial Narrow" w:hAnsi="Arial Narrow"/>
          <w:w w:val="105"/>
        </w:rPr>
        <w:t>marché</w:t>
      </w:r>
      <w:r w:rsidRPr="004039E3">
        <w:rPr>
          <w:rFonts w:ascii="Arial Narrow" w:hAnsi="Arial Narrow"/>
          <w:w w:val="105"/>
        </w:rPr>
        <w:t xml:space="preserve">s signés par le </w:t>
      </w:r>
      <w:r w:rsidR="007968C2" w:rsidRPr="004039E3">
        <w:rPr>
          <w:rFonts w:ascii="Arial Narrow" w:hAnsi="Arial Narrow"/>
          <w:w w:val="105"/>
        </w:rPr>
        <w:t>MAÎTRE D’OUVRAGE</w:t>
      </w:r>
      <w:r w:rsidRPr="004039E3">
        <w:rPr>
          <w:rFonts w:ascii="Arial Narrow" w:hAnsi="Arial Narrow"/>
          <w:w w:val="105"/>
        </w:rPr>
        <w:t xml:space="preserve"> avec ces derniers. De façon générale, le TITULAIRE a en charge la totalité</w:t>
      </w:r>
      <w:r w:rsidRPr="004039E3">
        <w:rPr>
          <w:rFonts w:ascii="Arial Narrow" w:hAnsi="Arial Narrow"/>
          <w:spacing w:val="1"/>
          <w:w w:val="105"/>
        </w:rPr>
        <w:t xml:space="preserve"> </w:t>
      </w:r>
      <w:r w:rsidRPr="004039E3">
        <w:rPr>
          <w:rFonts w:ascii="Arial Narrow" w:hAnsi="Arial Narrow"/>
          <w:w w:val="105"/>
        </w:rPr>
        <w:t>des</w:t>
      </w:r>
      <w:r w:rsidRPr="004039E3">
        <w:rPr>
          <w:rFonts w:ascii="Arial Narrow" w:hAnsi="Arial Narrow"/>
          <w:spacing w:val="-1"/>
          <w:w w:val="105"/>
        </w:rPr>
        <w:t xml:space="preserve"> </w:t>
      </w:r>
      <w:r w:rsidRPr="004039E3">
        <w:rPr>
          <w:rFonts w:ascii="Arial Narrow" w:hAnsi="Arial Narrow"/>
          <w:w w:val="105"/>
        </w:rPr>
        <w:t>installations</w:t>
      </w:r>
      <w:r w:rsidRPr="004039E3">
        <w:rPr>
          <w:rFonts w:ascii="Arial Narrow" w:hAnsi="Arial Narrow"/>
          <w:spacing w:val="1"/>
          <w:w w:val="105"/>
        </w:rPr>
        <w:t xml:space="preserve"> </w:t>
      </w:r>
      <w:r w:rsidRPr="004039E3">
        <w:rPr>
          <w:rFonts w:ascii="Arial Narrow" w:hAnsi="Arial Narrow"/>
          <w:w w:val="105"/>
        </w:rPr>
        <w:t>de protection incendie :</w:t>
      </w:r>
    </w:p>
    <w:p w14:paraId="18164111" w14:textId="77777777" w:rsidR="00451D75" w:rsidRPr="004039E3" w:rsidRDefault="00451D75" w:rsidP="00F27221">
      <w:pPr>
        <w:pStyle w:val="Corpsdetexte"/>
        <w:numPr>
          <w:ilvl w:val="0"/>
          <w:numId w:val="16"/>
        </w:numPr>
        <w:rPr>
          <w:rFonts w:ascii="Arial Narrow" w:hAnsi="Arial Narrow"/>
        </w:rPr>
      </w:pPr>
      <w:r w:rsidRPr="004039E3">
        <w:rPr>
          <w:rFonts w:ascii="Arial Narrow" w:hAnsi="Arial Narrow"/>
        </w:rPr>
        <w:t>Depuis les raccordements au réseau d’eau de ville pour les alimentations,</w:t>
      </w:r>
    </w:p>
    <w:p w14:paraId="28CAE01A" w14:textId="77777777" w:rsidR="00451D75" w:rsidRPr="004039E3" w:rsidRDefault="00451D75" w:rsidP="00F27221">
      <w:pPr>
        <w:pStyle w:val="Corpsdetexte"/>
        <w:numPr>
          <w:ilvl w:val="0"/>
          <w:numId w:val="16"/>
        </w:numPr>
        <w:rPr>
          <w:rFonts w:ascii="Arial Narrow" w:hAnsi="Arial Narrow"/>
        </w:rPr>
      </w:pPr>
      <w:r w:rsidRPr="004039E3">
        <w:rPr>
          <w:rFonts w:ascii="Arial Narrow" w:hAnsi="Arial Narrow"/>
        </w:rPr>
        <w:t>Jusqu’aux raccordements sur le réseau public pour les évacuations.</w:t>
      </w:r>
    </w:p>
    <w:p w14:paraId="0A03FE65" w14:textId="77777777" w:rsidR="00451D75" w:rsidRPr="004039E3" w:rsidRDefault="00451D75" w:rsidP="00451D75">
      <w:pPr>
        <w:pStyle w:val="Corpsdetexte"/>
        <w:rPr>
          <w:rFonts w:ascii="Arial Narrow" w:hAnsi="Arial Narrow"/>
        </w:rPr>
      </w:pPr>
    </w:p>
    <w:p w14:paraId="0921B4D3" w14:textId="77777777" w:rsidR="008A780F" w:rsidRPr="004039E3" w:rsidRDefault="008A780F" w:rsidP="00D31946">
      <w:pPr>
        <w:pStyle w:val="Corpsdetexte"/>
        <w:spacing w:before="10"/>
        <w:rPr>
          <w:rFonts w:ascii="Arial Narrow" w:hAnsi="Arial Narrow"/>
        </w:rPr>
      </w:pPr>
    </w:p>
    <w:p w14:paraId="19E8F4BF" w14:textId="77777777" w:rsidR="00EB26E5" w:rsidRDefault="00EB26E5" w:rsidP="00D31946">
      <w:pPr>
        <w:pStyle w:val="Corpsdetexte"/>
        <w:spacing w:before="10"/>
        <w:rPr>
          <w:rFonts w:ascii="Arial Narrow" w:hAnsi="Arial Narrow"/>
        </w:rPr>
      </w:pPr>
    </w:p>
    <w:p w14:paraId="19FDA3B7" w14:textId="77777777" w:rsidR="00E944E8" w:rsidRDefault="00E944E8" w:rsidP="00D31946">
      <w:pPr>
        <w:pStyle w:val="Corpsdetexte"/>
        <w:spacing w:before="10"/>
        <w:rPr>
          <w:rFonts w:ascii="Arial Narrow" w:hAnsi="Arial Narrow"/>
        </w:rPr>
      </w:pPr>
    </w:p>
    <w:p w14:paraId="3561B517" w14:textId="77777777" w:rsidR="00E944E8" w:rsidRDefault="00E944E8" w:rsidP="00D31946">
      <w:pPr>
        <w:pStyle w:val="Corpsdetexte"/>
        <w:spacing w:before="10"/>
        <w:rPr>
          <w:rFonts w:ascii="Arial Narrow" w:hAnsi="Arial Narrow"/>
        </w:rPr>
      </w:pPr>
    </w:p>
    <w:p w14:paraId="6ADE4927" w14:textId="77777777" w:rsidR="00E944E8" w:rsidRDefault="00E944E8" w:rsidP="00D31946">
      <w:pPr>
        <w:pStyle w:val="Corpsdetexte"/>
        <w:spacing w:before="10"/>
        <w:rPr>
          <w:rFonts w:ascii="Arial Narrow" w:hAnsi="Arial Narrow"/>
        </w:rPr>
      </w:pPr>
    </w:p>
    <w:p w14:paraId="0E56CD2E" w14:textId="77777777" w:rsidR="00E944E8" w:rsidRDefault="00E944E8" w:rsidP="00D31946">
      <w:pPr>
        <w:pStyle w:val="Corpsdetexte"/>
        <w:spacing w:before="10"/>
        <w:rPr>
          <w:rFonts w:ascii="Arial Narrow" w:hAnsi="Arial Narrow"/>
        </w:rPr>
      </w:pPr>
    </w:p>
    <w:p w14:paraId="276FD8D0" w14:textId="77777777" w:rsidR="00E944E8" w:rsidRDefault="00E944E8" w:rsidP="00D31946">
      <w:pPr>
        <w:pStyle w:val="Corpsdetexte"/>
        <w:spacing w:before="10"/>
        <w:rPr>
          <w:rFonts w:ascii="Arial Narrow" w:hAnsi="Arial Narrow"/>
        </w:rPr>
      </w:pPr>
    </w:p>
    <w:p w14:paraId="175C98E1" w14:textId="77777777" w:rsidR="00E944E8" w:rsidRDefault="00E944E8" w:rsidP="00D31946">
      <w:pPr>
        <w:pStyle w:val="Corpsdetexte"/>
        <w:spacing w:before="10"/>
        <w:rPr>
          <w:rFonts w:ascii="Arial Narrow" w:hAnsi="Arial Narrow"/>
        </w:rPr>
      </w:pPr>
    </w:p>
    <w:p w14:paraId="4B18B771" w14:textId="77777777" w:rsidR="00E944E8" w:rsidRDefault="00E944E8" w:rsidP="00D31946">
      <w:pPr>
        <w:pStyle w:val="Corpsdetexte"/>
        <w:spacing w:before="10"/>
        <w:rPr>
          <w:rFonts w:ascii="Arial Narrow" w:hAnsi="Arial Narrow"/>
        </w:rPr>
      </w:pPr>
    </w:p>
    <w:p w14:paraId="41393E31" w14:textId="77777777" w:rsidR="00E944E8" w:rsidRDefault="00E944E8" w:rsidP="00D31946">
      <w:pPr>
        <w:pStyle w:val="Corpsdetexte"/>
        <w:spacing w:before="10"/>
        <w:rPr>
          <w:rFonts w:ascii="Arial Narrow" w:hAnsi="Arial Narrow"/>
        </w:rPr>
      </w:pPr>
    </w:p>
    <w:p w14:paraId="7524644F" w14:textId="77777777" w:rsidR="00E944E8" w:rsidRDefault="00E944E8" w:rsidP="00D31946">
      <w:pPr>
        <w:pStyle w:val="Corpsdetexte"/>
        <w:spacing w:before="10"/>
        <w:rPr>
          <w:rFonts w:ascii="Arial Narrow" w:hAnsi="Arial Narrow"/>
        </w:rPr>
      </w:pPr>
    </w:p>
    <w:p w14:paraId="14069200" w14:textId="77777777" w:rsidR="00E944E8" w:rsidRDefault="00E944E8" w:rsidP="00D31946">
      <w:pPr>
        <w:pStyle w:val="Corpsdetexte"/>
        <w:spacing w:before="10"/>
        <w:rPr>
          <w:rFonts w:ascii="Arial Narrow" w:hAnsi="Arial Narrow"/>
        </w:rPr>
      </w:pPr>
    </w:p>
    <w:p w14:paraId="61879DD5" w14:textId="77777777" w:rsidR="00E944E8" w:rsidRDefault="00E944E8" w:rsidP="00D31946">
      <w:pPr>
        <w:pStyle w:val="Corpsdetexte"/>
        <w:spacing w:before="10"/>
        <w:rPr>
          <w:rFonts w:ascii="Arial Narrow" w:hAnsi="Arial Narrow"/>
        </w:rPr>
      </w:pPr>
    </w:p>
    <w:p w14:paraId="2C7CF1D4" w14:textId="77777777" w:rsidR="00E944E8" w:rsidRDefault="00E944E8" w:rsidP="00D31946">
      <w:pPr>
        <w:pStyle w:val="Corpsdetexte"/>
        <w:spacing w:before="10"/>
        <w:rPr>
          <w:rFonts w:ascii="Arial Narrow" w:hAnsi="Arial Narrow"/>
        </w:rPr>
      </w:pPr>
    </w:p>
    <w:p w14:paraId="020F0E72" w14:textId="77777777" w:rsidR="00E944E8" w:rsidRDefault="00E944E8" w:rsidP="00D31946">
      <w:pPr>
        <w:pStyle w:val="Corpsdetexte"/>
        <w:spacing w:before="10"/>
        <w:rPr>
          <w:rFonts w:ascii="Arial Narrow" w:hAnsi="Arial Narrow"/>
        </w:rPr>
      </w:pPr>
    </w:p>
    <w:p w14:paraId="25983C8A" w14:textId="77777777" w:rsidR="00E944E8" w:rsidRDefault="00E944E8" w:rsidP="00D31946">
      <w:pPr>
        <w:pStyle w:val="Corpsdetexte"/>
        <w:spacing w:before="10"/>
        <w:rPr>
          <w:rFonts w:ascii="Arial Narrow" w:hAnsi="Arial Narrow"/>
        </w:rPr>
      </w:pPr>
    </w:p>
    <w:p w14:paraId="34204423" w14:textId="77777777" w:rsidR="00E944E8" w:rsidRPr="004039E3" w:rsidRDefault="00E944E8" w:rsidP="00D31946">
      <w:pPr>
        <w:pStyle w:val="Corpsdetexte"/>
        <w:spacing w:before="10"/>
        <w:rPr>
          <w:rFonts w:ascii="Arial Narrow" w:hAnsi="Arial Narrow"/>
        </w:rPr>
      </w:pPr>
    </w:p>
    <w:p w14:paraId="680EADFF" w14:textId="12174189" w:rsidR="003D642F" w:rsidRPr="004039E3" w:rsidRDefault="003F1BAA" w:rsidP="003D642F">
      <w:pPr>
        <w:pStyle w:val="Titre1"/>
        <w:rPr>
          <w:rFonts w:ascii="Arial Narrow" w:hAnsi="Arial Narrow"/>
        </w:rPr>
      </w:pPr>
      <w:bookmarkStart w:id="43" w:name="_Toc195201389"/>
      <w:bookmarkStart w:id="44" w:name="_Toc202965565"/>
      <w:r w:rsidRPr="004039E3">
        <w:rPr>
          <w:rFonts w:ascii="Arial Narrow" w:hAnsi="Arial Narrow"/>
        </w:rPr>
        <w:lastRenderedPageBreak/>
        <w:t>FT</w:t>
      </w:r>
      <w:r w:rsidR="00D31946" w:rsidRPr="004039E3">
        <w:rPr>
          <w:rFonts w:ascii="Arial Narrow" w:hAnsi="Arial Narrow"/>
        </w:rPr>
        <w:t xml:space="preserve"> </w:t>
      </w:r>
      <w:r w:rsidR="00305B14" w:rsidRPr="004039E3">
        <w:rPr>
          <w:rFonts w:ascii="Arial Narrow" w:hAnsi="Arial Narrow"/>
        </w:rPr>
        <w:t>3</w:t>
      </w:r>
      <w:r w:rsidR="00D31946" w:rsidRPr="004039E3">
        <w:rPr>
          <w:rFonts w:ascii="Arial Narrow" w:hAnsi="Arial Narrow"/>
        </w:rPr>
        <w:t xml:space="preserve"> Plomberie</w:t>
      </w:r>
      <w:r w:rsidR="004910A1" w:rsidRPr="004039E3">
        <w:rPr>
          <w:rFonts w:ascii="Arial Narrow" w:hAnsi="Arial Narrow"/>
        </w:rPr>
        <w:t xml:space="preserve">, </w:t>
      </w:r>
      <w:r w:rsidR="00D31946" w:rsidRPr="004039E3">
        <w:rPr>
          <w:rFonts w:ascii="Arial Narrow" w:hAnsi="Arial Narrow"/>
        </w:rPr>
        <w:t xml:space="preserve">Équipements </w:t>
      </w:r>
      <w:r w:rsidR="004910A1" w:rsidRPr="004039E3">
        <w:rPr>
          <w:rFonts w:ascii="Arial Narrow" w:hAnsi="Arial Narrow"/>
        </w:rPr>
        <w:t>S</w:t>
      </w:r>
      <w:r w:rsidR="00D31946" w:rsidRPr="004039E3">
        <w:rPr>
          <w:rFonts w:ascii="Arial Narrow" w:hAnsi="Arial Narrow"/>
        </w:rPr>
        <w:t>anitaire</w:t>
      </w:r>
      <w:r w:rsidR="004910A1" w:rsidRPr="004039E3">
        <w:rPr>
          <w:rFonts w:ascii="Arial Narrow" w:hAnsi="Arial Narrow"/>
        </w:rPr>
        <w:t xml:space="preserve"> et Assainissement</w:t>
      </w:r>
      <w:bookmarkEnd w:id="43"/>
      <w:bookmarkEnd w:id="44"/>
    </w:p>
    <w:p w14:paraId="41832D92" w14:textId="77777777" w:rsidR="003D642F" w:rsidRPr="004039E3" w:rsidRDefault="003D642F" w:rsidP="003D642F">
      <w:pPr>
        <w:pStyle w:val="Titre1"/>
        <w:numPr>
          <w:ilvl w:val="0"/>
          <w:numId w:val="0"/>
        </w:numPr>
        <w:rPr>
          <w:rFonts w:ascii="Arial Narrow" w:hAnsi="Arial Narrow"/>
        </w:rPr>
      </w:pPr>
    </w:p>
    <w:p w14:paraId="1A74C4C9" w14:textId="540D4ED9" w:rsidR="004910A1" w:rsidRPr="004039E3" w:rsidRDefault="004910A1" w:rsidP="00853B47">
      <w:pPr>
        <w:pStyle w:val="Titre2"/>
        <w:ind w:left="1418"/>
        <w:rPr>
          <w:rFonts w:ascii="Arial Narrow" w:hAnsi="Arial Narrow"/>
        </w:rPr>
      </w:pPr>
      <w:bookmarkStart w:id="45" w:name="_Toc195201390"/>
      <w:bookmarkStart w:id="46" w:name="_Toc202965566"/>
      <w:r w:rsidRPr="004039E3">
        <w:rPr>
          <w:rFonts w:ascii="Arial Narrow" w:hAnsi="Arial Narrow"/>
        </w:rPr>
        <w:t>Plomberie Sanitaire</w:t>
      </w:r>
      <w:bookmarkEnd w:id="45"/>
      <w:bookmarkEnd w:id="46"/>
    </w:p>
    <w:p w14:paraId="37417F08" w14:textId="77777777" w:rsidR="003D642F" w:rsidRPr="004039E3" w:rsidRDefault="003D642F" w:rsidP="003D642F">
      <w:pPr>
        <w:pStyle w:val="Titre2"/>
        <w:numPr>
          <w:ilvl w:val="0"/>
          <w:numId w:val="0"/>
        </w:numPr>
        <w:rPr>
          <w:rFonts w:ascii="Arial Narrow" w:hAnsi="Arial Narrow"/>
        </w:rPr>
      </w:pPr>
    </w:p>
    <w:p w14:paraId="0013979D" w14:textId="4CA95540" w:rsidR="00D31946" w:rsidRPr="004039E3" w:rsidRDefault="00D31946" w:rsidP="002C3A99">
      <w:pPr>
        <w:pStyle w:val="Titre3"/>
        <w:rPr>
          <w:rFonts w:ascii="Arial Narrow" w:hAnsi="Arial Narrow"/>
        </w:rPr>
      </w:pPr>
      <w:bookmarkStart w:id="47" w:name="_Toc195201391"/>
      <w:bookmarkStart w:id="48" w:name="_Toc202965567"/>
      <w:r w:rsidRPr="004039E3">
        <w:rPr>
          <w:rFonts w:ascii="Arial Narrow" w:hAnsi="Arial Narrow"/>
        </w:rPr>
        <w:t>Consistance</w:t>
      </w:r>
      <w:r w:rsidRPr="004039E3">
        <w:rPr>
          <w:rFonts w:ascii="Arial Narrow" w:hAnsi="Arial Narrow"/>
          <w:spacing w:val="4"/>
        </w:rPr>
        <w:t xml:space="preserve"> </w:t>
      </w:r>
      <w:r w:rsidRPr="004039E3">
        <w:rPr>
          <w:rFonts w:ascii="Arial Narrow" w:hAnsi="Arial Narrow"/>
        </w:rPr>
        <w:t>d</w:t>
      </w:r>
      <w:r w:rsidR="00CA0FE3" w:rsidRPr="004039E3">
        <w:rPr>
          <w:rFonts w:ascii="Arial Narrow" w:hAnsi="Arial Narrow"/>
        </w:rPr>
        <w:t>e la Fa</w:t>
      </w:r>
      <w:r w:rsidR="0012598A" w:rsidRPr="004039E3">
        <w:rPr>
          <w:rFonts w:ascii="Arial Narrow" w:hAnsi="Arial Narrow"/>
        </w:rPr>
        <w:t>mille</w:t>
      </w:r>
      <w:r w:rsidRPr="004039E3">
        <w:rPr>
          <w:rFonts w:ascii="Arial Narrow" w:hAnsi="Arial Narrow"/>
          <w:spacing w:val="8"/>
        </w:rPr>
        <w:t xml:space="preserve"> </w:t>
      </w:r>
      <w:r w:rsidR="0012598A" w:rsidRPr="004039E3">
        <w:rPr>
          <w:rFonts w:ascii="Arial Narrow" w:hAnsi="Arial Narrow"/>
        </w:rPr>
        <w:t>T</w:t>
      </w:r>
      <w:r w:rsidRPr="004039E3">
        <w:rPr>
          <w:rFonts w:ascii="Arial Narrow" w:hAnsi="Arial Narrow"/>
        </w:rPr>
        <w:t>echnique</w:t>
      </w:r>
      <w:bookmarkEnd w:id="47"/>
      <w:bookmarkEnd w:id="48"/>
    </w:p>
    <w:p w14:paraId="0AAC0721" w14:textId="5CDB1D1C" w:rsidR="00D31946" w:rsidRPr="004039E3" w:rsidRDefault="00D31946" w:rsidP="00D31946">
      <w:pPr>
        <w:pStyle w:val="Corpsdetexte"/>
        <w:rPr>
          <w:rFonts w:ascii="Arial Narrow" w:hAnsi="Arial Narrow"/>
        </w:rPr>
      </w:pPr>
      <w:r w:rsidRPr="004039E3">
        <w:rPr>
          <w:rFonts w:ascii="Arial Narrow" w:hAnsi="Arial Narrow"/>
          <w:w w:val="105"/>
        </w:rPr>
        <w:t>C</w:t>
      </w:r>
      <w:r w:rsidR="0012598A" w:rsidRPr="004039E3">
        <w:rPr>
          <w:rFonts w:ascii="Arial Narrow" w:hAnsi="Arial Narrow"/>
          <w:w w:val="105"/>
        </w:rPr>
        <w:t>ette FT</w:t>
      </w:r>
      <w:r w:rsidRPr="004039E3">
        <w:rPr>
          <w:rFonts w:ascii="Arial Narrow" w:hAnsi="Arial Narrow"/>
          <w:w w:val="105"/>
        </w:rPr>
        <w:t xml:space="preserve"> regroupe toutes les installations relatives à la distribution de l’eau de ville, au traitement d’eau, à la</w:t>
      </w:r>
      <w:r w:rsidRPr="004039E3">
        <w:rPr>
          <w:rFonts w:ascii="Arial Narrow" w:hAnsi="Arial Narrow"/>
          <w:spacing w:val="1"/>
          <w:w w:val="105"/>
        </w:rPr>
        <w:t xml:space="preserve"> </w:t>
      </w:r>
      <w:r w:rsidRPr="004039E3">
        <w:rPr>
          <w:rFonts w:ascii="Arial Narrow" w:hAnsi="Arial Narrow"/>
          <w:w w:val="105"/>
        </w:rPr>
        <w:t>production</w:t>
      </w:r>
      <w:r w:rsidRPr="004039E3">
        <w:rPr>
          <w:rFonts w:ascii="Arial Narrow" w:hAnsi="Arial Narrow"/>
          <w:spacing w:val="-5"/>
          <w:w w:val="105"/>
        </w:rPr>
        <w:t xml:space="preserve"> </w:t>
      </w:r>
      <w:r w:rsidRPr="004039E3">
        <w:rPr>
          <w:rFonts w:ascii="Arial Narrow" w:hAnsi="Arial Narrow"/>
          <w:w w:val="105"/>
        </w:rPr>
        <w:t>et</w:t>
      </w:r>
      <w:r w:rsidRPr="004039E3">
        <w:rPr>
          <w:rFonts w:ascii="Arial Narrow" w:hAnsi="Arial Narrow"/>
          <w:spacing w:val="-5"/>
          <w:w w:val="105"/>
        </w:rPr>
        <w:t xml:space="preserve"> </w:t>
      </w:r>
      <w:r w:rsidRPr="004039E3">
        <w:rPr>
          <w:rFonts w:ascii="Arial Narrow" w:hAnsi="Arial Narrow"/>
          <w:w w:val="105"/>
        </w:rPr>
        <w:t>à</w:t>
      </w:r>
      <w:r w:rsidRPr="004039E3">
        <w:rPr>
          <w:rFonts w:ascii="Arial Narrow" w:hAnsi="Arial Narrow"/>
          <w:spacing w:val="-7"/>
          <w:w w:val="105"/>
        </w:rPr>
        <w:t xml:space="preserve"> </w:t>
      </w:r>
      <w:r w:rsidRPr="004039E3">
        <w:rPr>
          <w:rFonts w:ascii="Arial Narrow" w:hAnsi="Arial Narrow"/>
          <w:w w:val="105"/>
        </w:rPr>
        <w:t>la</w:t>
      </w:r>
      <w:r w:rsidRPr="004039E3">
        <w:rPr>
          <w:rFonts w:ascii="Arial Narrow" w:hAnsi="Arial Narrow"/>
          <w:spacing w:val="-5"/>
          <w:w w:val="105"/>
        </w:rPr>
        <w:t xml:space="preserve"> </w:t>
      </w:r>
      <w:r w:rsidRPr="004039E3">
        <w:rPr>
          <w:rFonts w:ascii="Arial Narrow" w:hAnsi="Arial Narrow"/>
          <w:w w:val="105"/>
        </w:rPr>
        <w:t>distribution</w:t>
      </w:r>
      <w:r w:rsidRPr="004039E3">
        <w:rPr>
          <w:rFonts w:ascii="Arial Narrow" w:hAnsi="Arial Narrow"/>
          <w:spacing w:val="-5"/>
          <w:w w:val="105"/>
        </w:rPr>
        <w:t xml:space="preserve"> </w:t>
      </w:r>
      <w:r w:rsidRPr="004039E3">
        <w:rPr>
          <w:rFonts w:ascii="Arial Narrow" w:hAnsi="Arial Narrow"/>
          <w:w w:val="105"/>
        </w:rPr>
        <w:t>d’eau</w:t>
      </w:r>
      <w:r w:rsidRPr="004039E3">
        <w:rPr>
          <w:rFonts w:ascii="Arial Narrow" w:hAnsi="Arial Narrow"/>
          <w:spacing w:val="-5"/>
          <w:w w:val="105"/>
        </w:rPr>
        <w:t xml:space="preserve"> </w:t>
      </w:r>
      <w:r w:rsidRPr="004039E3">
        <w:rPr>
          <w:rFonts w:ascii="Arial Narrow" w:hAnsi="Arial Narrow"/>
          <w:w w:val="105"/>
        </w:rPr>
        <w:t>chaude</w:t>
      </w:r>
      <w:r w:rsidRPr="004039E3">
        <w:rPr>
          <w:rFonts w:ascii="Arial Narrow" w:hAnsi="Arial Narrow"/>
          <w:spacing w:val="-6"/>
          <w:w w:val="105"/>
        </w:rPr>
        <w:t xml:space="preserve"> </w:t>
      </w:r>
      <w:r w:rsidRPr="004039E3">
        <w:rPr>
          <w:rFonts w:ascii="Arial Narrow" w:hAnsi="Arial Narrow"/>
          <w:w w:val="105"/>
        </w:rPr>
        <w:t>sanitaire,</w:t>
      </w:r>
      <w:r w:rsidRPr="004039E3">
        <w:rPr>
          <w:rFonts w:ascii="Arial Narrow" w:hAnsi="Arial Narrow"/>
          <w:spacing w:val="-5"/>
          <w:w w:val="105"/>
        </w:rPr>
        <w:t xml:space="preserve"> </w:t>
      </w:r>
      <w:r w:rsidRPr="004039E3">
        <w:rPr>
          <w:rFonts w:ascii="Arial Narrow" w:hAnsi="Arial Narrow"/>
          <w:w w:val="105"/>
        </w:rPr>
        <w:t>ainsi</w:t>
      </w:r>
      <w:r w:rsidRPr="004039E3">
        <w:rPr>
          <w:rFonts w:ascii="Arial Narrow" w:hAnsi="Arial Narrow"/>
          <w:spacing w:val="-3"/>
          <w:w w:val="105"/>
        </w:rPr>
        <w:t xml:space="preserve"> </w:t>
      </w:r>
      <w:r w:rsidRPr="004039E3">
        <w:rPr>
          <w:rFonts w:ascii="Arial Narrow" w:hAnsi="Arial Narrow"/>
          <w:w w:val="105"/>
        </w:rPr>
        <w:t>qu’à</w:t>
      </w:r>
      <w:r w:rsidRPr="004039E3">
        <w:rPr>
          <w:rFonts w:ascii="Arial Narrow" w:hAnsi="Arial Narrow"/>
          <w:spacing w:val="-6"/>
          <w:w w:val="105"/>
        </w:rPr>
        <w:t xml:space="preserve"> </w:t>
      </w:r>
      <w:r w:rsidRPr="004039E3">
        <w:rPr>
          <w:rFonts w:ascii="Arial Narrow" w:hAnsi="Arial Narrow"/>
          <w:w w:val="105"/>
        </w:rPr>
        <w:t>l’évacuation</w:t>
      </w:r>
      <w:r w:rsidRPr="004039E3">
        <w:rPr>
          <w:rFonts w:ascii="Arial Narrow" w:hAnsi="Arial Narrow"/>
          <w:spacing w:val="-4"/>
          <w:w w:val="105"/>
        </w:rPr>
        <w:t xml:space="preserve"> </w:t>
      </w:r>
      <w:r w:rsidRPr="004039E3">
        <w:rPr>
          <w:rFonts w:ascii="Arial Narrow" w:hAnsi="Arial Narrow"/>
          <w:w w:val="105"/>
        </w:rPr>
        <w:t>des</w:t>
      </w:r>
      <w:r w:rsidRPr="004039E3">
        <w:rPr>
          <w:rFonts w:ascii="Arial Narrow" w:hAnsi="Arial Narrow"/>
          <w:spacing w:val="-4"/>
          <w:w w:val="105"/>
        </w:rPr>
        <w:t xml:space="preserve"> </w:t>
      </w:r>
      <w:r w:rsidRPr="004039E3">
        <w:rPr>
          <w:rFonts w:ascii="Arial Narrow" w:hAnsi="Arial Narrow"/>
          <w:w w:val="105"/>
        </w:rPr>
        <w:t>eaux</w:t>
      </w:r>
      <w:r w:rsidRPr="004039E3">
        <w:rPr>
          <w:rFonts w:ascii="Arial Narrow" w:hAnsi="Arial Narrow"/>
          <w:spacing w:val="-4"/>
          <w:w w:val="105"/>
        </w:rPr>
        <w:t xml:space="preserve"> </w:t>
      </w:r>
      <w:r w:rsidRPr="004039E3">
        <w:rPr>
          <w:rFonts w:ascii="Arial Narrow" w:hAnsi="Arial Narrow"/>
          <w:w w:val="105"/>
        </w:rPr>
        <w:t>usées,</w:t>
      </w:r>
      <w:r w:rsidRPr="004039E3">
        <w:rPr>
          <w:rFonts w:ascii="Arial Narrow" w:hAnsi="Arial Narrow"/>
          <w:spacing w:val="-4"/>
          <w:w w:val="105"/>
        </w:rPr>
        <w:t xml:space="preserve"> </w:t>
      </w:r>
      <w:r w:rsidRPr="004039E3">
        <w:rPr>
          <w:rFonts w:ascii="Arial Narrow" w:hAnsi="Arial Narrow"/>
          <w:w w:val="105"/>
        </w:rPr>
        <w:t>eaux</w:t>
      </w:r>
      <w:r w:rsidRPr="004039E3">
        <w:rPr>
          <w:rFonts w:ascii="Arial Narrow" w:hAnsi="Arial Narrow"/>
          <w:spacing w:val="-5"/>
          <w:w w:val="105"/>
        </w:rPr>
        <w:t xml:space="preserve"> </w:t>
      </w:r>
      <w:r w:rsidRPr="004039E3">
        <w:rPr>
          <w:rFonts w:ascii="Arial Narrow" w:hAnsi="Arial Narrow"/>
          <w:w w:val="105"/>
        </w:rPr>
        <w:t>vannes</w:t>
      </w:r>
      <w:r w:rsidRPr="004039E3">
        <w:rPr>
          <w:rFonts w:ascii="Arial Narrow" w:hAnsi="Arial Narrow"/>
          <w:spacing w:val="-3"/>
          <w:w w:val="105"/>
        </w:rPr>
        <w:t xml:space="preserve"> </w:t>
      </w:r>
      <w:r w:rsidRPr="004039E3">
        <w:rPr>
          <w:rFonts w:ascii="Arial Narrow" w:hAnsi="Arial Narrow"/>
          <w:w w:val="105"/>
        </w:rPr>
        <w:t>et</w:t>
      </w:r>
      <w:r w:rsidRPr="004039E3">
        <w:rPr>
          <w:rFonts w:ascii="Arial Narrow" w:hAnsi="Arial Narrow"/>
          <w:spacing w:val="-41"/>
          <w:w w:val="105"/>
        </w:rPr>
        <w:t xml:space="preserve"> </w:t>
      </w:r>
      <w:r w:rsidRPr="004039E3">
        <w:rPr>
          <w:rFonts w:ascii="Arial Narrow" w:hAnsi="Arial Narrow"/>
          <w:w w:val="105"/>
        </w:rPr>
        <w:t>eaux</w:t>
      </w:r>
      <w:r w:rsidRPr="004039E3">
        <w:rPr>
          <w:rFonts w:ascii="Arial Narrow" w:hAnsi="Arial Narrow"/>
          <w:spacing w:val="-1"/>
          <w:w w:val="105"/>
        </w:rPr>
        <w:t xml:space="preserve"> </w:t>
      </w:r>
      <w:r w:rsidRPr="004039E3">
        <w:rPr>
          <w:rFonts w:ascii="Arial Narrow" w:hAnsi="Arial Narrow"/>
          <w:w w:val="105"/>
        </w:rPr>
        <w:t>pluviales.</w:t>
      </w:r>
      <w:r w:rsidRPr="004039E3">
        <w:rPr>
          <w:rFonts w:ascii="Arial Narrow" w:hAnsi="Arial Narrow"/>
          <w:spacing w:val="1"/>
          <w:w w:val="105"/>
        </w:rPr>
        <w:t xml:space="preserve"> </w:t>
      </w:r>
      <w:r w:rsidRPr="004039E3">
        <w:rPr>
          <w:rFonts w:ascii="Arial Narrow" w:hAnsi="Arial Narrow"/>
          <w:w w:val="105"/>
        </w:rPr>
        <w:t>Ce</w:t>
      </w:r>
      <w:r w:rsidR="00C03D9A" w:rsidRPr="004039E3">
        <w:rPr>
          <w:rFonts w:ascii="Arial Narrow" w:hAnsi="Arial Narrow"/>
          <w:spacing w:val="-3"/>
          <w:w w:val="105"/>
        </w:rPr>
        <w:t>tte FT</w:t>
      </w:r>
      <w:r w:rsidRPr="004039E3">
        <w:rPr>
          <w:rFonts w:ascii="Arial Narrow" w:hAnsi="Arial Narrow"/>
          <w:w w:val="105"/>
        </w:rPr>
        <w:t xml:space="preserve"> comprend</w:t>
      </w:r>
      <w:r w:rsidRPr="004039E3">
        <w:rPr>
          <w:rFonts w:ascii="Arial Narrow" w:hAnsi="Arial Narrow"/>
          <w:spacing w:val="-1"/>
          <w:w w:val="105"/>
        </w:rPr>
        <w:t xml:space="preserve"> </w:t>
      </w:r>
      <w:r w:rsidRPr="004039E3">
        <w:rPr>
          <w:rFonts w:ascii="Arial Narrow" w:hAnsi="Arial Narrow"/>
          <w:w w:val="105"/>
        </w:rPr>
        <w:t>les</w:t>
      </w:r>
      <w:r w:rsidRPr="004039E3">
        <w:rPr>
          <w:rFonts w:ascii="Arial Narrow" w:hAnsi="Arial Narrow"/>
          <w:spacing w:val="1"/>
          <w:w w:val="105"/>
        </w:rPr>
        <w:t xml:space="preserve"> </w:t>
      </w:r>
      <w:r w:rsidRPr="004039E3">
        <w:rPr>
          <w:rFonts w:ascii="Arial Narrow" w:hAnsi="Arial Narrow"/>
          <w:w w:val="105"/>
        </w:rPr>
        <w:t>ensembles fonctionnels</w:t>
      </w:r>
      <w:r w:rsidRPr="004039E3">
        <w:rPr>
          <w:rFonts w:ascii="Arial Narrow" w:hAnsi="Arial Narrow"/>
          <w:spacing w:val="-1"/>
          <w:w w:val="105"/>
        </w:rPr>
        <w:t xml:space="preserve"> </w:t>
      </w:r>
      <w:r w:rsidRPr="004039E3">
        <w:rPr>
          <w:rFonts w:ascii="Arial Narrow" w:hAnsi="Arial Narrow"/>
          <w:w w:val="105"/>
        </w:rPr>
        <w:t>suivants :</w:t>
      </w:r>
    </w:p>
    <w:p w14:paraId="049A2D19"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Équipements</w:t>
      </w:r>
      <w:r w:rsidRPr="004039E3">
        <w:rPr>
          <w:rFonts w:ascii="Arial Narrow" w:hAnsi="Arial Narrow"/>
          <w:spacing w:val="-6"/>
          <w:w w:val="105"/>
          <w:szCs w:val="22"/>
        </w:rPr>
        <w:t xml:space="preserve"> </w:t>
      </w:r>
      <w:r w:rsidRPr="004039E3">
        <w:rPr>
          <w:rFonts w:ascii="Arial Narrow" w:hAnsi="Arial Narrow"/>
          <w:w w:val="105"/>
          <w:szCs w:val="22"/>
        </w:rPr>
        <w:t>de</w:t>
      </w:r>
      <w:r w:rsidRPr="004039E3">
        <w:rPr>
          <w:rFonts w:ascii="Arial Narrow" w:hAnsi="Arial Narrow"/>
          <w:spacing w:val="-6"/>
          <w:w w:val="105"/>
          <w:szCs w:val="22"/>
        </w:rPr>
        <w:t xml:space="preserve"> </w:t>
      </w:r>
      <w:r w:rsidRPr="004039E3">
        <w:rPr>
          <w:rFonts w:ascii="Arial Narrow" w:hAnsi="Arial Narrow"/>
          <w:w w:val="105"/>
          <w:szCs w:val="22"/>
        </w:rPr>
        <w:t>comptage</w:t>
      </w:r>
      <w:r w:rsidRPr="004039E3">
        <w:rPr>
          <w:rFonts w:ascii="Arial Narrow" w:hAnsi="Arial Narrow"/>
          <w:spacing w:val="-7"/>
          <w:w w:val="105"/>
          <w:szCs w:val="22"/>
        </w:rPr>
        <w:t xml:space="preserve"> </w:t>
      </w:r>
      <w:r w:rsidRPr="004039E3">
        <w:rPr>
          <w:rFonts w:ascii="Arial Narrow" w:hAnsi="Arial Narrow"/>
          <w:w w:val="105"/>
          <w:szCs w:val="22"/>
        </w:rPr>
        <w:t>au</w:t>
      </w:r>
      <w:r w:rsidRPr="004039E3">
        <w:rPr>
          <w:rFonts w:ascii="Arial Narrow" w:hAnsi="Arial Narrow"/>
          <w:spacing w:val="-4"/>
          <w:w w:val="105"/>
          <w:szCs w:val="22"/>
        </w:rPr>
        <w:t xml:space="preserve"> </w:t>
      </w:r>
      <w:r w:rsidRPr="004039E3">
        <w:rPr>
          <w:rFonts w:ascii="Arial Narrow" w:hAnsi="Arial Narrow"/>
          <w:w w:val="105"/>
          <w:szCs w:val="22"/>
        </w:rPr>
        <w:t>point</w:t>
      </w:r>
      <w:r w:rsidRPr="004039E3">
        <w:rPr>
          <w:rFonts w:ascii="Arial Narrow" w:hAnsi="Arial Narrow"/>
          <w:spacing w:val="-6"/>
          <w:w w:val="105"/>
          <w:szCs w:val="22"/>
        </w:rPr>
        <w:t xml:space="preserve"> </w:t>
      </w:r>
      <w:r w:rsidRPr="004039E3">
        <w:rPr>
          <w:rFonts w:ascii="Arial Narrow" w:hAnsi="Arial Narrow"/>
          <w:w w:val="105"/>
          <w:szCs w:val="22"/>
        </w:rPr>
        <w:t>de</w:t>
      </w:r>
      <w:r w:rsidRPr="004039E3">
        <w:rPr>
          <w:rFonts w:ascii="Arial Narrow" w:hAnsi="Arial Narrow"/>
          <w:spacing w:val="-7"/>
          <w:w w:val="105"/>
          <w:szCs w:val="22"/>
        </w:rPr>
        <w:t xml:space="preserve"> </w:t>
      </w:r>
      <w:r w:rsidRPr="004039E3">
        <w:rPr>
          <w:rFonts w:ascii="Arial Narrow" w:hAnsi="Arial Narrow"/>
          <w:w w:val="105"/>
          <w:szCs w:val="22"/>
        </w:rPr>
        <w:t>livraison</w:t>
      </w:r>
      <w:r w:rsidRPr="004039E3">
        <w:rPr>
          <w:rFonts w:ascii="Arial Narrow" w:hAnsi="Arial Narrow"/>
          <w:spacing w:val="-4"/>
          <w:w w:val="105"/>
          <w:szCs w:val="22"/>
        </w:rPr>
        <w:t xml:space="preserve"> </w:t>
      </w:r>
      <w:r w:rsidRPr="004039E3">
        <w:rPr>
          <w:rFonts w:ascii="Arial Narrow" w:hAnsi="Arial Narrow"/>
          <w:w w:val="105"/>
          <w:szCs w:val="22"/>
        </w:rPr>
        <w:t>du</w:t>
      </w:r>
      <w:r w:rsidRPr="004039E3">
        <w:rPr>
          <w:rFonts w:ascii="Arial Narrow" w:hAnsi="Arial Narrow"/>
          <w:spacing w:val="-7"/>
          <w:w w:val="105"/>
          <w:szCs w:val="22"/>
        </w:rPr>
        <w:t xml:space="preserve"> </w:t>
      </w:r>
      <w:r w:rsidRPr="004039E3">
        <w:rPr>
          <w:rFonts w:ascii="Arial Narrow" w:hAnsi="Arial Narrow"/>
          <w:w w:val="105"/>
          <w:szCs w:val="22"/>
        </w:rPr>
        <w:t>réseau</w:t>
      </w:r>
      <w:r w:rsidRPr="004039E3">
        <w:rPr>
          <w:rFonts w:ascii="Arial Narrow" w:hAnsi="Arial Narrow"/>
          <w:spacing w:val="-6"/>
          <w:w w:val="105"/>
          <w:szCs w:val="22"/>
        </w:rPr>
        <w:t xml:space="preserve"> </w:t>
      </w:r>
      <w:r w:rsidRPr="004039E3">
        <w:rPr>
          <w:rFonts w:ascii="Arial Narrow" w:hAnsi="Arial Narrow"/>
          <w:w w:val="105"/>
          <w:szCs w:val="22"/>
        </w:rPr>
        <w:t>concessionnaire,</w:t>
      </w:r>
    </w:p>
    <w:p w14:paraId="29C0CA61"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Équipements</w:t>
      </w:r>
      <w:r w:rsidRPr="004039E3">
        <w:rPr>
          <w:rFonts w:ascii="Arial Narrow" w:hAnsi="Arial Narrow"/>
          <w:spacing w:val="-9"/>
          <w:w w:val="105"/>
          <w:szCs w:val="22"/>
        </w:rPr>
        <w:t xml:space="preserve"> </w:t>
      </w:r>
      <w:r w:rsidRPr="004039E3">
        <w:rPr>
          <w:rFonts w:ascii="Arial Narrow" w:hAnsi="Arial Narrow"/>
          <w:w w:val="105"/>
          <w:szCs w:val="22"/>
        </w:rPr>
        <w:t>de</w:t>
      </w:r>
      <w:r w:rsidRPr="004039E3">
        <w:rPr>
          <w:rFonts w:ascii="Arial Narrow" w:hAnsi="Arial Narrow"/>
          <w:spacing w:val="-9"/>
          <w:w w:val="105"/>
          <w:szCs w:val="22"/>
        </w:rPr>
        <w:t xml:space="preserve"> </w:t>
      </w:r>
      <w:r w:rsidRPr="004039E3">
        <w:rPr>
          <w:rFonts w:ascii="Arial Narrow" w:hAnsi="Arial Narrow"/>
          <w:w w:val="105"/>
          <w:szCs w:val="22"/>
        </w:rPr>
        <w:t>sous-comptages</w:t>
      </w:r>
    </w:p>
    <w:p w14:paraId="6420B8A8"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Installations</w:t>
      </w:r>
      <w:r w:rsidRPr="004039E3">
        <w:rPr>
          <w:rFonts w:ascii="Arial Narrow" w:hAnsi="Arial Narrow"/>
          <w:spacing w:val="-7"/>
          <w:w w:val="105"/>
          <w:szCs w:val="22"/>
        </w:rPr>
        <w:t xml:space="preserve"> </w:t>
      </w:r>
      <w:r w:rsidRPr="004039E3">
        <w:rPr>
          <w:rFonts w:ascii="Arial Narrow" w:hAnsi="Arial Narrow"/>
          <w:w w:val="105"/>
          <w:szCs w:val="22"/>
        </w:rPr>
        <w:t>de</w:t>
      </w:r>
      <w:r w:rsidRPr="004039E3">
        <w:rPr>
          <w:rFonts w:ascii="Arial Narrow" w:hAnsi="Arial Narrow"/>
          <w:spacing w:val="-11"/>
          <w:w w:val="105"/>
          <w:szCs w:val="22"/>
        </w:rPr>
        <w:t xml:space="preserve"> </w:t>
      </w:r>
      <w:r w:rsidRPr="004039E3">
        <w:rPr>
          <w:rFonts w:ascii="Arial Narrow" w:hAnsi="Arial Narrow"/>
          <w:w w:val="105"/>
          <w:szCs w:val="22"/>
        </w:rPr>
        <w:t>surpression,</w:t>
      </w:r>
    </w:p>
    <w:p w14:paraId="5658EF5A"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Équipements</w:t>
      </w:r>
      <w:r w:rsidRPr="004039E3">
        <w:rPr>
          <w:rFonts w:ascii="Arial Narrow" w:hAnsi="Arial Narrow"/>
          <w:spacing w:val="-4"/>
          <w:w w:val="105"/>
          <w:szCs w:val="22"/>
        </w:rPr>
        <w:t xml:space="preserve"> </w:t>
      </w:r>
      <w:r w:rsidRPr="004039E3">
        <w:rPr>
          <w:rFonts w:ascii="Arial Narrow" w:hAnsi="Arial Narrow"/>
          <w:w w:val="105"/>
          <w:szCs w:val="22"/>
        </w:rPr>
        <w:t>de</w:t>
      </w:r>
      <w:r w:rsidRPr="004039E3">
        <w:rPr>
          <w:rFonts w:ascii="Arial Narrow" w:hAnsi="Arial Narrow"/>
          <w:spacing w:val="-5"/>
          <w:w w:val="105"/>
          <w:szCs w:val="22"/>
        </w:rPr>
        <w:t xml:space="preserve"> </w:t>
      </w:r>
      <w:r w:rsidRPr="004039E3">
        <w:rPr>
          <w:rFonts w:ascii="Arial Narrow" w:hAnsi="Arial Narrow"/>
          <w:w w:val="105"/>
          <w:szCs w:val="22"/>
        </w:rPr>
        <w:t>production</w:t>
      </w:r>
      <w:r w:rsidRPr="004039E3">
        <w:rPr>
          <w:rFonts w:ascii="Arial Narrow" w:hAnsi="Arial Narrow"/>
          <w:spacing w:val="-5"/>
          <w:w w:val="105"/>
          <w:szCs w:val="22"/>
        </w:rPr>
        <w:t xml:space="preserve"> </w:t>
      </w:r>
      <w:r w:rsidRPr="004039E3">
        <w:rPr>
          <w:rFonts w:ascii="Arial Narrow" w:hAnsi="Arial Narrow"/>
          <w:w w:val="105"/>
          <w:szCs w:val="22"/>
        </w:rPr>
        <w:t>et</w:t>
      </w:r>
      <w:r w:rsidRPr="004039E3">
        <w:rPr>
          <w:rFonts w:ascii="Arial Narrow" w:hAnsi="Arial Narrow"/>
          <w:spacing w:val="-3"/>
          <w:w w:val="105"/>
          <w:szCs w:val="22"/>
        </w:rPr>
        <w:t xml:space="preserve"> </w:t>
      </w:r>
      <w:r w:rsidRPr="004039E3">
        <w:rPr>
          <w:rFonts w:ascii="Arial Narrow" w:hAnsi="Arial Narrow"/>
          <w:w w:val="105"/>
          <w:szCs w:val="22"/>
        </w:rPr>
        <w:t>de</w:t>
      </w:r>
      <w:r w:rsidRPr="004039E3">
        <w:rPr>
          <w:rFonts w:ascii="Arial Narrow" w:hAnsi="Arial Narrow"/>
          <w:spacing w:val="-7"/>
          <w:w w:val="105"/>
          <w:szCs w:val="22"/>
        </w:rPr>
        <w:t xml:space="preserve"> </w:t>
      </w:r>
      <w:r w:rsidRPr="004039E3">
        <w:rPr>
          <w:rFonts w:ascii="Arial Narrow" w:hAnsi="Arial Narrow"/>
          <w:w w:val="105"/>
          <w:szCs w:val="22"/>
        </w:rPr>
        <w:t>stockage</w:t>
      </w:r>
      <w:r w:rsidRPr="004039E3">
        <w:rPr>
          <w:rFonts w:ascii="Arial Narrow" w:hAnsi="Arial Narrow"/>
          <w:spacing w:val="-7"/>
          <w:w w:val="105"/>
          <w:szCs w:val="22"/>
        </w:rPr>
        <w:t xml:space="preserve"> </w:t>
      </w:r>
      <w:r w:rsidRPr="004039E3">
        <w:rPr>
          <w:rFonts w:ascii="Arial Narrow" w:hAnsi="Arial Narrow"/>
          <w:w w:val="105"/>
          <w:szCs w:val="22"/>
        </w:rPr>
        <w:t>d’eau</w:t>
      </w:r>
      <w:r w:rsidRPr="004039E3">
        <w:rPr>
          <w:rFonts w:ascii="Arial Narrow" w:hAnsi="Arial Narrow"/>
          <w:spacing w:val="-9"/>
          <w:w w:val="105"/>
          <w:szCs w:val="22"/>
        </w:rPr>
        <w:t xml:space="preserve"> </w:t>
      </w:r>
      <w:r w:rsidRPr="004039E3">
        <w:rPr>
          <w:rFonts w:ascii="Arial Narrow" w:hAnsi="Arial Narrow"/>
          <w:w w:val="105"/>
          <w:szCs w:val="22"/>
        </w:rPr>
        <w:t>chaude,</w:t>
      </w:r>
    </w:p>
    <w:p w14:paraId="2CE3463C"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szCs w:val="22"/>
        </w:rPr>
        <w:t>Installations</w:t>
      </w:r>
      <w:r w:rsidRPr="004039E3">
        <w:rPr>
          <w:rFonts w:ascii="Arial Narrow" w:hAnsi="Arial Narrow"/>
          <w:spacing w:val="20"/>
          <w:szCs w:val="22"/>
        </w:rPr>
        <w:t xml:space="preserve"> </w:t>
      </w:r>
      <w:r w:rsidRPr="004039E3">
        <w:rPr>
          <w:rFonts w:ascii="Arial Narrow" w:hAnsi="Arial Narrow"/>
          <w:szCs w:val="22"/>
        </w:rPr>
        <w:t>de</w:t>
      </w:r>
      <w:r w:rsidRPr="004039E3">
        <w:rPr>
          <w:rFonts w:ascii="Arial Narrow" w:hAnsi="Arial Narrow"/>
          <w:spacing w:val="19"/>
          <w:szCs w:val="22"/>
        </w:rPr>
        <w:t xml:space="preserve"> </w:t>
      </w:r>
      <w:r w:rsidRPr="004039E3">
        <w:rPr>
          <w:rFonts w:ascii="Arial Narrow" w:hAnsi="Arial Narrow"/>
          <w:szCs w:val="22"/>
        </w:rPr>
        <w:t>traitements</w:t>
      </w:r>
      <w:r w:rsidRPr="004039E3">
        <w:rPr>
          <w:rFonts w:ascii="Arial Narrow" w:hAnsi="Arial Narrow"/>
          <w:spacing w:val="20"/>
          <w:szCs w:val="22"/>
        </w:rPr>
        <w:t xml:space="preserve"> </w:t>
      </w:r>
      <w:r w:rsidRPr="004039E3">
        <w:rPr>
          <w:rFonts w:ascii="Arial Narrow" w:hAnsi="Arial Narrow"/>
          <w:szCs w:val="22"/>
        </w:rPr>
        <w:t>d’eau</w:t>
      </w:r>
      <w:r w:rsidRPr="004039E3">
        <w:rPr>
          <w:rFonts w:ascii="Arial Narrow" w:hAnsi="Arial Narrow"/>
          <w:spacing w:val="19"/>
          <w:szCs w:val="22"/>
        </w:rPr>
        <w:t xml:space="preserve"> </w:t>
      </w:r>
      <w:r w:rsidRPr="004039E3">
        <w:rPr>
          <w:rFonts w:ascii="Arial Narrow" w:hAnsi="Arial Narrow"/>
          <w:szCs w:val="22"/>
        </w:rPr>
        <w:t>de</w:t>
      </w:r>
      <w:r w:rsidRPr="004039E3">
        <w:rPr>
          <w:rFonts w:ascii="Arial Narrow" w:hAnsi="Arial Narrow"/>
          <w:spacing w:val="18"/>
          <w:szCs w:val="22"/>
        </w:rPr>
        <w:t xml:space="preserve"> </w:t>
      </w:r>
      <w:r w:rsidRPr="004039E3">
        <w:rPr>
          <w:rFonts w:ascii="Arial Narrow" w:hAnsi="Arial Narrow"/>
          <w:szCs w:val="22"/>
        </w:rPr>
        <w:t>tous</w:t>
      </w:r>
      <w:r w:rsidRPr="004039E3">
        <w:rPr>
          <w:rFonts w:ascii="Arial Narrow" w:hAnsi="Arial Narrow"/>
          <w:spacing w:val="4"/>
          <w:szCs w:val="22"/>
        </w:rPr>
        <w:t xml:space="preserve"> </w:t>
      </w:r>
      <w:r w:rsidRPr="004039E3">
        <w:rPr>
          <w:rFonts w:ascii="Arial Narrow" w:hAnsi="Arial Narrow"/>
          <w:szCs w:val="22"/>
        </w:rPr>
        <w:t>types</w:t>
      </w:r>
    </w:p>
    <w:p w14:paraId="074CB42D" w14:textId="092E8C84" w:rsidR="006F46D6" w:rsidRPr="004039E3" w:rsidRDefault="006F46D6" w:rsidP="00F27221">
      <w:pPr>
        <w:pStyle w:val="Corpsdetexte"/>
        <w:numPr>
          <w:ilvl w:val="0"/>
          <w:numId w:val="10"/>
        </w:numPr>
        <w:rPr>
          <w:rFonts w:ascii="Arial Narrow" w:hAnsi="Arial Narrow"/>
          <w:szCs w:val="22"/>
        </w:rPr>
      </w:pPr>
      <w:r w:rsidRPr="004039E3">
        <w:rPr>
          <w:rFonts w:ascii="Arial Narrow" w:eastAsia="Times New Roman" w:hAnsi="Arial Narrow" w:cs="Calibri"/>
          <w:lang w:eastAsia="fr-FR"/>
        </w:rPr>
        <w:t>Système de mesure du TH de l’eau adoucie</w:t>
      </w:r>
    </w:p>
    <w:p w14:paraId="260A2CE9"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szCs w:val="22"/>
        </w:rPr>
        <w:t>Filtres,</w:t>
      </w:r>
      <w:r w:rsidRPr="004039E3">
        <w:rPr>
          <w:rFonts w:ascii="Arial Narrow" w:hAnsi="Arial Narrow"/>
          <w:spacing w:val="19"/>
          <w:szCs w:val="22"/>
        </w:rPr>
        <w:t xml:space="preserve"> </w:t>
      </w:r>
      <w:r w:rsidRPr="004039E3">
        <w:rPr>
          <w:rFonts w:ascii="Arial Narrow" w:hAnsi="Arial Narrow"/>
          <w:szCs w:val="22"/>
        </w:rPr>
        <w:t>disconnecteurs</w:t>
      </w:r>
      <w:r w:rsidRPr="004039E3">
        <w:rPr>
          <w:rFonts w:ascii="Arial Narrow" w:hAnsi="Arial Narrow"/>
          <w:spacing w:val="21"/>
          <w:szCs w:val="22"/>
        </w:rPr>
        <w:t xml:space="preserve"> </w:t>
      </w:r>
      <w:r w:rsidRPr="004039E3">
        <w:rPr>
          <w:rFonts w:ascii="Arial Narrow" w:hAnsi="Arial Narrow"/>
          <w:szCs w:val="22"/>
        </w:rPr>
        <w:t>vannes,</w:t>
      </w:r>
      <w:r w:rsidRPr="004039E3">
        <w:rPr>
          <w:rFonts w:ascii="Arial Narrow" w:hAnsi="Arial Narrow"/>
          <w:spacing w:val="22"/>
          <w:szCs w:val="22"/>
        </w:rPr>
        <w:t xml:space="preserve"> </w:t>
      </w:r>
      <w:r w:rsidRPr="004039E3">
        <w:rPr>
          <w:rFonts w:ascii="Arial Narrow" w:hAnsi="Arial Narrow"/>
          <w:szCs w:val="22"/>
        </w:rPr>
        <w:t>anti-bélier</w:t>
      </w:r>
      <w:r w:rsidRPr="004039E3">
        <w:rPr>
          <w:rFonts w:ascii="Arial Narrow" w:hAnsi="Arial Narrow"/>
          <w:spacing w:val="19"/>
          <w:szCs w:val="22"/>
        </w:rPr>
        <w:t xml:space="preserve"> </w:t>
      </w:r>
      <w:r w:rsidRPr="004039E3">
        <w:rPr>
          <w:rFonts w:ascii="Arial Narrow" w:hAnsi="Arial Narrow"/>
          <w:szCs w:val="22"/>
        </w:rPr>
        <w:t>et</w:t>
      </w:r>
      <w:r w:rsidRPr="004039E3">
        <w:rPr>
          <w:rFonts w:ascii="Arial Narrow" w:hAnsi="Arial Narrow"/>
          <w:spacing w:val="24"/>
          <w:szCs w:val="22"/>
        </w:rPr>
        <w:t xml:space="preserve"> </w:t>
      </w:r>
      <w:r w:rsidRPr="004039E3">
        <w:rPr>
          <w:rFonts w:ascii="Arial Narrow" w:hAnsi="Arial Narrow"/>
          <w:szCs w:val="22"/>
        </w:rPr>
        <w:t>autres</w:t>
      </w:r>
      <w:r w:rsidRPr="004039E3">
        <w:rPr>
          <w:rFonts w:ascii="Arial Narrow" w:hAnsi="Arial Narrow"/>
          <w:spacing w:val="21"/>
          <w:szCs w:val="22"/>
        </w:rPr>
        <w:t xml:space="preserve"> </w:t>
      </w:r>
      <w:r w:rsidRPr="004039E3">
        <w:rPr>
          <w:rFonts w:ascii="Arial Narrow" w:hAnsi="Arial Narrow"/>
          <w:szCs w:val="22"/>
        </w:rPr>
        <w:t>organes</w:t>
      </w:r>
      <w:r w:rsidRPr="004039E3">
        <w:rPr>
          <w:rFonts w:ascii="Arial Narrow" w:hAnsi="Arial Narrow"/>
          <w:spacing w:val="22"/>
          <w:szCs w:val="22"/>
        </w:rPr>
        <w:t xml:space="preserve"> </w:t>
      </w:r>
      <w:r w:rsidRPr="004039E3">
        <w:rPr>
          <w:rFonts w:ascii="Arial Narrow" w:hAnsi="Arial Narrow"/>
          <w:szCs w:val="22"/>
        </w:rPr>
        <w:t>situés</w:t>
      </w:r>
      <w:r w:rsidRPr="004039E3">
        <w:rPr>
          <w:rFonts w:ascii="Arial Narrow" w:hAnsi="Arial Narrow"/>
          <w:spacing w:val="22"/>
          <w:szCs w:val="22"/>
        </w:rPr>
        <w:t xml:space="preserve"> </w:t>
      </w:r>
      <w:r w:rsidRPr="004039E3">
        <w:rPr>
          <w:rFonts w:ascii="Arial Narrow" w:hAnsi="Arial Narrow"/>
          <w:szCs w:val="22"/>
        </w:rPr>
        <w:t>sur</w:t>
      </w:r>
      <w:r w:rsidRPr="004039E3">
        <w:rPr>
          <w:rFonts w:ascii="Arial Narrow" w:hAnsi="Arial Narrow"/>
          <w:spacing w:val="19"/>
          <w:szCs w:val="22"/>
        </w:rPr>
        <w:t xml:space="preserve"> </w:t>
      </w:r>
      <w:r w:rsidRPr="004039E3">
        <w:rPr>
          <w:rFonts w:ascii="Arial Narrow" w:hAnsi="Arial Narrow"/>
          <w:szCs w:val="22"/>
        </w:rPr>
        <w:t>le</w:t>
      </w:r>
      <w:r w:rsidRPr="004039E3">
        <w:rPr>
          <w:rFonts w:ascii="Arial Narrow" w:hAnsi="Arial Narrow"/>
          <w:spacing w:val="-6"/>
          <w:szCs w:val="22"/>
        </w:rPr>
        <w:t xml:space="preserve"> </w:t>
      </w:r>
      <w:r w:rsidRPr="004039E3">
        <w:rPr>
          <w:rFonts w:ascii="Arial Narrow" w:hAnsi="Arial Narrow"/>
          <w:szCs w:val="22"/>
        </w:rPr>
        <w:t>réseau,</w:t>
      </w:r>
    </w:p>
    <w:p w14:paraId="6F69BA90"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Réseau</w:t>
      </w:r>
      <w:r w:rsidRPr="004039E3">
        <w:rPr>
          <w:rFonts w:ascii="Arial Narrow" w:hAnsi="Arial Narrow"/>
          <w:spacing w:val="-7"/>
          <w:w w:val="105"/>
          <w:szCs w:val="22"/>
        </w:rPr>
        <w:t xml:space="preserve"> </w:t>
      </w:r>
      <w:r w:rsidRPr="004039E3">
        <w:rPr>
          <w:rFonts w:ascii="Arial Narrow" w:hAnsi="Arial Narrow"/>
          <w:w w:val="105"/>
          <w:szCs w:val="22"/>
        </w:rPr>
        <w:t>d’alimentation</w:t>
      </w:r>
      <w:r w:rsidRPr="004039E3">
        <w:rPr>
          <w:rFonts w:ascii="Arial Narrow" w:hAnsi="Arial Narrow"/>
          <w:spacing w:val="-6"/>
          <w:w w:val="105"/>
          <w:szCs w:val="22"/>
        </w:rPr>
        <w:t xml:space="preserve"> </w:t>
      </w:r>
      <w:r w:rsidRPr="004039E3">
        <w:rPr>
          <w:rFonts w:ascii="Arial Narrow" w:hAnsi="Arial Narrow"/>
          <w:w w:val="105"/>
          <w:szCs w:val="22"/>
        </w:rPr>
        <w:t>et</w:t>
      </w:r>
      <w:r w:rsidRPr="004039E3">
        <w:rPr>
          <w:rFonts w:ascii="Arial Narrow" w:hAnsi="Arial Narrow"/>
          <w:spacing w:val="-5"/>
          <w:w w:val="105"/>
          <w:szCs w:val="22"/>
        </w:rPr>
        <w:t xml:space="preserve"> </w:t>
      </w:r>
      <w:r w:rsidRPr="004039E3">
        <w:rPr>
          <w:rFonts w:ascii="Arial Narrow" w:hAnsi="Arial Narrow"/>
          <w:w w:val="105"/>
          <w:szCs w:val="22"/>
        </w:rPr>
        <w:t>de</w:t>
      </w:r>
      <w:r w:rsidRPr="004039E3">
        <w:rPr>
          <w:rFonts w:ascii="Arial Narrow" w:hAnsi="Arial Narrow"/>
          <w:spacing w:val="-8"/>
          <w:w w:val="105"/>
          <w:szCs w:val="22"/>
        </w:rPr>
        <w:t xml:space="preserve"> </w:t>
      </w:r>
      <w:r w:rsidRPr="004039E3">
        <w:rPr>
          <w:rFonts w:ascii="Arial Narrow" w:hAnsi="Arial Narrow"/>
          <w:w w:val="105"/>
          <w:szCs w:val="22"/>
        </w:rPr>
        <w:t>distribution</w:t>
      </w:r>
    </w:p>
    <w:p w14:paraId="462710EF"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Équipements</w:t>
      </w:r>
      <w:r w:rsidRPr="004039E3">
        <w:rPr>
          <w:rFonts w:ascii="Arial Narrow" w:hAnsi="Arial Narrow"/>
          <w:spacing w:val="-7"/>
          <w:w w:val="105"/>
          <w:szCs w:val="22"/>
        </w:rPr>
        <w:t xml:space="preserve"> </w:t>
      </w:r>
      <w:r w:rsidRPr="004039E3">
        <w:rPr>
          <w:rFonts w:ascii="Arial Narrow" w:hAnsi="Arial Narrow"/>
          <w:w w:val="105"/>
          <w:szCs w:val="22"/>
        </w:rPr>
        <w:t>terminaux</w:t>
      </w:r>
      <w:r w:rsidRPr="004039E3">
        <w:rPr>
          <w:rFonts w:ascii="Arial Narrow" w:hAnsi="Arial Narrow"/>
          <w:spacing w:val="-7"/>
          <w:w w:val="105"/>
          <w:szCs w:val="22"/>
        </w:rPr>
        <w:t xml:space="preserve"> </w:t>
      </w:r>
      <w:r w:rsidRPr="004039E3">
        <w:rPr>
          <w:rFonts w:ascii="Arial Narrow" w:hAnsi="Arial Narrow"/>
          <w:w w:val="105"/>
          <w:szCs w:val="22"/>
        </w:rPr>
        <w:t>sanitaires,</w:t>
      </w:r>
      <w:r w:rsidRPr="004039E3">
        <w:rPr>
          <w:rFonts w:ascii="Arial Narrow" w:hAnsi="Arial Narrow"/>
          <w:spacing w:val="-7"/>
          <w:w w:val="105"/>
          <w:szCs w:val="22"/>
        </w:rPr>
        <w:t xml:space="preserve"> </w:t>
      </w:r>
      <w:r w:rsidRPr="004039E3">
        <w:rPr>
          <w:rFonts w:ascii="Arial Narrow" w:hAnsi="Arial Narrow"/>
          <w:w w:val="105"/>
          <w:szCs w:val="22"/>
        </w:rPr>
        <w:t>y</w:t>
      </w:r>
      <w:r w:rsidRPr="004039E3">
        <w:rPr>
          <w:rFonts w:ascii="Arial Narrow" w:hAnsi="Arial Narrow"/>
          <w:spacing w:val="-10"/>
          <w:w w:val="105"/>
          <w:szCs w:val="22"/>
        </w:rPr>
        <w:t xml:space="preserve"> </w:t>
      </w:r>
      <w:r w:rsidRPr="004039E3">
        <w:rPr>
          <w:rFonts w:ascii="Arial Narrow" w:hAnsi="Arial Narrow"/>
          <w:w w:val="105"/>
          <w:szCs w:val="22"/>
        </w:rPr>
        <w:t>compris</w:t>
      </w:r>
      <w:r w:rsidRPr="004039E3">
        <w:rPr>
          <w:rFonts w:ascii="Arial Narrow" w:hAnsi="Arial Narrow"/>
          <w:spacing w:val="-6"/>
          <w:w w:val="105"/>
          <w:szCs w:val="22"/>
        </w:rPr>
        <w:t xml:space="preserve"> </w:t>
      </w:r>
      <w:r w:rsidRPr="004039E3">
        <w:rPr>
          <w:rFonts w:ascii="Arial Narrow" w:hAnsi="Arial Narrow"/>
          <w:w w:val="105"/>
          <w:szCs w:val="22"/>
        </w:rPr>
        <w:t>têtes</w:t>
      </w:r>
      <w:r w:rsidRPr="004039E3">
        <w:rPr>
          <w:rFonts w:ascii="Arial Narrow" w:hAnsi="Arial Narrow"/>
          <w:spacing w:val="-7"/>
          <w:w w:val="105"/>
          <w:szCs w:val="22"/>
        </w:rPr>
        <w:t xml:space="preserve"> </w:t>
      </w:r>
      <w:r w:rsidRPr="004039E3">
        <w:rPr>
          <w:rFonts w:ascii="Arial Narrow" w:hAnsi="Arial Narrow"/>
          <w:w w:val="105"/>
          <w:szCs w:val="22"/>
        </w:rPr>
        <w:t>d’arrosage</w:t>
      </w:r>
      <w:r w:rsidRPr="004039E3">
        <w:rPr>
          <w:rFonts w:ascii="Arial Narrow" w:hAnsi="Arial Narrow"/>
          <w:spacing w:val="-9"/>
          <w:w w:val="105"/>
          <w:szCs w:val="22"/>
        </w:rPr>
        <w:t xml:space="preserve"> </w:t>
      </w:r>
      <w:r w:rsidRPr="004039E3">
        <w:rPr>
          <w:rFonts w:ascii="Arial Narrow" w:hAnsi="Arial Narrow"/>
          <w:w w:val="105"/>
          <w:szCs w:val="22"/>
        </w:rPr>
        <w:t>automatique,</w:t>
      </w:r>
      <w:r w:rsidRPr="004039E3">
        <w:rPr>
          <w:rFonts w:ascii="Arial Narrow" w:hAnsi="Arial Narrow"/>
          <w:spacing w:val="-10"/>
          <w:w w:val="105"/>
          <w:szCs w:val="22"/>
        </w:rPr>
        <w:t xml:space="preserve"> </w:t>
      </w:r>
      <w:r w:rsidRPr="004039E3">
        <w:rPr>
          <w:rFonts w:ascii="Arial Narrow" w:hAnsi="Arial Narrow"/>
          <w:w w:val="105"/>
          <w:szCs w:val="22"/>
        </w:rPr>
        <w:t>points</w:t>
      </w:r>
      <w:r w:rsidRPr="004039E3">
        <w:rPr>
          <w:rFonts w:ascii="Arial Narrow" w:hAnsi="Arial Narrow"/>
          <w:spacing w:val="-8"/>
          <w:w w:val="105"/>
          <w:szCs w:val="22"/>
        </w:rPr>
        <w:t xml:space="preserve"> </w:t>
      </w:r>
      <w:r w:rsidRPr="004039E3">
        <w:rPr>
          <w:rFonts w:ascii="Arial Narrow" w:hAnsi="Arial Narrow"/>
          <w:w w:val="105"/>
          <w:szCs w:val="22"/>
        </w:rPr>
        <w:t>d’eau,</w:t>
      </w:r>
      <w:r w:rsidRPr="004039E3">
        <w:rPr>
          <w:rFonts w:ascii="Arial Narrow" w:hAnsi="Arial Narrow"/>
          <w:spacing w:val="-7"/>
          <w:w w:val="105"/>
          <w:szCs w:val="22"/>
        </w:rPr>
        <w:t xml:space="preserve"> </w:t>
      </w:r>
      <w:r w:rsidRPr="004039E3">
        <w:rPr>
          <w:rFonts w:ascii="Arial Narrow" w:hAnsi="Arial Narrow"/>
          <w:w w:val="105"/>
          <w:szCs w:val="22"/>
        </w:rPr>
        <w:t>fontainerie,</w:t>
      </w:r>
      <w:r w:rsidRPr="004039E3">
        <w:rPr>
          <w:rFonts w:ascii="Arial Narrow" w:hAnsi="Arial Narrow"/>
          <w:spacing w:val="-40"/>
          <w:w w:val="105"/>
          <w:szCs w:val="22"/>
        </w:rPr>
        <w:t xml:space="preserve"> </w:t>
      </w:r>
      <w:r w:rsidRPr="004039E3">
        <w:rPr>
          <w:rFonts w:ascii="Arial Narrow" w:hAnsi="Arial Narrow"/>
          <w:w w:val="105"/>
          <w:szCs w:val="22"/>
        </w:rPr>
        <w:t>bassin…</w:t>
      </w:r>
    </w:p>
    <w:p w14:paraId="63C18CF2" w14:textId="77777777"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szCs w:val="22"/>
        </w:rPr>
        <w:t>Réseau</w:t>
      </w:r>
      <w:r w:rsidRPr="004039E3">
        <w:rPr>
          <w:rFonts w:ascii="Arial Narrow" w:hAnsi="Arial Narrow"/>
          <w:spacing w:val="19"/>
          <w:szCs w:val="22"/>
        </w:rPr>
        <w:t xml:space="preserve"> </w:t>
      </w:r>
      <w:r w:rsidRPr="004039E3">
        <w:rPr>
          <w:rFonts w:ascii="Arial Narrow" w:hAnsi="Arial Narrow"/>
          <w:szCs w:val="22"/>
        </w:rPr>
        <w:t>d’évacuation</w:t>
      </w:r>
      <w:r w:rsidRPr="004039E3">
        <w:rPr>
          <w:rFonts w:ascii="Arial Narrow" w:hAnsi="Arial Narrow"/>
          <w:spacing w:val="20"/>
          <w:szCs w:val="22"/>
        </w:rPr>
        <w:t xml:space="preserve"> </w:t>
      </w:r>
      <w:r w:rsidRPr="004039E3">
        <w:rPr>
          <w:rFonts w:ascii="Arial Narrow" w:hAnsi="Arial Narrow"/>
          <w:szCs w:val="22"/>
        </w:rPr>
        <w:t>eaux</w:t>
      </w:r>
      <w:r w:rsidRPr="004039E3">
        <w:rPr>
          <w:rFonts w:ascii="Arial Narrow" w:hAnsi="Arial Narrow"/>
          <w:spacing w:val="19"/>
          <w:szCs w:val="22"/>
        </w:rPr>
        <w:t xml:space="preserve"> </w:t>
      </w:r>
      <w:r w:rsidRPr="004039E3">
        <w:rPr>
          <w:rFonts w:ascii="Arial Narrow" w:hAnsi="Arial Narrow"/>
          <w:szCs w:val="22"/>
        </w:rPr>
        <w:t>usées,</w:t>
      </w:r>
      <w:r w:rsidRPr="004039E3">
        <w:rPr>
          <w:rFonts w:ascii="Arial Narrow" w:hAnsi="Arial Narrow"/>
          <w:spacing w:val="18"/>
          <w:szCs w:val="22"/>
        </w:rPr>
        <w:t xml:space="preserve"> </w:t>
      </w:r>
      <w:r w:rsidRPr="004039E3">
        <w:rPr>
          <w:rFonts w:ascii="Arial Narrow" w:hAnsi="Arial Narrow"/>
          <w:szCs w:val="22"/>
        </w:rPr>
        <w:t>eaux</w:t>
      </w:r>
      <w:r w:rsidRPr="004039E3">
        <w:rPr>
          <w:rFonts w:ascii="Arial Narrow" w:hAnsi="Arial Narrow"/>
          <w:spacing w:val="20"/>
          <w:szCs w:val="22"/>
        </w:rPr>
        <w:t xml:space="preserve"> </w:t>
      </w:r>
      <w:r w:rsidRPr="004039E3">
        <w:rPr>
          <w:rFonts w:ascii="Arial Narrow" w:hAnsi="Arial Narrow"/>
          <w:szCs w:val="22"/>
        </w:rPr>
        <w:t>pluviales,</w:t>
      </w:r>
      <w:r w:rsidRPr="004039E3">
        <w:rPr>
          <w:rFonts w:ascii="Arial Narrow" w:hAnsi="Arial Narrow"/>
          <w:spacing w:val="18"/>
          <w:szCs w:val="22"/>
        </w:rPr>
        <w:t xml:space="preserve"> </w:t>
      </w:r>
      <w:r w:rsidRPr="004039E3">
        <w:rPr>
          <w:rFonts w:ascii="Arial Narrow" w:hAnsi="Arial Narrow"/>
          <w:szCs w:val="22"/>
        </w:rPr>
        <w:t>eaux</w:t>
      </w:r>
      <w:r w:rsidRPr="004039E3">
        <w:rPr>
          <w:rFonts w:ascii="Arial Narrow" w:hAnsi="Arial Narrow"/>
          <w:spacing w:val="23"/>
          <w:szCs w:val="22"/>
        </w:rPr>
        <w:t xml:space="preserve"> </w:t>
      </w:r>
      <w:r w:rsidRPr="004039E3">
        <w:rPr>
          <w:rFonts w:ascii="Arial Narrow" w:hAnsi="Arial Narrow"/>
          <w:szCs w:val="22"/>
        </w:rPr>
        <w:t>vannes,</w:t>
      </w:r>
      <w:r w:rsidRPr="004039E3">
        <w:rPr>
          <w:rFonts w:ascii="Arial Narrow" w:hAnsi="Arial Narrow"/>
          <w:spacing w:val="14"/>
          <w:szCs w:val="22"/>
        </w:rPr>
        <w:t xml:space="preserve"> </w:t>
      </w:r>
      <w:r w:rsidRPr="004039E3">
        <w:rPr>
          <w:rFonts w:ascii="Arial Narrow" w:hAnsi="Arial Narrow"/>
          <w:szCs w:val="22"/>
        </w:rPr>
        <w:t>y</w:t>
      </w:r>
      <w:r w:rsidRPr="004039E3">
        <w:rPr>
          <w:rFonts w:ascii="Arial Narrow" w:hAnsi="Arial Narrow"/>
          <w:spacing w:val="18"/>
          <w:szCs w:val="22"/>
        </w:rPr>
        <w:t xml:space="preserve"> </w:t>
      </w:r>
      <w:r w:rsidRPr="004039E3">
        <w:rPr>
          <w:rFonts w:ascii="Arial Narrow" w:hAnsi="Arial Narrow"/>
          <w:szCs w:val="22"/>
        </w:rPr>
        <w:t>compris</w:t>
      </w:r>
      <w:r w:rsidRPr="004039E3">
        <w:rPr>
          <w:rFonts w:ascii="Arial Narrow" w:hAnsi="Arial Narrow"/>
          <w:spacing w:val="19"/>
          <w:szCs w:val="22"/>
        </w:rPr>
        <w:t xml:space="preserve"> </w:t>
      </w:r>
      <w:r w:rsidRPr="004039E3">
        <w:rPr>
          <w:rFonts w:ascii="Arial Narrow" w:hAnsi="Arial Narrow"/>
          <w:szCs w:val="22"/>
        </w:rPr>
        <w:t>le</w:t>
      </w:r>
      <w:r w:rsidRPr="004039E3">
        <w:rPr>
          <w:rFonts w:ascii="Arial Narrow" w:hAnsi="Arial Narrow"/>
          <w:spacing w:val="19"/>
          <w:szCs w:val="22"/>
        </w:rPr>
        <w:t xml:space="preserve"> </w:t>
      </w:r>
      <w:r w:rsidRPr="004039E3">
        <w:rPr>
          <w:rFonts w:ascii="Arial Narrow" w:hAnsi="Arial Narrow"/>
          <w:szCs w:val="22"/>
        </w:rPr>
        <w:t>relevage</w:t>
      </w:r>
      <w:r w:rsidRPr="004039E3">
        <w:rPr>
          <w:rFonts w:ascii="Arial Narrow" w:hAnsi="Arial Narrow"/>
          <w:spacing w:val="17"/>
          <w:szCs w:val="22"/>
        </w:rPr>
        <w:t xml:space="preserve"> </w:t>
      </w:r>
      <w:r w:rsidRPr="004039E3">
        <w:rPr>
          <w:rFonts w:ascii="Arial Narrow" w:hAnsi="Arial Narrow"/>
          <w:szCs w:val="22"/>
        </w:rPr>
        <w:t>et</w:t>
      </w:r>
      <w:r w:rsidRPr="004039E3">
        <w:rPr>
          <w:rFonts w:ascii="Arial Narrow" w:hAnsi="Arial Narrow"/>
          <w:spacing w:val="19"/>
          <w:szCs w:val="22"/>
        </w:rPr>
        <w:t xml:space="preserve"> </w:t>
      </w:r>
      <w:r w:rsidRPr="004039E3">
        <w:rPr>
          <w:rFonts w:ascii="Arial Narrow" w:hAnsi="Arial Narrow"/>
          <w:szCs w:val="22"/>
        </w:rPr>
        <w:t>siphons</w:t>
      </w:r>
      <w:r w:rsidRPr="004039E3">
        <w:rPr>
          <w:rFonts w:ascii="Arial Narrow" w:hAnsi="Arial Narrow"/>
          <w:spacing w:val="21"/>
          <w:szCs w:val="22"/>
        </w:rPr>
        <w:t xml:space="preserve"> </w:t>
      </w:r>
      <w:r w:rsidRPr="004039E3">
        <w:rPr>
          <w:rFonts w:ascii="Arial Narrow" w:hAnsi="Arial Narrow"/>
          <w:szCs w:val="22"/>
        </w:rPr>
        <w:t>de</w:t>
      </w:r>
      <w:r w:rsidRPr="004039E3">
        <w:rPr>
          <w:rFonts w:ascii="Arial Narrow" w:hAnsi="Arial Narrow"/>
          <w:spacing w:val="-14"/>
          <w:szCs w:val="22"/>
        </w:rPr>
        <w:t xml:space="preserve"> </w:t>
      </w:r>
      <w:r w:rsidRPr="004039E3">
        <w:rPr>
          <w:rFonts w:ascii="Arial Narrow" w:hAnsi="Arial Narrow"/>
          <w:szCs w:val="22"/>
        </w:rPr>
        <w:t>sol,</w:t>
      </w:r>
    </w:p>
    <w:p w14:paraId="4E421213" w14:textId="07AFEE7C" w:rsidR="006F46D6" w:rsidRPr="004039E3" w:rsidRDefault="006F46D6" w:rsidP="00F27221">
      <w:pPr>
        <w:pStyle w:val="Corpsdetexte"/>
        <w:numPr>
          <w:ilvl w:val="0"/>
          <w:numId w:val="10"/>
        </w:numPr>
        <w:rPr>
          <w:rFonts w:ascii="Arial Narrow" w:hAnsi="Arial Narrow"/>
          <w:szCs w:val="22"/>
        </w:rPr>
      </w:pPr>
      <w:r w:rsidRPr="004039E3">
        <w:rPr>
          <w:rFonts w:ascii="Arial Narrow" w:hAnsi="Arial Narrow"/>
          <w:w w:val="105"/>
          <w:szCs w:val="22"/>
        </w:rPr>
        <w:t>Bac à Graisse</w:t>
      </w:r>
    </w:p>
    <w:p w14:paraId="1348FDE1" w14:textId="16E674DA" w:rsidR="00D31946" w:rsidRPr="004039E3" w:rsidRDefault="00D31946" w:rsidP="00F27221">
      <w:pPr>
        <w:pStyle w:val="Corpsdetexte"/>
        <w:numPr>
          <w:ilvl w:val="0"/>
          <w:numId w:val="10"/>
        </w:numPr>
        <w:rPr>
          <w:rFonts w:ascii="Arial Narrow" w:hAnsi="Arial Narrow"/>
          <w:szCs w:val="22"/>
        </w:rPr>
      </w:pPr>
      <w:r w:rsidRPr="004039E3">
        <w:rPr>
          <w:rFonts w:ascii="Arial Narrow" w:hAnsi="Arial Narrow"/>
          <w:w w:val="105"/>
          <w:szCs w:val="22"/>
        </w:rPr>
        <w:t>Fosses</w:t>
      </w:r>
      <w:r w:rsidRPr="004039E3">
        <w:rPr>
          <w:rFonts w:ascii="Arial Narrow" w:hAnsi="Arial Narrow"/>
          <w:spacing w:val="-6"/>
          <w:w w:val="105"/>
          <w:szCs w:val="22"/>
        </w:rPr>
        <w:t xml:space="preserve"> </w:t>
      </w:r>
      <w:r w:rsidRPr="004039E3">
        <w:rPr>
          <w:rFonts w:ascii="Arial Narrow" w:hAnsi="Arial Narrow"/>
          <w:w w:val="105"/>
          <w:szCs w:val="22"/>
        </w:rPr>
        <w:t>de</w:t>
      </w:r>
      <w:r w:rsidRPr="004039E3">
        <w:rPr>
          <w:rFonts w:ascii="Arial Narrow" w:hAnsi="Arial Narrow"/>
          <w:spacing w:val="-8"/>
          <w:w w:val="105"/>
          <w:szCs w:val="22"/>
        </w:rPr>
        <w:t xml:space="preserve"> </w:t>
      </w:r>
      <w:r w:rsidRPr="004039E3">
        <w:rPr>
          <w:rFonts w:ascii="Arial Narrow" w:hAnsi="Arial Narrow"/>
          <w:w w:val="105"/>
          <w:szCs w:val="22"/>
        </w:rPr>
        <w:t>relevage,</w:t>
      </w:r>
      <w:r w:rsidRPr="004039E3">
        <w:rPr>
          <w:rFonts w:ascii="Arial Narrow" w:hAnsi="Arial Narrow"/>
          <w:spacing w:val="-10"/>
          <w:w w:val="105"/>
          <w:szCs w:val="22"/>
        </w:rPr>
        <w:t xml:space="preserve"> </w:t>
      </w:r>
    </w:p>
    <w:p w14:paraId="72404BAB" w14:textId="77777777" w:rsidR="00D31946" w:rsidRPr="004039E3" w:rsidRDefault="00D31946" w:rsidP="00D31946">
      <w:pPr>
        <w:pStyle w:val="Corpsdetexte"/>
        <w:rPr>
          <w:rFonts w:ascii="Arial Narrow" w:hAnsi="Arial Narrow"/>
          <w:sz w:val="19"/>
        </w:rPr>
      </w:pPr>
    </w:p>
    <w:p w14:paraId="27A3E266" w14:textId="77777777" w:rsidR="00D31946" w:rsidRPr="004039E3" w:rsidRDefault="00D31946" w:rsidP="00D31946">
      <w:pPr>
        <w:pStyle w:val="Corpsdetexte"/>
        <w:rPr>
          <w:rFonts w:ascii="Arial Narrow" w:hAnsi="Arial Narrow"/>
        </w:rPr>
      </w:pPr>
      <w:r w:rsidRPr="004039E3">
        <w:rPr>
          <w:rFonts w:ascii="Arial Narrow" w:hAnsi="Arial Narrow"/>
          <w:w w:val="105"/>
        </w:rPr>
        <w:t>Il</w:t>
      </w:r>
      <w:r w:rsidRPr="004039E3">
        <w:rPr>
          <w:rFonts w:ascii="Arial Narrow" w:hAnsi="Arial Narrow"/>
          <w:spacing w:val="-7"/>
          <w:w w:val="105"/>
        </w:rPr>
        <w:t xml:space="preserve"> </w:t>
      </w:r>
      <w:r w:rsidRPr="004039E3">
        <w:rPr>
          <w:rFonts w:ascii="Arial Narrow" w:hAnsi="Arial Narrow"/>
          <w:w w:val="105"/>
        </w:rPr>
        <w:t>est</w:t>
      </w:r>
      <w:r w:rsidRPr="004039E3">
        <w:rPr>
          <w:rFonts w:ascii="Arial Narrow" w:hAnsi="Arial Narrow"/>
          <w:spacing w:val="-7"/>
          <w:w w:val="105"/>
        </w:rPr>
        <w:t xml:space="preserve"> </w:t>
      </w:r>
      <w:r w:rsidRPr="004039E3">
        <w:rPr>
          <w:rFonts w:ascii="Arial Narrow" w:hAnsi="Arial Narrow"/>
          <w:w w:val="105"/>
        </w:rPr>
        <w:t>entendu</w:t>
      </w:r>
      <w:r w:rsidRPr="004039E3">
        <w:rPr>
          <w:rFonts w:ascii="Arial Narrow" w:hAnsi="Arial Narrow"/>
          <w:spacing w:val="-4"/>
          <w:w w:val="105"/>
        </w:rPr>
        <w:t xml:space="preserve"> </w:t>
      </w:r>
      <w:r w:rsidRPr="004039E3">
        <w:rPr>
          <w:rFonts w:ascii="Arial Narrow" w:hAnsi="Arial Narrow"/>
          <w:w w:val="105"/>
        </w:rPr>
        <w:t>que</w:t>
      </w:r>
      <w:r w:rsidRPr="004039E3">
        <w:rPr>
          <w:rFonts w:ascii="Arial Narrow" w:hAnsi="Arial Narrow"/>
          <w:spacing w:val="-7"/>
          <w:w w:val="105"/>
        </w:rPr>
        <w:t xml:space="preserve"> </w:t>
      </w:r>
      <w:r w:rsidRPr="004039E3">
        <w:rPr>
          <w:rFonts w:ascii="Arial Narrow" w:hAnsi="Arial Narrow"/>
          <w:w w:val="105"/>
        </w:rPr>
        <w:t>s’ajoutent</w:t>
      </w:r>
      <w:r w:rsidRPr="004039E3">
        <w:rPr>
          <w:rFonts w:ascii="Arial Narrow" w:hAnsi="Arial Narrow"/>
          <w:spacing w:val="-6"/>
          <w:w w:val="105"/>
        </w:rPr>
        <w:t xml:space="preserve"> </w:t>
      </w:r>
      <w:r w:rsidRPr="004039E3">
        <w:rPr>
          <w:rFonts w:ascii="Arial Narrow" w:hAnsi="Arial Narrow"/>
          <w:w w:val="105"/>
        </w:rPr>
        <w:t>aux</w:t>
      </w:r>
      <w:r w:rsidRPr="004039E3">
        <w:rPr>
          <w:rFonts w:ascii="Arial Narrow" w:hAnsi="Arial Narrow"/>
          <w:spacing w:val="-7"/>
          <w:w w:val="105"/>
        </w:rPr>
        <w:t xml:space="preserve"> </w:t>
      </w:r>
      <w:r w:rsidRPr="004039E3">
        <w:rPr>
          <w:rFonts w:ascii="Arial Narrow" w:hAnsi="Arial Narrow"/>
          <w:w w:val="105"/>
        </w:rPr>
        <w:t>installations</w:t>
      </w:r>
      <w:r w:rsidRPr="004039E3">
        <w:rPr>
          <w:rFonts w:ascii="Arial Narrow" w:hAnsi="Arial Narrow"/>
          <w:spacing w:val="-6"/>
          <w:w w:val="105"/>
        </w:rPr>
        <w:t xml:space="preserve"> </w:t>
      </w:r>
      <w:r w:rsidRPr="004039E3">
        <w:rPr>
          <w:rFonts w:ascii="Arial Narrow" w:hAnsi="Arial Narrow"/>
          <w:w w:val="105"/>
        </w:rPr>
        <w:t>décrites</w:t>
      </w:r>
      <w:r w:rsidRPr="004039E3">
        <w:rPr>
          <w:rFonts w:ascii="Arial Narrow" w:hAnsi="Arial Narrow"/>
          <w:spacing w:val="-5"/>
          <w:w w:val="105"/>
        </w:rPr>
        <w:t xml:space="preserve"> </w:t>
      </w:r>
      <w:r w:rsidRPr="004039E3">
        <w:rPr>
          <w:rFonts w:ascii="Arial Narrow" w:hAnsi="Arial Narrow"/>
          <w:w w:val="105"/>
        </w:rPr>
        <w:t>ci-avant</w:t>
      </w:r>
      <w:r w:rsidRPr="004039E3">
        <w:rPr>
          <w:rFonts w:ascii="Arial Narrow" w:hAnsi="Arial Narrow"/>
          <w:spacing w:val="-7"/>
          <w:w w:val="105"/>
        </w:rPr>
        <w:t xml:space="preserve"> </w:t>
      </w:r>
      <w:r w:rsidRPr="004039E3">
        <w:rPr>
          <w:rFonts w:ascii="Arial Narrow" w:hAnsi="Arial Narrow"/>
          <w:w w:val="105"/>
        </w:rPr>
        <w:t>l’ensemble</w:t>
      </w:r>
      <w:r w:rsidRPr="004039E3">
        <w:rPr>
          <w:rFonts w:ascii="Arial Narrow" w:hAnsi="Arial Narrow"/>
          <w:spacing w:val="-8"/>
          <w:w w:val="105"/>
        </w:rPr>
        <w:t xml:space="preserve"> </w:t>
      </w:r>
      <w:r w:rsidRPr="004039E3">
        <w:rPr>
          <w:rFonts w:ascii="Arial Narrow" w:hAnsi="Arial Narrow"/>
          <w:w w:val="105"/>
        </w:rPr>
        <w:t>des</w:t>
      </w:r>
      <w:r w:rsidRPr="004039E3">
        <w:rPr>
          <w:rFonts w:ascii="Arial Narrow" w:hAnsi="Arial Narrow"/>
          <w:spacing w:val="-6"/>
          <w:w w:val="105"/>
        </w:rPr>
        <w:t xml:space="preserve"> </w:t>
      </w:r>
      <w:r w:rsidRPr="004039E3">
        <w:rPr>
          <w:rFonts w:ascii="Arial Narrow" w:hAnsi="Arial Narrow"/>
          <w:w w:val="105"/>
        </w:rPr>
        <w:t>organes</w:t>
      </w:r>
      <w:r w:rsidRPr="004039E3">
        <w:rPr>
          <w:rFonts w:ascii="Arial Narrow" w:hAnsi="Arial Narrow"/>
          <w:spacing w:val="-5"/>
          <w:w w:val="105"/>
        </w:rPr>
        <w:t xml:space="preserve"> </w:t>
      </w:r>
      <w:r w:rsidRPr="004039E3">
        <w:rPr>
          <w:rFonts w:ascii="Arial Narrow" w:hAnsi="Arial Narrow"/>
          <w:w w:val="105"/>
        </w:rPr>
        <w:t>et</w:t>
      </w:r>
      <w:r w:rsidRPr="004039E3">
        <w:rPr>
          <w:rFonts w:ascii="Arial Narrow" w:hAnsi="Arial Narrow"/>
          <w:spacing w:val="-7"/>
          <w:w w:val="105"/>
        </w:rPr>
        <w:t xml:space="preserve"> </w:t>
      </w:r>
      <w:r w:rsidRPr="004039E3">
        <w:rPr>
          <w:rFonts w:ascii="Arial Narrow" w:hAnsi="Arial Narrow"/>
          <w:w w:val="105"/>
        </w:rPr>
        <w:t>équipements</w:t>
      </w:r>
      <w:r w:rsidRPr="004039E3">
        <w:rPr>
          <w:rFonts w:ascii="Arial Narrow" w:hAnsi="Arial Narrow"/>
          <w:spacing w:val="-40"/>
          <w:w w:val="105"/>
        </w:rPr>
        <w:t xml:space="preserve"> </w:t>
      </w:r>
      <w:r w:rsidRPr="004039E3">
        <w:rPr>
          <w:rFonts w:ascii="Arial Narrow" w:hAnsi="Arial Narrow"/>
          <w:w w:val="105"/>
        </w:rPr>
        <w:t>associés</w:t>
      </w:r>
      <w:r w:rsidRPr="004039E3">
        <w:rPr>
          <w:rFonts w:ascii="Arial Narrow" w:hAnsi="Arial Narrow"/>
          <w:spacing w:val="1"/>
          <w:w w:val="105"/>
        </w:rPr>
        <w:t xml:space="preserve"> </w:t>
      </w:r>
      <w:r w:rsidRPr="004039E3">
        <w:rPr>
          <w:rFonts w:ascii="Arial Narrow" w:hAnsi="Arial Narrow"/>
          <w:w w:val="105"/>
        </w:rPr>
        <w:t>tels</w:t>
      </w:r>
      <w:r w:rsidRPr="004039E3">
        <w:rPr>
          <w:rFonts w:ascii="Arial Narrow" w:hAnsi="Arial Narrow"/>
          <w:spacing w:val="1"/>
          <w:w w:val="105"/>
        </w:rPr>
        <w:t xml:space="preserve"> </w:t>
      </w:r>
      <w:r w:rsidRPr="004039E3">
        <w:rPr>
          <w:rFonts w:ascii="Arial Narrow" w:hAnsi="Arial Narrow"/>
          <w:w w:val="105"/>
        </w:rPr>
        <w:t>que :</w:t>
      </w:r>
    </w:p>
    <w:p w14:paraId="55311F85" w14:textId="77777777" w:rsidR="00D31946" w:rsidRPr="004039E3" w:rsidRDefault="00D31946" w:rsidP="00F27221">
      <w:pPr>
        <w:pStyle w:val="Corpsdetexte"/>
        <w:numPr>
          <w:ilvl w:val="0"/>
          <w:numId w:val="9"/>
        </w:numPr>
        <w:rPr>
          <w:rFonts w:ascii="Arial Narrow" w:hAnsi="Arial Narrow"/>
          <w:szCs w:val="22"/>
        </w:rPr>
      </w:pPr>
      <w:r w:rsidRPr="004039E3">
        <w:rPr>
          <w:rFonts w:ascii="Arial Narrow" w:hAnsi="Arial Narrow"/>
          <w:szCs w:val="22"/>
        </w:rPr>
        <w:t>Les</w:t>
      </w:r>
      <w:r w:rsidRPr="004039E3">
        <w:rPr>
          <w:rFonts w:ascii="Arial Narrow" w:hAnsi="Arial Narrow"/>
          <w:spacing w:val="20"/>
          <w:szCs w:val="22"/>
        </w:rPr>
        <w:t xml:space="preserve"> </w:t>
      </w:r>
      <w:r w:rsidRPr="004039E3">
        <w:rPr>
          <w:rFonts w:ascii="Arial Narrow" w:hAnsi="Arial Narrow"/>
          <w:szCs w:val="22"/>
        </w:rPr>
        <w:t>coffrets</w:t>
      </w:r>
      <w:r w:rsidRPr="004039E3">
        <w:rPr>
          <w:rFonts w:ascii="Arial Narrow" w:hAnsi="Arial Narrow"/>
          <w:spacing w:val="20"/>
          <w:szCs w:val="22"/>
        </w:rPr>
        <w:t xml:space="preserve"> </w:t>
      </w:r>
      <w:r w:rsidRPr="004039E3">
        <w:rPr>
          <w:rFonts w:ascii="Arial Narrow" w:hAnsi="Arial Narrow"/>
          <w:szCs w:val="22"/>
        </w:rPr>
        <w:t>de</w:t>
      </w:r>
      <w:r w:rsidRPr="004039E3">
        <w:rPr>
          <w:rFonts w:ascii="Arial Narrow" w:hAnsi="Arial Narrow"/>
          <w:spacing w:val="16"/>
          <w:szCs w:val="22"/>
        </w:rPr>
        <w:t xml:space="preserve"> </w:t>
      </w:r>
      <w:r w:rsidRPr="004039E3">
        <w:rPr>
          <w:rFonts w:ascii="Arial Narrow" w:hAnsi="Arial Narrow"/>
          <w:szCs w:val="22"/>
        </w:rPr>
        <w:t>gestion</w:t>
      </w:r>
      <w:r w:rsidRPr="004039E3">
        <w:rPr>
          <w:rFonts w:ascii="Arial Narrow" w:hAnsi="Arial Narrow"/>
          <w:spacing w:val="19"/>
          <w:szCs w:val="22"/>
        </w:rPr>
        <w:t xml:space="preserve"> </w:t>
      </w:r>
      <w:r w:rsidRPr="004039E3">
        <w:rPr>
          <w:rFonts w:ascii="Arial Narrow" w:hAnsi="Arial Narrow"/>
          <w:szCs w:val="22"/>
        </w:rPr>
        <w:t>et</w:t>
      </w:r>
      <w:r w:rsidRPr="004039E3">
        <w:rPr>
          <w:rFonts w:ascii="Arial Narrow" w:hAnsi="Arial Narrow"/>
          <w:spacing w:val="21"/>
          <w:szCs w:val="22"/>
        </w:rPr>
        <w:t xml:space="preserve"> </w:t>
      </w:r>
      <w:r w:rsidRPr="004039E3">
        <w:rPr>
          <w:rFonts w:ascii="Arial Narrow" w:hAnsi="Arial Narrow"/>
          <w:szCs w:val="22"/>
        </w:rPr>
        <w:t>les</w:t>
      </w:r>
      <w:r w:rsidRPr="004039E3">
        <w:rPr>
          <w:rFonts w:ascii="Arial Narrow" w:hAnsi="Arial Narrow"/>
          <w:spacing w:val="21"/>
          <w:szCs w:val="22"/>
        </w:rPr>
        <w:t xml:space="preserve"> </w:t>
      </w:r>
      <w:r w:rsidRPr="004039E3">
        <w:rPr>
          <w:rFonts w:ascii="Arial Narrow" w:hAnsi="Arial Narrow"/>
          <w:szCs w:val="22"/>
        </w:rPr>
        <w:t>alimentations</w:t>
      </w:r>
      <w:r w:rsidRPr="004039E3">
        <w:rPr>
          <w:rFonts w:ascii="Arial Narrow" w:hAnsi="Arial Narrow"/>
          <w:spacing w:val="3"/>
          <w:szCs w:val="22"/>
        </w:rPr>
        <w:t xml:space="preserve"> </w:t>
      </w:r>
      <w:r w:rsidRPr="004039E3">
        <w:rPr>
          <w:rFonts w:ascii="Arial Narrow" w:hAnsi="Arial Narrow"/>
          <w:szCs w:val="22"/>
        </w:rPr>
        <w:t>spécifiques,</w:t>
      </w:r>
    </w:p>
    <w:p w14:paraId="5893218F" w14:textId="77777777" w:rsidR="00D31946" w:rsidRPr="004039E3" w:rsidRDefault="00D31946" w:rsidP="00F27221">
      <w:pPr>
        <w:pStyle w:val="Corpsdetexte"/>
        <w:numPr>
          <w:ilvl w:val="0"/>
          <w:numId w:val="9"/>
        </w:numPr>
        <w:rPr>
          <w:rFonts w:ascii="Arial Narrow" w:hAnsi="Arial Narrow"/>
          <w:szCs w:val="22"/>
        </w:rPr>
      </w:pPr>
      <w:r w:rsidRPr="004039E3">
        <w:rPr>
          <w:rFonts w:ascii="Arial Narrow" w:hAnsi="Arial Narrow"/>
          <w:spacing w:val="-1"/>
          <w:w w:val="105"/>
          <w:szCs w:val="22"/>
        </w:rPr>
        <w:t>Les</w:t>
      </w:r>
      <w:r w:rsidRPr="004039E3">
        <w:rPr>
          <w:rFonts w:ascii="Arial Narrow" w:hAnsi="Arial Narrow"/>
          <w:spacing w:val="-5"/>
          <w:w w:val="105"/>
          <w:szCs w:val="22"/>
        </w:rPr>
        <w:t xml:space="preserve"> </w:t>
      </w:r>
      <w:r w:rsidRPr="004039E3">
        <w:rPr>
          <w:rFonts w:ascii="Arial Narrow" w:hAnsi="Arial Narrow"/>
          <w:spacing w:val="-1"/>
          <w:w w:val="105"/>
          <w:szCs w:val="22"/>
        </w:rPr>
        <w:t>calorifugeages,</w:t>
      </w:r>
    </w:p>
    <w:p w14:paraId="1F7B4889" w14:textId="6282A51B" w:rsidR="00D31946" w:rsidRPr="004039E3" w:rsidRDefault="00D31946" w:rsidP="00F27221">
      <w:pPr>
        <w:pStyle w:val="Corpsdetexte"/>
        <w:numPr>
          <w:ilvl w:val="0"/>
          <w:numId w:val="9"/>
        </w:numPr>
        <w:rPr>
          <w:rFonts w:ascii="Arial Narrow" w:hAnsi="Arial Narrow"/>
          <w:szCs w:val="22"/>
        </w:rPr>
      </w:pPr>
      <w:r w:rsidRPr="004039E3">
        <w:rPr>
          <w:rFonts w:ascii="Arial Narrow" w:hAnsi="Arial Narrow"/>
          <w:w w:val="105"/>
          <w:szCs w:val="22"/>
        </w:rPr>
        <w:t>La</w:t>
      </w:r>
      <w:r w:rsidRPr="004039E3">
        <w:rPr>
          <w:rFonts w:ascii="Arial Narrow" w:hAnsi="Arial Narrow"/>
          <w:spacing w:val="-8"/>
          <w:w w:val="105"/>
          <w:szCs w:val="22"/>
        </w:rPr>
        <w:t xml:space="preserve"> </w:t>
      </w:r>
      <w:r w:rsidRPr="004039E3">
        <w:rPr>
          <w:rFonts w:ascii="Arial Narrow" w:hAnsi="Arial Narrow"/>
          <w:w w:val="105"/>
          <w:szCs w:val="22"/>
        </w:rPr>
        <w:t>fixation</w:t>
      </w:r>
      <w:r w:rsidRPr="004039E3">
        <w:rPr>
          <w:rFonts w:ascii="Arial Narrow" w:hAnsi="Arial Narrow"/>
          <w:spacing w:val="-4"/>
          <w:w w:val="105"/>
          <w:szCs w:val="22"/>
        </w:rPr>
        <w:t xml:space="preserve"> </w:t>
      </w:r>
      <w:r w:rsidRPr="004039E3">
        <w:rPr>
          <w:rFonts w:ascii="Arial Narrow" w:hAnsi="Arial Narrow"/>
          <w:w w:val="105"/>
          <w:szCs w:val="22"/>
        </w:rPr>
        <w:t>et</w:t>
      </w:r>
      <w:r w:rsidRPr="004039E3">
        <w:rPr>
          <w:rFonts w:ascii="Arial Narrow" w:hAnsi="Arial Narrow"/>
          <w:spacing w:val="-5"/>
          <w:w w:val="105"/>
          <w:szCs w:val="22"/>
        </w:rPr>
        <w:t xml:space="preserve"> </w:t>
      </w:r>
      <w:r w:rsidRPr="004039E3">
        <w:rPr>
          <w:rFonts w:ascii="Arial Narrow" w:hAnsi="Arial Narrow"/>
          <w:w w:val="105"/>
          <w:szCs w:val="22"/>
        </w:rPr>
        <w:t>les</w:t>
      </w:r>
      <w:r w:rsidRPr="004039E3">
        <w:rPr>
          <w:rFonts w:ascii="Arial Narrow" w:hAnsi="Arial Narrow"/>
          <w:spacing w:val="-5"/>
          <w:w w:val="105"/>
          <w:szCs w:val="22"/>
        </w:rPr>
        <w:t xml:space="preserve"> </w:t>
      </w:r>
      <w:r w:rsidRPr="004039E3">
        <w:rPr>
          <w:rFonts w:ascii="Arial Narrow" w:hAnsi="Arial Narrow"/>
          <w:w w:val="105"/>
          <w:szCs w:val="22"/>
        </w:rPr>
        <w:t>suspentes</w:t>
      </w:r>
      <w:r w:rsidRPr="004039E3">
        <w:rPr>
          <w:rFonts w:ascii="Arial Narrow" w:hAnsi="Arial Narrow"/>
          <w:spacing w:val="-4"/>
          <w:w w:val="105"/>
          <w:szCs w:val="22"/>
        </w:rPr>
        <w:t xml:space="preserve"> </w:t>
      </w:r>
      <w:r w:rsidRPr="004039E3">
        <w:rPr>
          <w:rFonts w:ascii="Arial Narrow" w:hAnsi="Arial Narrow"/>
          <w:w w:val="105"/>
          <w:szCs w:val="22"/>
        </w:rPr>
        <w:t>des</w:t>
      </w:r>
      <w:r w:rsidRPr="004039E3">
        <w:rPr>
          <w:rFonts w:ascii="Arial Narrow" w:hAnsi="Arial Narrow"/>
          <w:spacing w:val="-4"/>
          <w:w w:val="105"/>
          <w:szCs w:val="22"/>
        </w:rPr>
        <w:t xml:space="preserve"> </w:t>
      </w:r>
      <w:r w:rsidRPr="004039E3">
        <w:rPr>
          <w:rFonts w:ascii="Arial Narrow" w:hAnsi="Arial Narrow"/>
          <w:w w:val="105"/>
          <w:szCs w:val="22"/>
        </w:rPr>
        <w:t>réseaux</w:t>
      </w:r>
      <w:r w:rsidRPr="004039E3">
        <w:rPr>
          <w:rFonts w:ascii="Arial Narrow" w:hAnsi="Arial Narrow"/>
          <w:spacing w:val="-6"/>
          <w:w w:val="105"/>
          <w:szCs w:val="22"/>
        </w:rPr>
        <w:t xml:space="preserve"> </w:t>
      </w:r>
      <w:r w:rsidRPr="004039E3">
        <w:rPr>
          <w:rFonts w:ascii="Arial Narrow" w:hAnsi="Arial Narrow"/>
          <w:w w:val="105"/>
          <w:szCs w:val="22"/>
        </w:rPr>
        <w:t>et</w:t>
      </w:r>
      <w:r w:rsidRPr="004039E3">
        <w:rPr>
          <w:rFonts w:ascii="Arial Narrow" w:hAnsi="Arial Narrow"/>
          <w:spacing w:val="-7"/>
          <w:w w:val="105"/>
          <w:szCs w:val="22"/>
        </w:rPr>
        <w:t xml:space="preserve"> </w:t>
      </w:r>
      <w:r w:rsidRPr="004039E3">
        <w:rPr>
          <w:rFonts w:ascii="Arial Narrow" w:hAnsi="Arial Narrow"/>
          <w:w w:val="105"/>
          <w:szCs w:val="22"/>
        </w:rPr>
        <w:t>équipements.</w:t>
      </w:r>
    </w:p>
    <w:p w14:paraId="66ABD196" w14:textId="77777777" w:rsidR="00BA7522" w:rsidRPr="004039E3" w:rsidRDefault="00BA7522" w:rsidP="00BA7522">
      <w:pPr>
        <w:pStyle w:val="Corpsdetexte"/>
        <w:rPr>
          <w:rFonts w:ascii="Arial Narrow" w:hAnsi="Arial Narrow"/>
          <w:szCs w:val="22"/>
        </w:rPr>
      </w:pPr>
    </w:p>
    <w:p w14:paraId="4904F644" w14:textId="77777777" w:rsidR="00CD1679" w:rsidRPr="004039E3" w:rsidRDefault="00CD1679" w:rsidP="00CD1679">
      <w:pPr>
        <w:pStyle w:val="Corpsdetexte"/>
        <w:rPr>
          <w:rFonts w:ascii="Arial Narrow" w:hAnsi="Arial Narrow"/>
          <w:sz w:val="18"/>
        </w:rPr>
      </w:pPr>
    </w:p>
    <w:p w14:paraId="38EA2514" w14:textId="6B791FEC" w:rsidR="00D31946" w:rsidRPr="004039E3" w:rsidRDefault="00D31946" w:rsidP="002C3A99">
      <w:pPr>
        <w:pStyle w:val="Titre3"/>
        <w:rPr>
          <w:rFonts w:ascii="Arial Narrow" w:hAnsi="Arial Narrow"/>
        </w:rPr>
      </w:pPr>
      <w:bookmarkStart w:id="49" w:name="_Toc195201392"/>
      <w:bookmarkStart w:id="50" w:name="_Toc202965568"/>
      <w:r w:rsidRPr="004039E3">
        <w:rPr>
          <w:rFonts w:ascii="Arial Narrow" w:hAnsi="Arial Narrow"/>
        </w:rPr>
        <w:t>Prestations</w:t>
      </w:r>
      <w:r w:rsidRPr="004039E3">
        <w:rPr>
          <w:rFonts w:ascii="Arial Narrow" w:hAnsi="Arial Narrow"/>
          <w:spacing w:val="6"/>
        </w:rPr>
        <w:t xml:space="preserve"> </w:t>
      </w:r>
      <w:r w:rsidRPr="004039E3">
        <w:rPr>
          <w:rFonts w:ascii="Arial Narrow" w:hAnsi="Arial Narrow"/>
        </w:rPr>
        <w:t>particulières</w:t>
      </w:r>
      <w:r w:rsidRPr="004039E3">
        <w:rPr>
          <w:rFonts w:ascii="Arial Narrow" w:hAnsi="Arial Narrow"/>
          <w:spacing w:val="8"/>
        </w:rPr>
        <w:t xml:space="preserve"> </w:t>
      </w:r>
      <w:r w:rsidR="0012598A" w:rsidRPr="004039E3">
        <w:rPr>
          <w:rFonts w:ascii="Arial Narrow" w:hAnsi="Arial Narrow"/>
        </w:rPr>
        <w:t>à la Famille Technique</w:t>
      </w:r>
      <w:bookmarkEnd w:id="49"/>
      <w:bookmarkEnd w:id="50"/>
    </w:p>
    <w:p w14:paraId="099D4217" w14:textId="77777777" w:rsidR="00D31946" w:rsidRPr="004039E3" w:rsidRDefault="00D31946" w:rsidP="008B5549">
      <w:pPr>
        <w:pStyle w:val="Corpsdetexte"/>
        <w:rPr>
          <w:rFonts w:ascii="Arial Narrow" w:hAnsi="Arial Narrow"/>
          <w:b/>
          <w:bCs/>
        </w:rPr>
      </w:pPr>
      <w:r w:rsidRPr="004039E3">
        <w:rPr>
          <w:rFonts w:ascii="Arial Narrow" w:hAnsi="Arial Narrow"/>
          <w:b/>
          <w:bCs/>
          <w:spacing w:val="-1"/>
          <w:w w:val="105"/>
        </w:rPr>
        <w:t>Plomberie</w:t>
      </w:r>
      <w:r w:rsidRPr="004039E3">
        <w:rPr>
          <w:rFonts w:ascii="Arial Narrow" w:hAnsi="Arial Narrow"/>
          <w:b/>
          <w:bCs/>
          <w:spacing w:val="-13"/>
          <w:w w:val="105"/>
        </w:rPr>
        <w:t xml:space="preserve"> </w:t>
      </w:r>
      <w:r w:rsidRPr="004039E3">
        <w:rPr>
          <w:rFonts w:ascii="Arial Narrow" w:hAnsi="Arial Narrow"/>
          <w:b/>
          <w:bCs/>
          <w:w w:val="105"/>
        </w:rPr>
        <w:t>sanitaire</w:t>
      </w:r>
    </w:p>
    <w:p w14:paraId="70FD2D51" w14:textId="23A521CB" w:rsidR="00D31946" w:rsidRPr="004039E3" w:rsidRDefault="00D31946" w:rsidP="008B5549">
      <w:pPr>
        <w:pStyle w:val="Corpsdetexte"/>
        <w:rPr>
          <w:rFonts w:ascii="Arial Narrow" w:hAnsi="Arial Narrow"/>
        </w:rPr>
      </w:pPr>
      <w:r w:rsidRPr="004039E3">
        <w:rPr>
          <w:rFonts w:ascii="Arial Narrow" w:hAnsi="Arial Narrow"/>
          <w:w w:val="105"/>
        </w:rPr>
        <w:t xml:space="preserve">Le </w:t>
      </w:r>
      <w:r w:rsidR="00E467E3" w:rsidRPr="004039E3">
        <w:rPr>
          <w:rFonts w:ascii="Arial Narrow" w:hAnsi="Arial Narrow"/>
          <w:w w:val="105"/>
        </w:rPr>
        <w:t>TITULAIRE</w:t>
      </w:r>
      <w:r w:rsidRPr="004039E3">
        <w:rPr>
          <w:rFonts w:ascii="Arial Narrow" w:hAnsi="Arial Narrow"/>
          <w:w w:val="105"/>
        </w:rPr>
        <w:t xml:space="preserve"> assure l’entretien des matériels de disconnection antipollution, et établira les certificats de</w:t>
      </w:r>
      <w:r w:rsidRPr="004039E3">
        <w:rPr>
          <w:rFonts w:ascii="Arial Narrow" w:hAnsi="Arial Narrow"/>
          <w:spacing w:val="1"/>
          <w:w w:val="105"/>
        </w:rPr>
        <w:t xml:space="preserve"> </w:t>
      </w:r>
      <w:r w:rsidRPr="004039E3">
        <w:rPr>
          <w:rFonts w:ascii="Arial Narrow" w:hAnsi="Arial Narrow"/>
          <w:w w:val="105"/>
        </w:rPr>
        <w:t xml:space="preserve">conformité nécessaires pour répondre à la </w:t>
      </w:r>
      <w:r w:rsidR="00074C83" w:rsidRPr="004039E3">
        <w:rPr>
          <w:rFonts w:ascii="Arial Narrow" w:hAnsi="Arial Narrow"/>
          <w:w w:val="105"/>
        </w:rPr>
        <w:t>réglementation</w:t>
      </w:r>
      <w:r w:rsidRPr="004039E3">
        <w:rPr>
          <w:rFonts w:ascii="Arial Narrow" w:hAnsi="Arial Narrow"/>
          <w:w w:val="105"/>
        </w:rPr>
        <w:t xml:space="preserve"> ou au règlement de service de la compagnie</w:t>
      </w:r>
      <w:r w:rsidRPr="004039E3">
        <w:rPr>
          <w:rFonts w:ascii="Arial Narrow" w:hAnsi="Arial Narrow"/>
          <w:spacing w:val="1"/>
          <w:w w:val="105"/>
        </w:rPr>
        <w:t xml:space="preserve"> </w:t>
      </w:r>
      <w:r w:rsidRPr="004039E3">
        <w:rPr>
          <w:rFonts w:ascii="Arial Narrow" w:hAnsi="Arial Narrow"/>
          <w:w w:val="105"/>
        </w:rPr>
        <w:t>distributrice.</w:t>
      </w:r>
      <w:r w:rsidRPr="004039E3">
        <w:rPr>
          <w:rFonts w:ascii="Arial Narrow" w:hAnsi="Arial Narrow"/>
          <w:spacing w:val="1"/>
          <w:w w:val="105"/>
        </w:rPr>
        <w:t xml:space="preserve"> </w:t>
      </w:r>
      <w:r w:rsidRPr="004039E3">
        <w:rPr>
          <w:rFonts w:ascii="Arial Narrow" w:hAnsi="Arial Narrow"/>
          <w:w w:val="105"/>
        </w:rPr>
        <w:t xml:space="preserve">Le </w:t>
      </w:r>
      <w:r w:rsidR="00E467E3" w:rsidRPr="004039E3">
        <w:rPr>
          <w:rFonts w:ascii="Arial Narrow" w:hAnsi="Arial Narrow"/>
          <w:w w:val="105"/>
        </w:rPr>
        <w:t>TITULAIRE</w:t>
      </w:r>
      <w:r w:rsidRPr="004039E3">
        <w:rPr>
          <w:rFonts w:ascii="Arial Narrow" w:hAnsi="Arial Narrow"/>
          <w:spacing w:val="-3"/>
          <w:w w:val="105"/>
        </w:rPr>
        <w:t xml:space="preserve"> </w:t>
      </w:r>
      <w:r w:rsidRPr="004039E3">
        <w:rPr>
          <w:rFonts w:ascii="Arial Narrow" w:hAnsi="Arial Narrow"/>
          <w:w w:val="105"/>
        </w:rPr>
        <w:t>doit :</w:t>
      </w:r>
    </w:p>
    <w:p w14:paraId="3BC068C6"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szCs w:val="22"/>
        </w:rPr>
        <w:t>Le</w:t>
      </w:r>
      <w:r w:rsidRPr="004039E3">
        <w:rPr>
          <w:rFonts w:ascii="Arial Narrow" w:hAnsi="Arial Narrow"/>
          <w:spacing w:val="15"/>
          <w:szCs w:val="22"/>
        </w:rPr>
        <w:t xml:space="preserve"> </w:t>
      </w:r>
      <w:r w:rsidRPr="004039E3">
        <w:rPr>
          <w:rFonts w:ascii="Arial Narrow" w:hAnsi="Arial Narrow"/>
          <w:szCs w:val="22"/>
        </w:rPr>
        <w:t>changement</w:t>
      </w:r>
      <w:r w:rsidRPr="004039E3">
        <w:rPr>
          <w:rFonts w:ascii="Arial Narrow" w:hAnsi="Arial Narrow"/>
          <w:spacing w:val="18"/>
          <w:szCs w:val="22"/>
        </w:rPr>
        <w:t xml:space="preserve"> </w:t>
      </w:r>
      <w:r w:rsidRPr="004039E3">
        <w:rPr>
          <w:rFonts w:ascii="Arial Narrow" w:hAnsi="Arial Narrow"/>
          <w:szCs w:val="22"/>
        </w:rPr>
        <w:t>des</w:t>
      </w:r>
      <w:r w:rsidRPr="004039E3">
        <w:rPr>
          <w:rFonts w:ascii="Arial Narrow" w:hAnsi="Arial Narrow"/>
          <w:spacing w:val="19"/>
          <w:szCs w:val="22"/>
        </w:rPr>
        <w:t xml:space="preserve"> </w:t>
      </w:r>
      <w:r w:rsidRPr="004039E3">
        <w:rPr>
          <w:rFonts w:ascii="Arial Narrow" w:hAnsi="Arial Narrow"/>
          <w:szCs w:val="22"/>
        </w:rPr>
        <w:t>filtres</w:t>
      </w:r>
      <w:r w:rsidRPr="004039E3">
        <w:rPr>
          <w:rFonts w:ascii="Arial Narrow" w:hAnsi="Arial Narrow"/>
          <w:spacing w:val="17"/>
          <w:szCs w:val="22"/>
        </w:rPr>
        <w:t xml:space="preserve"> </w:t>
      </w:r>
      <w:r w:rsidRPr="004039E3">
        <w:rPr>
          <w:rFonts w:ascii="Arial Narrow" w:hAnsi="Arial Narrow"/>
          <w:szCs w:val="22"/>
        </w:rPr>
        <w:t>et</w:t>
      </w:r>
      <w:r w:rsidRPr="004039E3">
        <w:rPr>
          <w:rFonts w:ascii="Arial Narrow" w:hAnsi="Arial Narrow"/>
          <w:spacing w:val="16"/>
          <w:szCs w:val="22"/>
        </w:rPr>
        <w:t xml:space="preserve"> </w:t>
      </w:r>
      <w:r w:rsidRPr="004039E3">
        <w:rPr>
          <w:rFonts w:ascii="Arial Narrow" w:hAnsi="Arial Narrow"/>
          <w:szCs w:val="22"/>
        </w:rPr>
        <w:t>joints</w:t>
      </w:r>
      <w:r w:rsidRPr="004039E3">
        <w:rPr>
          <w:rFonts w:ascii="Arial Narrow" w:hAnsi="Arial Narrow"/>
          <w:spacing w:val="20"/>
          <w:szCs w:val="22"/>
        </w:rPr>
        <w:t xml:space="preserve"> </w:t>
      </w:r>
      <w:r w:rsidRPr="004039E3">
        <w:rPr>
          <w:rFonts w:ascii="Arial Narrow" w:hAnsi="Arial Narrow"/>
          <w:szCs w:val="22"/>
        </w:rPr>
        <w:t>de</w:t>
      </w:r>
      <w:r w:rsidRPr="004039E3">
        <w:rPr>
          <w:rFonts w:ascii="Arial Narrow" w:hAnsi="Arial Narrow"/>
          <w:spacing w:val="1"/>
          <w:szCs w:val="22"/>
        </w:rPr>
        <w:t xml:space="preserve"> </w:t>
      </w:r>
      <w:r w:rsidRPr="004039E3">
        <w:rPr>
          <w:rFonts w:ascii="Arial Narrow" w:hAnsi="Arial Narrow"/>
          <w:szCs w:val="22"/>
        </w:rPr>
        <w:t>robinetterie,</w:t>
      </w:r>
    </w:p>
    <w:p w14:paraId="5F804094"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w w:val="105"/>
          <w:szCs w:val="22"/>
        </w:rPr>
        <w:t>La</w:t>
      </w:r>
      <w:r w:rsidRPr="004039E3">
        <w:rPr>
          <w:rFonts w:ascii="Arial Narrow" w:hAnsi="Arial Narrow"/>
          <w:spacing w:val="-8"/>
          <w:w w:val="105"/>
          <w:szCs w:val="22"/>
        </w:rPr>
        <w:t xml:space="preserve"> </w:t>
      </w:r>
      <w:r w:rsidRPr="004039E3">
        <w:rPr>
          <w:rFonts w:ascii="Arial Narrow" w:hAnsi="Arial Narrow"/>
          <w:w w:val="105"/>
          <w:szCs w:val="22"/>
        </w:rPr>
        <w:t>reprise</w:t>
      </w:r>
      <w:r w:rsidRPr="004039E3">
        <w:rPr>
          <w:rFonts w:ascii="Arial Narrow" w:hAnsi="Arial Narrow"/>
          <w:spacing w:val="-6"/>
          <w:w w:val="105"/>
          <w:szCs w:val="22"/>
        </w:rPr>
        <w:t xml:space="preserve"> </w:t>
      </w:r>
      <w:r w:rsidRPr="004039E3">
        <w:rPr>
          <w:rFonts w:ascii="Arial Narrow" w:hAnsi="Arial Narrow"/>
          <w:w w:val="105"/>
          <w:szCs w:val="22"/>
        </w:rPr>
        <w:t>d’étanchéité</w:t>
      </w:r>
      <w:r w:rsidRPr="004039E3">
        <w:rPr>
          <w:rFonts w:ascii="Arial Narrow" w:hAnsi="Arial Narrow"/>
          <w:spacing w:val="-7"/>
          <w:w w:val="105"/>
          <w:szCs w:val="22"/>
        </w:rPr>
        <w:t xml:space="preserve"> </w:t>
      </w:r>
      <w:r w:rsidRPr="004039E3">
        <w:rPr>
          <w:rFonts w:ascii="Arial Narrow" w:hAnsi="Arial Narrow"/>
          <w:w w:val="105"/>
          <w:szCs w:val="22"/>
        </w:rPr>
        <w:t>sur</w:t>
      </w:r>
      <w:r w:rsidRPr="004039E3">
        <w:rPr>
          <w:rFonts w:ascii="Arial Narrow" w:hAnsi="Arial Narrow"/>
          <w:spacing w:val="-3"/>
          <w:w w:val="105"/>
          <w:szCs w:val="22"/>
        </w:rPr>
        <w:t xml:space="preserve"> </w:t>
      </w:r>
      <w:r w:rsidRPr="004039E3">
        <w:rPr>
          <w:rFonts w:ascii="Arial Narrow" w:hAnsi="Arial Narrow"/>
          <w:w w:val="105"/>
          <w:szCs w:val="22"/>
        </w:rPr>
        <w:t>les</w:t>
      </w:r>
      <w:r w:rsidRPr="004039E3">
        <w:rPr>
          <w:rFonts w:ascii="Arial Narrow" w:hAnsi="Arial Narrow"/>
          <w:spacing w:val="-7"/>
          <w:w w:val="105"/>
          <w:szCs w:val="22"/>
        </w:rPr>
        <w:t xml:space="preserve"> </w:t>
      </w:r>
      <w:r w:rsidRPr="004039E3">
        <w:rPr>
          <w:rFonts w:ascii="Arial Narrow" w:hAnsi="Arial Narrow"/>
          <w:w w:val="105"/>
          <w:szCs w:val="22"/>
        </w:rPr>
        <w:t>tuyauteries,</w:t>
      </w:r>
    </w:p>
    <w:p w14:paraId="563A6700"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spacing w:val="-1"/>
          <w:w w:val="105"/>
          <w:szCs w:val="22"/>
        </w:rPr>
        <w:t>L’équilibrage</w:t>
      </w:r>
      <w:r w:rsidRPr="004039E3">
        <w:rPr>
          <w:rFonts w:ascii="Arial Narrow" w:hAnsi="Arial Narrow"/>
          <w:spacing w:val="-5"/>
          <w:w w:val="105"/>
          <w:szCs w:val="22"/>
        </w:rPr>
        <w:t xml:space="preserve"> </w:t>
      </w:r>
      <w:r w:rsidRPr="004039E3">
        <w:rPr>
          <w:rFonts w:ascii="Arial Narrow" w:hAnsi="Arial Narrow"/>
          <w:w w:val="105"/>
          <w:szCs w:val="22"/>
        </w:rPr>
        <w:t>des</w:t>
      </w:r>
      <w:r w:rsidRPr="004039E3">
        <w:rPr>
          <w:rFonts w:ascii="Arial Narrow" w:hAnsi="Arial Narrow"/>
          <w:spacing w:val="-8"/>
          <w:w w:val="105"/>
          <w:szCs w:val="22"/>
        </w:rPr>
        <w:t xml:space="preserve"> </w:t>
      </w:r>
      <w:r w:rsidRPr="004039E3">
        <w:rPr>
          <w:rFonts w:ascii="Arial Narrow" w:hAnsi="Arial Narrow"/>
          <w:w w:val="105"/>
          <w:szCs w:val="22"/>
        </w:rPr>
        <w:t>réseaux,</w:t>
      </w:r>
    </w:p>
    <w:p w14:paraId="198E40CC"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szCs w:val="22"/>
        </w:rPr>
        <w:t>Le</w:t>
      </w:r>
      <w:r w:rsidRPr="004039E3">
        <w:rPr>
          <w:rFonts w:ascii="Arial Narrow" w:hAnsi="Arial Narrow"/>
          <w:spacing w:val="16"/>
          <w:szCs w:val="22"/>
        </w:rPr>
        <w:t xml:space="preserve"> </w:t>
      </w:r>
      <w:r w:rsidRPr="004039E3">
        <w:rPr>
          <w:rFonts w:ascii="Arial Narrow" w:hAnsi="Arial Narrow"/>
          <w:szCs w:val="22"/>
        </w:rPr>
        <w:t>débouchage</w:t>
      </w:r>
      <w:r w:rsidRPr="004039E3">
        <w:rPr>
          <w:rFonts w:ascii="Arial Narrow" w:hAnsi="Arial Narrow"/>
          <w:spacing w:val="17"/>
          <w:szCs w:val="22"/>
        </w:rPr>
        <w:t xml:space="preserve"> </w:t>
      </w:r>
      <w:r w:rsidRPr="004039E3">
        <w:rPr>
          <w:rFonts w:ascii="Arial Narrow" w:hAnsi="Arial Narrow"/>
          <w:szCs w:val="22"/>
        </w:rPr>
        <w:t>des</w:t>
      </w:r>
      <w:r w:rsidRPr="004039E3">
        <w:rPr>
          <w:rFonts w:ascii="Arial Narrow" w:hAnsi="Arial Narrow"/>
          <w:spacing w:val="21"/>
          <w:szCs w:val="22"/>
        </w:rPr>
        <w:t xml:space="preserve"> </w:t>
      </w:r>
      <w:r w:rsidRPr="004039E3">
        <w:rPr>
          <w:rFonts w:ascii="Arial Narrow" w:hAnsi="Arial Narrow"/>
          <w:szCs w:val="22"/>
        </w:rPr>
        <w:t>siphons</w:t>
      </w:r>
      <w:r w:rsidRPr="004039E3">
        <w:rPr>
          <w:rFonts w:ascii="Arial Narrow" w:hAnsi="Arial Narrow"/>
          <w:spacing w:val="21"/>
          <w:szCs w:val="22"/>
        </w:rPr>
        <w:t xml:space="preserve"> </w:t>
      </w:r>
      <w:r w:rsidRPr="004039E3">
        <w:rPr>
          <w:rFonts w:ascii="Arial Narrow" w:hAnsi="Arial Narrow"/>
          <w:szCs w:val="22"/>
        </w:rPr>
        <w:t>des</w:t>
      </w:r>
      <w:r w:rsidRPr="004039E3">
        <w:rPr>
          <w:rFonts w:ascii="Arial Narrow" w:hAnsi="Arial Narrow"/>
          <w:spacing w:val="21"/>
          <w:szCs w:val="22"/>
        </w:rPr>
        <w:t xml:space="preserve"> </w:t>
      </w:r>
      <w:r w:rsidRPr="004039E3">
        <w:rPr>
          <w:rFonts w:ascii="Arial Narrow" w:hAnsi="Arial Narrow"/>
          <w:szCs w:val="22"/>
        </w:rPr>
        <w:t>lavabos,</w:t>
      </w:r>
      <w:r w:rsidRPr="004039E3">
        <w:rPr>
          <w:rFonts w:ascii="Arial Narrow" w:hAnsi="Arial Narrow"/>
          <w:spacing w:val="18"/>
          <w:szCs w:val="22"/>
        </w:rPr>
        <w:t xml:space="preserve"> </w:t>
      </w:r>
      <w:r w:rsidRPr="004039E3">
        <w:rPr>
          <w:rFonts w:ascii="Arial Narrow" w:hAnsi="Arial Narrow"/>
          <w:szCs w:val="22"/>
        </w:rPr>
        <w:t>cuvette</w:t>
      </w:r>
      <w:r w:rsidRPr="004039E3">
        <w:rPr>
          <w:rFonts w:ascii="Arial Narrow" w:hAnsi="Arial Narrow"/>
          <w:spacing w:val="20"/>
          <w:szCs w:val="22"/>
        </w:rPr>
        <w:t xml:space="preserve"> </w:t>
      </w:r>
      <w:r w:rsidRPr="004039E3">
        <w:rPr>
          <w:rFonts w:ascii="Arial Narrow" w:hAnsi="Arial Narrow"/>
          <w:szCs w:val="22"/>
        </w:rPr>
        <w:t>WC,</w:t>
      </w:r>
      <w:r w:rsidRPr="004039E3">
        <w:rPr>
          <w:rFonts w:ascii="Arial Narrow" w:hAnsi="Arial Narrow"/>
          <w:spacing w:val="18"/>
          <w:szCs w:val="22"/>
        </w:rPr>
        <w:t xml:space="preserve"> </w:t>
      </w:r>
      <w:r w:rsidRPr="004039E3">
        <w:rPr>
          <w:rFonts w:ascii="Arial Narrow" w:hAnsi="Arial Narrow"/>
          <w:szCs w:val="22"/>
        </w:rPr>
        <w:t>siphons</w:t>
      </w:r>
      <w:r w:rsidRPr="004039E3">
        <w:rPr>
          <w:rFonts w:ascii="Arial Narrow" w:hAnsi="Arial Narrow"/>
          <w:spacing w:val="21"/>
          <w:szCs w:val="22"/>
        </w:rPr>
        <w:t xml:space="preserve"> </w:t>
      </w:r>
      <w:r w:rsidRPr="004039E3">
        <w:rPr>
          <w:rFonts w:ascii="Arial Narrow" w:hAnsi="Arial Narrow"/>
          <w:szCs w:val="22"/>
        </w:rPr>
        <w:t>de</w:t>
      </w:r>
      <w:r w:rsidRPr="004039E3">
        <w:rPr>
          <w:rFonts w:ascii="Arial Narrow" w:hAnsi="Arial Narrow"/>
          <w:spacing w:val="-14"/>
          <w:szCs w:val="22"/>
        </w:rPr>
        <w:t xml:space="preserve"> </w:t>
      </w:r>
      <w:r w:rsidRPr="004039E3">
        <w:rPr>
          <w:rFonts w:ascii="Arial Narrow" w:hAnsi="Arial Narrow"/>
          <w:szCs w:val="22"/>
        </w:rPr>
        <w:t>sol,</w:t>
      </w:r>
    </w:p>
    <w:p w14:paraId="015884C4" w14:textId="5E687966"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w w:val="105"/>
          <w:szCs w:val="22"/>
        </w:rPr>
        <w:t>Le</w:t>
      </w:r>
      <w:r w:rsidRPr="004039E3">
        <w:rPr>
          <w:rFonts w:ascii="Arial Narrow" w:hAnsi="Arial Narrow"/>
          <w:spacing w:val="-7"/>
          <w:w w:val="105"/>
          <w:szCs w:val="22"/>
        </w:rPr>
        <w:t xml:space="preserve"> </w:t>
      </w:r>
      <w:r w:rsidRPr="004039E3">
        <w:rPr>
          <w:rFonts w:ascii="Arial Narrow" w:hAnsi="Arial Narrow"/>
          <w:w w:val="105"/>
          <w:szCs w:val="22"/>
        </w:rPr>
        <w:t>suivi</w:t>
      </w:r>
      <w:r w:rsidRPr="004039E3">
        <w:rPr>
          <w:rFonts w:ascii="Arial Narrow" w:hAnsi="Arial Narrow"/>
          <w:spacing w:val="-6"/>
          <w:w w:val="105"/>
          <w:szCs w:val="22"/>
        </w:rPr>
        <w:t xml:space="preserve"> </w:t>
      </w:r>
      <w:r w:rsidRPr="004039E3">
        <w:rPr>
          <w:rFonts w:ascii="Arial Narrow" w:hAnsi="Arial Narrow"/>
          <w:w w:val="105"/>
          <w:szCs w:val="22"/>
        </w:rPr>
        <w:t>périodique</w:t>
      </w:r>
      <w:r w:rsidRPr="004039E3">
        <w:rPr>
          <w:rFonts w:ascii="Arial Narrow" w:hAnsi="Arial Narrow"/>
          <w:spacing w:val="-6"/>
          <w:w w:val="105"/>
          <w:szCs w:val="22"/>
        </w:rPr>
        <w:t xml:space="preserve"> </w:t>
      </w:r>
      <w:r w:rsidRPr="004039E3">
        <w:rPr>
          <w:rFonts w:ascii="Arial Narrow" w:hAnsi="Arial Narrow"/>
          <w:w w:val="105"/>
          <w:szCs w:val="22"/>
        </w:rPr>
        <w:t>des</w:t>
      </w:r>
      <w:r w:rsidRPr="004039E3">
        <w:rPr>
          <w:rFonts w:ascii="Arial Narrow" w:hAnsi="Arial Narrow"/>
          <w:spacing w:val="-5"/>
          <w:w w:val="105"/>
          <w:szCs w:val="22"/>
        </w:rPr>
        <w:t xml:space="preserve"> </w:t>
      </w:r>
      <w:r w:rsidRPr="004039E3">
        <w:rPr>
          <w:rFonts w:ascii="Arial Narrow" w:hAnsi="Arial Narrow"/>
          <w:w w:val="105"/>
          <w:szCs w:val="22"/>
        </w:rPr>
        <w:t>manchettes</w:t>
      </w:r>
      <w:r w:rsidRPr="004039E3">
        <w:rPr>
          <w:rFonts w:ascii="Arial Narrow" w:hAnsi="Arial Narrow"/>
          <w:spacing w:val="-4"/>
          <w:w w:val="105"/>
          <w:szCs w:val="22"/>
        </w:rPr>
        <w:t xml:space="preserve"> </w:t>
      </w:r>
      <w:r w:rsidRPr="004039E3">
        <w:rPr>
          <w:rFonts w:ascii="Arial Narrow" w:hAnsi="Arial Narrow"/>
          <w:w w:val="105"/>
          <w:szCs w:val="22"/>
        </w:rPr>
        <w:t>témoins</w:t>
      </w:r>
      <w:r w:rsidRPr="004039E3">
        <w:rPr>
          <w:rFonts w:ascii="Arial Narrow" w:hAnsi="Arial Narrow"/>
          <w:spacing w:val="-6"/>
          <w:w w:val="105"/>
          <w:szCs w:val="22"/>
        </w:rPr>
        <w:t xml:space="preserve"> </w:t>
      </w:r>
      <w:r w:rsidRPr="004039E3">
        <w:rPr>
          <w:rFonts w:ascii="Arial Narrow" w:hAnsi="Arial Narrow"/>
          <w:w w:val="105"/>
          <w:szCs w:val="22"/>
        </w:rPr>
        <w:t>(contrôle</w:t>
      </w:r>
      <w:r w:rsidRPr="004039E3">
        <w:rPr>
          <w:rFonts w:ascii="Arial Narrow" w:hAnsi="Arial Narrow"/>
          <w:spacing w:val="-5"/>
          <w:w w:val="105"/>
          <w:szCs w:val="22"/>
        </w:rPr>
        <w:t xml:space="preserve"> </w:t>
      </w:r>
      <w:r w:rsidRPr="004039E3">
        <w:rPr>
          <w:rFonts w:ascii="Arial Narrow" w:hAnsi="Arial Narrow"/>
          <w:w w:val="105"/>
          <w:szCs w:val="22"/>
        </w:rPr>
        <w:t>visuel</w:t>
      </w:r>
      <w:r w:rsidRPr="004039E3">
        <w:rPr>
          <w:rFonts w:ascii="Arial Narrow" w:hAnsi="Arial Narrow"/>
          <w:spacing w:val="-3"/>
          <w:w w:val="105"/>
          <w:szCs w:val="22"/>
        </w:rPr>
        <w:t xml:space="preserve"> </w:t>
      </w:r>
      <w:r w:rsidRPr="004039E3">
        <w:rPr>
          <w:rFonts w:ascii="Arial Narrow" w:hAnsi="Arial Narrow"/>
          <w:w w:val="105"/>
          <w:szCs w:val="22"/>
        </w:rPr>
        <w:t>annuel</w:t>
      </w:r>
      <w:r w:rsidRPr="004039E3">
        <w:rPr>
          <w:rFonts w:ascii="Arial Narrow" w:hAnsi="Arial Narrow"/>
          <w:spacing w:val="-6"/>
          <w:w w:val="105"/>
          <w:szCs w:val="22"/>
        </w:rPr>
        <w:t xml:space="preserve"> </w:t>
      </w:r>
      <w:r w:rsidRPr="004039E3">
        <w:rPr>
          <w:rFonts w:ascii="Arial Narrow" w:hAnsi="Arial Narrow"/>
          <w:w w:val="105"/>
          <w:szCs w:val="22"/>
        </w:rPr>
        <w:t>de</w:t>
      </w:r>
      <w:r w:rsidRPr="004039E3">
        <w:rPr>
          <w:rFonts w:ascii="Arial Narrow" w:hAnsi="Arial Narrow"/>
          <w:spacing w:val="-5"/>
          <w:w w:val="105"/>
          <w:szCs w:val="22"/>
        </w:rPr>
        <w:t xml:space="preserve"> </w:t>
      </w:r>
      <w:r w:rsidRPr="004039E3">
        <w:rPr>
          <w:rFonts w:ascii="Arial Narrow" w:hAnsi="Arial Narrow"/>
          <w:w w:val="105"/>
          <w:szCs w:val="22"/>
        </w:rPr>
        <w:t>l’intérieur</w:t>
      </w:r>
      <w:r w:rsidRPr="004039E3">
        <w:rPr>
          <w:rFonts w:ascii="Arial Narrow" w:hAnsi="Arial Narrow"/>
          <w:spacing w:val="-6"/>
          <w:w w:val="105"/>
          <w:szCs w:val="22"/>
        </w:rPr>
        <w:t xml:space="preserve"> </w:t>
      </w:r>
      <w:r w:rsidRPr="004039E3">
        <w:rPr>
          <w:rFonts w:ascii="Arial Narrow" w:hAnsi="Arial Narrow"/>
          <w:w w:val="105"/>
          <w:szCs w:val="22"/>
        </w:rPr>
        <w:t>des</w:t>
      </w:r>
      <w:r w:rsidR="00CD1679" w:rsidRPr="004039E3">
        <w:rPr>
          <w:rFonts w:ascii="Arial Narrow" w:hAnsi="Arial Narrow"/>
          <w:w w:val="105"/>
          <w:szCs w:val="22"/>
        </w:rPr>
        <w:t xml:space="preserve"> </w:t>
      </w:r>
      <w:r w:rsidRPr="004039E3">
        <w:rPr>
          <w:rFonts w:ascii="Arial Narrow" w:hAnsi="Arial Narrow"/>
          <w:w w:val="105"/>
          <w:szCs w:val="22"/>
        </w:rPr>
        <w:t>manchettes),</w:t>
      </w:r>
    </w:p>
    <w:p w14:paraId="3BE9FE96"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szCs w:val="22"/>
        </w:rPr>
        <w:t>Le</w:t>
      </w:r>
      <w:r w:rsidRPr="004039E3">
        <w:rPr>
          <w:rFonts w:ascii="Arial Narrow" w:hAnsi="Arial Narrow"/>
          <w:spacing w:val="16"/>
          <w:szCs w:val="22"/>
        </w:rPr>
        <w:t xml:space="preserve"> </w:t>
      </w:r>
      <w:r w:rsidRPr="004039E3">
        <w:rPr>
          <w:rFonts w:ascii="Arial Narrow" w:hAnsi="Arial Narrow"/>
          <w:szCs w:val="22"/>
        </w:rPr>
        <w:t>relevé</w:t>
      </w:r>
      <w:r w:rsidRPr="004039E3">
        <w:rPr>
          <w:rFonts w:ascii="Arial Narrow" w:hAnsi="Arial Narrow"/>
          <w:spacing w:val="17"/>
          <w:szCs w:val="22"/>
        </w:rPr>
        <w:t xml:space="preserve"> </w:t>
      </w:r>
      <w:r w:rsidRPr="004039E3">
        <w:rPr>
          <w:rFonts w:ascii="Arial Narrow" w:hAnsi="Arial Narrow"/>
          <w:szCs w:val="22"/>
        </w:rPr>
        <w:t>régulier</w:t>
      </w:r>
      <w:r w:rsidRPr="004039E3">
        <w:rPr>
          <w:rFonts w:ascii="Arial Narrow" w:hAnsi="Arial Narrow"/>
          <w:spacing w:val="18"/>
          <w:szCs w:val="22"/>
        </w:rPr>
        <w:t xml:space="preserve"> </w:t>
      </w:r>
      <w:r w:rsidRPr="004039E3">
        <w:rPr>
          <w:rFonts w:ascii="Arial Narrow" w:hAnsi="Arial Narrow"/>
          <w:szCs w:val="22"/>
        </w:rPr>
        <w:t>des</w:t>
      </w:r>
      <w:r w:rsidRPr="004039E3">
        <w:rPr>
          <w:rFonts w:ascii="Arial Narrow" w:hAnsi="Arial Narrow"/>
          <w:spacing w:val="21"/>
          <w:szCs w:val="22"/>
        </w:rPr>
        <w:t xml:space="preserve"> </w:t>
      </w:r>
      <w:r w:rsidRPr="004039E3">
        <w:rPr>
          <w:rFonts w:ascii="Arial Narrow" w:hAnsi="Arial Narrow"/>
          <w:szCs w:val="22"/>
        </w:rPr>
        <w:t>compteurs</w:t>
      </w:r>
      <w:r w:rsidRPr="004039E3">
        <w:rPr>
          <w:rFonts w:ascii="Arial Narrow" w:hAnsi="Arial Narrow"/>
          <w:spacing w:val="21"/>
          <w:szCs w:val="22"/>
        </w:rPr>
        <w:t xml:space="preserve"> </w:t>
      </w:r>
      <w:r w:rsidRPr="004039E3">
        <w:rPr>
          <w:rFonts w:ascii="Arial Narrow" w:hAnsi="Arial Narrow"/>
          <w:szCs w:val="22"/>
        </w:rPr>
        <w:t>et</w:t>
      </w:r>
      <w:r w:rsidRPr="004039E3">
        <w:rPr>
          <w:rFonts w:ascii="Arial Narrow" w:hAnsi="Arial Narrow"/>
          <w:spacing w:val="20"/>
          <w:szCs w:val="22"/>
        </w:rPr>
        <w:t xml:space="preserve"> </w:t>
      </w:r>
      <w:r w:rsidRPr="004039E3">
        <w:rPr>
          <w:rFonts w:ascii="Arial Narrow" w:hAnsi="Arial Narrow"/>
          <w:szCs w:val="22"/>
        </w:rPr>
        <w:t>la</w:t>
      </w:r>
      <w:r w:rsidRPr="004039E3">
        <w:rPr>
          <w:rFonts w:ascii="Arial Narrow" w:hAnsi="Arial Narrow"/>
          <w:spacing w:val="15"/>
          <w:szCs w:val="22"/>
        </w:rPr>
        <w:t xml:space="preserve"> </w:t>
      </w:r>
      <w:r w:rsidRPr="004039E3">
        <w:rPr>
          <w:rFonts w:ascii="Arial Narrow" w:hAnsi="Arial Narrow"/>
          <w:szCs w:val="22"/>
        </w:rPr>
        <w:t>vérification</w:t>
      </w:r>
      <w:r w:rsidRPr="004039E3">
        <w:rPr>
          <w:rFonts w:ascii="Arial Narrow" w:hAnsi="Arial Narrow"/>
          <w:spacing w:val="20"/>
          <w:szCs w:val="22"/>
        </w:rPr>
        <w:t xml:space="preserve"> </w:t>
      </w:r>
      <w:r w:rsidRPr="004039E3">
        <w:rPr>
          <w:rFonts w:ascii="Arial Narrow" w:hAnsi="Arial Narrow"/>
          <w:szCs w:val="22"/>
        </w:rPr>
        <w:t>de</w:t>
      </w:r>
      <w:r w:rsidRPr="004039E3">
        <w:rPr>
          <w:rFonts w:ascii="Arial Narrow" w:hAnsi="Arial Narrow"/>
          <w:spacing w:val="17"/>
          <w:szCs w:val="22"/>
        </w:rPr>
        <w:t xml:space="preserve"> </w:t>
      </w:r>
      <w:r w:rsidRPr="004039E3">
        <w:rPr>
          <w:rFonts w:ascii="Arial Narrow" w:hAnsi="Arial Narrow"/>
          <w:szCs w:val="22"/>
        </w:rPr>
        <w:t>leur</w:t>
      </w:r>
      <w:r w:rsidRPr="004039E3">
        <w:rPr>
          <w:rFonts w:ascii="Arial Narrow" w:hAnsi="Arial Narrow"/>
          <w:spacing w:val="18"/>
          <w:szCs w:val="22"/>
        </w:rPr>
        <w:t xml:space="preserve"> </w:t>
      </w:r>
      <w:r w:rsidRPr="004039E3">
        <w:rPr>
          <w:rFonts w:ascii="Arial Narrow" w:hAnsi="Arial Narrow"/>
          <w:szCs w:val="22"/>
        </w:rPr>
        <w:t>bon</w:t>
      </w:r>
      <w:r w:rsidRPr="004039E3">
        <w:rPr>
          <w:rFonts w:ascii="Arial Narrow" w:hAnsi="Arial Narrow"/>
          <w:spacing w:val="5"/>
          <w:szCs w:val="22"/>
        </w:rPr>
        <w:t xml:space="preserve"> </w:t>
      </w:r>
      <w:r w:rsidRPr="004039E3">
        <w:rPr>
          <w:rFonts w:ascii="Arial Narrow" w:hAnsi="Arial Narrow"/>
          <w:szCs w:val="22"/>
        </w:rPr>
        <w:t>fonctionnement,</w:t>
      </w:r>
    </w:p>
    <w:p w14:paraId="1AD8A0DB" w14:textId="77777777" w:rsidR="00D31946" w:rsidRPr="004039E3" w:rsidRDefault="00D31946" w:rsidP="00F27221">
      <w:pPr>
        <w:pStyle w:val="Corpsdetexte"/>
        <w:numPr>
          <w:ilvl w:val="0"/>
          <w:numId w:val="11"/>
        </w:numPr>
        <w:rPr>
          <w:rFonts w:ascii="Arial Narrow" w:hAnsi="Arial Narrow"/>
          <w:szCs w:val="22"/>
        </w:rPr>
      </w:pPr>
      <w:r w:rsidRPr="004039E3">
        <w:rPr>
          <w:rFonts w:ascii="Arial Narrow" w:hAnsi="Arial Narrow"/>
          <w:szCs w:val="22"/>
        </w:rPr>
        <w:t>La</w:t>
      </w:r>
      <w:r w:rsidRPr="004039E3">
        <w:rPr>
          <w:rFonts w:ascii="Arial Narrow" w:hAnsi="Arial Narrow"/>
          <w:spacing w:val="-1"/>
          <w:szCs w:val="22"/>
        </w:rPr>
        <w:t xml:space="preserve"> </w:t>
      </w:r>
      <w:r w:rsidRPr="004039E3">
        <w:rPr>
          <w:rFonts w:ascii="Arial Narrow" w:hAnsi="Arial Narrow"/>
          <w:szCs w:val="22"/>
        </w:rPr>
        <w:t>surveillance</w:t>
      </w:r>
      <w:r w:rsidRPr="004039E3">
        <w:rPr>
          <w:rFonts w:ascii="Arial Narrow" w:hAnsi="Arial Narrow"/>
          <w:spacing w:val="-3"/>
          <w:szCs w:val="22"/>
        </w:rPr>
        <w:t xml:space="preserve"> </w:t>
      </w:r>
      <w:r w:rsidRPr="004039E3">
        <w:rPr>
          <w:rFonts w:ascii="Arial Narrow" w:hAnsi="Arial Narrow"/>
          <w:szCs w:val="22"/>
        </w:rPr>
        <w:t>des</w:t>
      </w:r>
      <w:r w:rsidRPr="004039E3">
        <w:rPr>
          <w:rFonts w:ascii="Arial Narrow" w:hAnsi="Arial Narrow"/>
          <w:spacing w:val="2"/>
          <w:szCs w:val="22"/>
        </w:rPr>
        <w:t xml:space="preserve"> </w:t>
      </w:r>
      <w:r w:rsidRPr="004039E3">
        <w:rPr>
          <w:rFonts w:ascii="Arial Narrow" w:hAnsi="Arial Narrow"/>
          <w:szCs w:val="22"/>
        </w:rPr>
        <w:t>installations</w:t>
      </w:r>
      <w:r w:rsidRPr="004039E3">
        <w:rPr>
          <w:rFonts w:ascii="Arial Narrow" w:hAnsi="Arial Narrow"/>
          <w:spacing w:val="3"/>
          <w:szCs w:val="22"/>
        </w:rPr>
        <w:t xml:space="preserve"> </w:t>
      </w:r>
      <w:r w:rsidRPr="004039E3">
        <w:rPr>
          <w:rFonts w:ascii="Arial Narrow" w:hAnsi="Arial Narrow"/>
          <w:szCs w:val="22"/>
        </w:rPr>
        <w:t>pour détecter</w:t>
      </w:r>
      <w:r w:rsidRPr="004039E3">
        <w:rPr>
          <w:rFonts w:ascii="Arial Narrow" w:hAnsi="Arial Narrow"/>
          <w:spacing w:val="4"/>
          <w:szCs w:val="22"/>
        </w:rPr>
        <w:t xml:space="preserve"> </w:t>
      </w:r>
      <w:r w:rsidRPr="004039E3">
        <w:rPr>
          <w:rFonts w:ascii="Arial Narrow" w:hAnsi="Arial Narrow"/>
          <w:szCs w:val="22"/>
        </w:rPr>
        <w:t>toute</w:t>
      </w:r>
      <w:r w:rsidRPr="004039E3">
        <w:rPr>
          <w:rFonts w:ascii="Arial Narrow" w:hAnsi="Arial Narrow"/>
          <w:spacing w:val="6"/>
          <w:szCs w:val="22"/>
        </w:rPr>
        <w:t xml:space="preserve"> </w:t>
      </w:r>
      <w:r w:rsidRPr="004039E3">
        <w:rPr>
          <w:rFonts w:ascii="Arial Narrow" w:hAnsi="Arial Narrow"/>
          <w:szCs w:val="22"/>
        </w:rPr>
        <w:t>fuite,</w:t>
      </w:r>
      <w:r w:rsidRPr="004039E3">
        <w:rPr>
          <w:rFonts w:ascii="Arial Narrow" w:hAnsi="Arial Narrow"/>
          <w:spacing w:val="-1"/>
          <w:szCs w:val="22"/>
        </w:rPr>
        <w:t xml:space="preserve"> </w:t>
      </w:r>
      <w:r w:rsidRPr="004039E3">
        <w:rPr>
          <w:rFonts w:ascii="Arial Narrow" w:hAnsi="Arial Narrow"/>
          <w:szCs w:val="22"/>
        </w:rPr>
        <w:t>y</w:t>
      </w:r>
      <w:r w:rsidRPr="004039E3">
        <w:rPr>
          <w:rFonts w:ascii="Arial Narrow" w:hAnsi="Arial Narrow"/>
          <w:spacing w:val="4"/>
          <w:szCs w:val="22"/>
        </w:rPr>
        <w:t xml:space="preserve"> </w:t>
      </w:r>
      <w:r w:rsidRPr="004039E3">
        <w:rPr>
          <w:rFonts w:ascii="Arial Narrow" w:hAnsi="Arial Narrow"/>
          <w:szCs w:val="22"/>
        </w:rPr>
        <w:t>compris</w:t>
      </w:r>
      <w:r w:rsidRPr="004039E3">
        <w:rPr>
          <w:rFonts w:ascii="Arial Narrow" w:hAnsi="Arial Narrow"/>
          <w:spacing w:val="-1"/>
          <w:szCs w:val="22"/>
        </w:rPr>
        <w:t xml:space="preserve"> </w:t>
      </w:r>
      <w:r w:rsidRPr="004039E3">
        <w:rPr>
          <w:rFonts w:ascii="Arial Narrow" w:hAnsi="Arial Narrow"/>
          <w:szCs w:val="22"/>
        </w:rPr>
        <w:t>les</w:t>
      </w:r>
      <w:r w:rsidRPr="004039E3">
        <w:rPr>
          <w:rFonts w:ascii="Arial Narrow" w:hAnsi="Arial Narrow"/>
          <w:spacing w:val="7"/>
          <w:szCs w:val="22"/>
        </w:rPr>
        <w:t xml:space="preserve"> </w:t>
      </w:r>
      <w:r w:rsidRPr="004039E3">
        <w:rPr>
          <w:rFonts w:ascii="Arial Narrow" w:hAnsi="Arial Narrow"/>
          <w:szCs w:val="22"/>
        </w:rPr>
        <w:t>défauts</w:t>
      </w:r>
      <w:r w:rsidRPr="004039E3">
        <w:rPr>
          <w:rFonts w:ascii="Arial Narrow" w:hAnsi="Arial Narrow"/>
          <w:spacing w:val="2"/>
          <w:szCs w:val="22"/>
        </w:rPr>
        <w:t xml:space="preserve"> </w:t>
      </w:r>
      <w:r w:rsidRPr="004039E3">
        <w:rPr>
          <w:rFonts w:ascii="Arial Narrow" w:hAnsi="Arial Narrow"/>
          <w:szCs w:val="22"/>
        </w:rPr>
        <w:t>sur</w:t>
      </w:r>
      <w:r w:rsidRPr="004039E3">
        <w:rPr>
          <w:rFonts w:ascii="Arial Narrow" w:hAnsi="Arial Narrow"/>
          <w:spacing w:val="4"/>
          <w:szCs w:val="22"/>
        </w:rPr>
        <w:t xml:space="preserve"> </w:t>
      </w:r>
      <w:r w:rsidRPr="004039E3">
        <w:rPr>
          <w:rFonts w:ascii="Arial Narrow" w:hAnsi="Arial Narrow"/>
          <w:szCs w:val="22"/>
        </w:rPr>
        <w:t>les</w:t>
      </w:r>
      <w:r w:rsidRPr="004039E3">
        <w:rPr>
          <w:rFonts w:ascii="Arial Narrow" w:hAnsi="Arial Narrow"/>
          <w:spacing w:val="-1"/>
          <w:szCs w:val="22"/>
        </w:rPr>
        <w:t xml:space="preserve"> </w:t>
      </w:r>
      <w:r w:rsidRPr="004039E3">
        <w:rPr>
          <w:rFonts w:ascii="Arial Narrow" w:hAnsi="Arial Narrow"/>
          <w:szCs w:val="22"/>
        </w:rPr>
        <w:t>groupes</w:t>
      </w:r>
      <w:r w:rsidRPr="004039E3">
        <w:rPr>
          <w:rFonts w:ascii="Arial Narrow" w:hAnsi="Arial Narrow"/>
          <w:spacing w:val="-1"/>
          <w:szCs w:val="22"/>
        </w:rPr>
        <w:t xml:space="preserve"> </w:t>
      </w:r>
      <w:r w:rsidRPr="004039E3">
        <w:rPr>
          <w:rFonts w:ascii="Arial Narrow" w:hAnsi="Arial Narrow"/>
          <w:szCs w:val="22"/>
        </w:rPr>
        <w:t>de</w:t>
      </w:r>
      <w:r w:rsidRPr="004039E3">
        <w:rPr>
          <w:rFonts w:ascii="Arial Narrow" w:hAnsi="Arial Narrow"/>
          <w:spacing w:val="-2"/>
          <w:szCs w:val="22"/>
        </w:rPr>
        <w:t xml:space="preserve"> </w:t>
      </w:r>
      <w:r w:rsidRPr="004039E3">
        <w:rPr>
          <w:rFonts w:ascii="Arial Narrow" w:hAnsi="Arial Narrow"/>
          <w:szCs w:val="22"/>
        </w:rPr>
        <w:t>sécurité</w:t>
      </w:r>
      <w:r w:rsidRPr="004039E3">
        <w:rPr>
          <w:rFonts w:ascii="Arial Narrow" w:hAnsi="Arial Narrow"/>
          <w:spacing w:val="1"/>
          <w:szCs w:val="22"/>
        </w:rPr>
        <w:t xml:space="preserve"> </w:t>
      </w:r>
      <w:r w:rsidRPr="004039E3">
        <w:rPr>
          <w:rFonts w:ascii="Arial Narrow" w:hAnsi="Arial Narrow"/>
          <w:szCs w:val="22"/>
        </w:rPr>
        <w:t>des</w:t>
      </w:r>
      <w:r w:rsidRPr="004039E3">
        <w:rPr>
          <w:rFonts w:ascii="Arial Narrow" w:hAnsi="Arial Narrow"/>
          <w:spacing w:val="6"/>
          <w:szCs w:val="22"/>
        </w:rPr>
        <w:t xml:space="preserve"> </w:t>
      </w:r>
      <w:r w:rsidRPr="004039E3">
        <w:rPr>
          <w:rFonts w:ascii="Arial Narrow" w:hAnsi="Arial Narrow"/>
          <w:szCs w:val="22"/>
        </w:rPr>
        <w:t>équipements</w:t>
      </w:r>
      <w:r w:rsidRPr="004039E3">
        <w:rPr>
          <w:rFonts w:ascii="Arial Narrow" w:hAnsi="Arial Narrow"/>
          <w:spacing w:val="9"/>
          <w:szCs w:val="22"/>
        </w:rPr>
        <w:t xml:space="preserve"> </w:t>
      </w:r>
      <w:r w:rsidRPr="004039E3">
        <w:rPr>
          <w:rFonts w:ascii="Arial Narrow" w:hAnsi="Arial Narrow"/>
          <w:szCs w:val="22"/>
        </w:rPr>
        <w:t>de</w:t>
      </w:r>
      <w:r w:rsidRPr="004039E3">
        <w:rPr>
          <w:rFonts w:ascii="Arial Narrow" w:hAnsi="Arial Narrow"/>
          <w:spacing w:val="5"/>
          <w:szCs w:val="22"/>
        </w:rPr>
        <w:t xml:space="preserve"> </w:t>
      </w:r>
      <w:r w:rsidRPr="004039E3">
        <w:rPr>
          <w:rFonts w:ascii="Arial Narrow" w:hAnsi="Arial Narrow"/>
          <w:szCs w:val="22"/>
        </w:rPr>
        <w:t>production</w:t>
      </w:r>
      <w:r w:rsidRPr="004039E3">
        <w:rPr>
          <w:rFonts w:ascii="Arial Narrow" w:hAnsi="Arial Narrow"/>
          <w:spacing w:val="10"/>
          <w:szCs w:val="22"/>
        </w:rPr>
        <w:t xml:space="preserve"> </w:t>
      </w:r>
      <w:r w:rsidRPr="004039E3">
        <w:rPr>
          <w:rFonts w:ascii="Arial Narrow" w:hAnsi="Arial Narrow"/>
          <w:szCs w:val="22"/>
        </w:rPr>
        <w:t>d’eau</w:t>
      </w:r>
      <w:r w:rsidRPr="004039E3">
        <w:rPr>
          <w:rFonts w:ascii="Arial Narrow" w:hAnsi="Arial Narrow"/>
          <w:spacing w:val="8"/>
          <w:szCs w:val="22"/>
        </w:rPr>
        <w:t xml:space="preserve"> </w:t>
      </w:r>
      <w:r w:rsidRPr="004039E3">
        <w:rPr>
          <w:rFonts w:ascii="Arial Narrow" w:hAnsi="Arial Narrow"/>
          <w:szCs w:val="22"/>
        </w:rPr>
        <w:t>chaude</w:t>
      </w:r>
      <w:r w:rsidRPr="004039E3">
        <w:rPr>
          <w:rFonts w:ascii="Arial Narrow" w:hAnsi="Arial Narrow"/>
          <w:spacing w:val="5"/>
          <w:szCs w:val="22"/>
        </w:rPr>
        <w:t xml:space="preserve"> </w:t>
      </w:r>
      <w:r w:rsidRPr="004039E3">
        <w:rPr>
          <w:rFonts w:ascii="Arial Narrow" w:hAnsi="Arial Narrow"/>
          <w:szCs w:val="22"/>
        </w:rPr>
        <w:t>et</w:t>
      </w:r>
      <w:r w:rsidRPr="004039E3">
        <w:rPr>
          <w:rFonts w:ascii="Arial Narrow" w:hAnsi="Arial Narrow"/>
          <w:spacing w:val="10"/>
          <w:szCs w:val="22"/>
        </w:rPr>
        <w:t xml:space="preserve"> </w:t>
      </w:r>
      <w:r w:rsidRPr="004039E3">
        <w:rPr>
          <w:rFonts w:ascii="Arial Narrow" w:hAnsi="Arial Narrow"/>
          <w:szCs w:val="22"/>
        </w:rPr>
        <w:t>y</w:t>
      </w:r>
      <w:r w:rsidRPr="004039E3">
        <w:rPr>
          <w:rFonts w:ascii="Arial Narrow" w:hAnsi="Arial Narrow"/>
          <w:spacing w:val="7"/>
          <w:szCs w:val="22"/>
        </w:rPr>
        <w:t xml:space="preserve"> </w:t>
      </w:r>
      <w:r w:rsidRPr="004039E3">
        <w:rPr>
          <w:rFonts w:ascii="Arial Narrow" w:hAnsi="Arial Narrow"/>
          <w:szCs w:val="22"/>
        </w:rPr>
        <w:t>compris</w:t>
      </w:r>
      <w:r w:rsidRPr="004039E3">
        <w:rPr>
          <w:rFonts w:ascii="Arial Narrow" w:hAnsi="Arial Narrow"/>
          <w:spacing w:val="8"/>
          <w:szCs w:val="22"/>
        </w:rPr>
        <w:t xml:space="preserve"> </w:t>
      </w:r>
      <w:r w:rsidRPr="004039E3">
        <w:rPr>
          <w:rFonts w:ascii="Arial Narrow" w:hAnsi="Arial Narrow"/>
          <w:szCs w:val="22"/>
        </w:rPr>
        <w:t>les</w:t>
      </w:r>
      <w:r w:rsidRPr="004039E3">
        <w:rPr>
          <w:rFonts w:ascii="Arial Narrow" w:hAnsi="Arial Narrow"/>
          <w:spacing w:val="7"/>
          <w:szCs w:val="22"/>
        </w:rPr>
        <w:t xml:space="preserve"> </w:t>
      </w:r>
      <w:r w:rsidRPr="004039E3">
        <w:rPr>
          <w:rFonts w:ascii="Arial Narrow" w:hAnsi="Arial Narrow"/>
          <w:szCs w:val="22"/>
        </w:rPr>
        <w:t>installations</w:t>
      </w:r>
      <w:r w:rsidRPr="004039E3">
        <w:rPr>
          <w:rFonts w:ascii="Arial Narrow" w:hAnsi="Arial Narrow"/>
          <w:spacing w:val="-21"/>
          <w:szCs w:val="22"/>
        </w:rPr>
        <w:t xml:space="preserve"> </w:t>
      </w:r>
      <w:r w:rsidRPr="004039E3">
        <w:rPr>
          <w:rFonts w:ascii="Arial Narrow" w:hAnsi="Arial Narrow"/>
          <w:szCs w:val="22"/>
        </w:rPr>
        <w:t>d’arrosage.</w:t>
      </w:r>
    </w:p>
    <w:p w14:paraId="039FA0C4" w14:textId="77777777" w:rsidR="00D31946" w:rsidRPr="004039E3" w:rsidRDefault="00D31946" w:rsidP="008B5549">
      <w:pPr>
        <w:pStyle w:val="Corpsdetexte"/>
        <w:rPr>
          <w:rFonts w:ascii="Arial Narrow" w:hAnsi="Arial Narrow"/>
          <w:sz w:val="19"/>
        </w:rPr>
      </w:pPr>
    </w:p>
    <w:p w14:paraId="1DE74351" w14:textId="6B02FA67" w:rsidR="00D31946" w:rsidRPr="004039E3" w:rsidRDefault="00D31946" w:rsidP="008B5549">
      <w:pPr>
        <w:pStyle w:val="Corpsdetexte"/>
        <w:rPr>
          <w:rFonts w:ascii="Arial Narrow" w:hAnsi="Arial Narrow"/>
        </w:rPr>
      </w:pPr>
      <w:r w:rsidRPr="004039E3">
        <w:rPr>
          <w:rFonts w:ascii="Arial Narrow" w:hAnsi="Arial Narrow"/>
          <w:w w:val="105"/>
        </w:rPr>
        <w:t xml:space="preserve">Le </w:t>
      </w:r>
      <w:r w:rsidR="00E467E3" w:rsidRPr="004039E3">
        <w:rPr>
          <w:rFonts w:ascii="Arial Narrow" w:hAnsi="Arial Narrow"/>
          <w:w w:val="105"/>
        </w:rPr>
        <w:t>TITULAIRE</w:t>
      </w:r>
      <w:r w:rsidRPr="004039E3">
        <w:rPr>
          <w:rFonts w:ascii="Arial Narrow" w:hAnsi="Arial Narrow"/>
          <w:w w:val="105"/>
        </w:rPr>
        <w:t xml:space="preserve"> réalise un réglage périodique des chasses d’eau sanitaire de manière à éviter toute dérive des</w:t>
      </w:r>
      <w:r w:rsidRPr="004039E3">
        <w:rPr>
          <w:rFonts w:ascii="Arial Narrow" w:hAnsi="Arial Narrow"/>
          <w:spacing w:val="1"/>
          <w:w w:val="105"/>
        </w:rPr>
        <w:t xml:space="preserve"> </w:t>
      </w:r>
      <w:r w:rsidRPr="004039E3">
        <w:rPr>
          <w:rFonts w:ascii="Arial Narrow" w:hAnsi="Arial Narrow"/>
          <w:w w:val="105"/>
        </w:rPr>
        <w:t>consommations. Cette intervention</w:t>
      </w:r>
      <w:r w:rsidRPr="004039E3">
        <w:rPr>
          <w:rFonts w:ascii="Arial Narrow" w:hAnsi="Arial Narrow"/>
          <w:spacing w:val="-1"/>
          <w:w w:val="105"/>
        </w:rPr>
        <w:t xml:space="preserve"> </w:t>
      </w:r>
      <w:r w:rsidRPr="004039E3">
        <w:rPr>
          <w:rFonts w:ascii="Arial Narrow" w:hAnsi="Arial Narrow"/>
          <w:w w:val="105"/>
        </w:rPr>
        <w:t xml:space="preserve">est </w:t>
      </w:r>
      <w:r w:rsidR="008B5549" w:rsidRPr="004039E3">
        <w:rPr>
          <w:rFonts w:ascii="Arial Narrow" w:hAnsi="Arial Narrow"/>
          <w:w w:val="105"/>
        </w:rPr>
        <w:t>au</w:t>
      </w:r>
      <w:r w:rsidR="008B5549" w:rsidRPr="004039E3">
        <w:rPr>
          <w:rFonts w:ascii="Arial Narrow" w:hAnsi="Arial Narrow"/>
          <w:spacing w:val="-1"/>
          <w:w w:val="105"/>
        </w:rPr>
        <w:t xml:space="preserve"> </w:t>
      </w:r>
      <w:r w:rsidR="008B5549" w:rsidRPr="004039E3">
        <w:rPr>
          <w:rFonts w:ascii="Arial Narrow" w:hAnsi="Arial Narrow"/>
          <w:w w:val="105"/>
        </w:rPr>
        <w:t>minimum</w:t>
      </w:r>
      <w:r w:rsidR="008B5549" w:rsidRPr="004039E3">
        <w:rPr>
          <w:rFonts w:ascii="Arial Narrow" w:hAnsi="Arial Narrow"/>
          <w:spacing w:val="-1"/>
          <w:w w:val="105"/>
        </w:rPr>
        <w:t xml:space="preserve"> </w:t>
      </w:r>
      <w:r w:rsidR="008B5549" w:rsidRPr="004039E3">
        <w:rPr>
          <w:rFonts w:ascii="Arial Narrow" w:hAnsi="Arial Narrow"/>
          <w:w w:val="105"/>
        </w:rPr>
        <w:t>semestriel</w:t>
      </w:r>
      <w:r w:rsidRPr="004039E3">
        <w:rPr>
          <w:rFonts w:ascii="Arial Narrow" w:hAnsi="Arial Narrow"/>
          <w:w w:val="105"/>
        </w:rPr>
        <w:t>.</w:t>
      </w:r>
    </w:p>
    <w:p w14:paraId="4C0E322C" w14:textId="686B7EA5" w:rsidR="00D31946" w:rsidRPr="004039E3" w:rsidRDefault="00D31946" w:rsidP="008B5549">
      <w:pPr>
        <w:pStyle w:val="Corpsdetexte"/>
        <w:rPr>
          <w:rFonts w:ascii="Arial Narrow" w:hAnsi="Arial Narrow"/>
          <w:w w:val="105"/>
        </w:rPr>
      </w:pPr>
      <w:r w:rsidRPr="004039E3">
        <w:rPr>
          <w:rFonts w:ascii="Arial Narrow" w:hAnsi="Arial Narrow"/>
          <w:w w:val="105"/>
        </w:rPr>
        <w:t>Le</w:t>
      </w:r>
      <w:r w:rsidRPr="004039E3">
        <w:rPr>
          <w:rFonts w:ascii="Arial Narrow" w:hAnsi="Arial Narrow"/>
          <w:spacing w:val="1"/>
          <w:w w:val="105"/>
        </w:rPr>
        <w:t xml:space="preserve"> </w:t>
      </w:r>
      <w:r w:rsidR="00E467E3" w:rsidRPr="004039E3">
        <w:rPr>
          <w:rFonts w:ascii="Arial Narrow" w:hAnsi="Arial Narrow"/>
          <w:w w:val="105"/>
        </w:rPr>
        <w:t>TITULAIRE</w:t>
      </w:r>
      <w:r w:rsidRPr="004039E3">
        <w:rPr>
          <w:rFonts w:ascii="Arial Narrow" w:hAnsi="Arial Narrow"/>
          <w:spacing w:val="1"/>
          <w:w w:val="105"/>
        </w:rPr>
        <w:t xml:space="preserve"> </w:t>
      </w:r>
      <w:r w:rsidRPr="004039E3">
        <w:rPr>
          <w:rFonts w:ascii="Arial Narrow" w:hAnsi="Arial Narrow"/>
          <w:w w:val="105"/>
        </w:rPr>
        <w:t>doit</w:t>
      </w:r>
      <w:r w:rsidRPr="004039E3">
        <w:rPr>
          <w:rFonts w:ascii="Arial Narrow" w:hAnsi="Arial Narrow"/>
          <w:spacing w:val="1"/>
          <w:w w:val="105"/>
        </w:rPr>
        <w:t xml:space="preserve"> </w:t>
      </w:r>
      <w:r w:rsidRPr="004039E3">
        <w:rPr>
          <w:rFonts w:ascii="Arial Narrow" w:hAnsi="Arial Narrow"/>
          <w:w w:val="105"/>
        </w:rPr>
        <w:t>manœuvrer</w:t>
      </w:r>
      <w:r w:rsidRPr="004039E3">
        <w:rPr>
          <w:rFonts w:ascii="Arial Narrow" w:hAnsi="Arial Narrow"/>
          <w:spacing w:val="1"/>
          <w:w w:val="105"/>
        </w:rPr>
        <w:t xml:space="preserve"> </w:t>
      </w:r>
      <w:r w:rsidRPr="004039E3">
        <w:rPr>
          <w:rFonts w:ascii="Arial Narrow" w:hAnsi="Arial Narrow"/>
          <w:w w:val="105"/>
        </w:rPr>
        <w:t>toutes</w:t>
      </w:r>
      <w:r w:rsidRPr="004039E3">
        <w:rPr>
          <w:rFonts w:ascii="Arial Narrow" w:hAnsi="Arial Narrow"/>
          <w:spacing w:val="1"/>
          <w:w w:val="105"/>
        </w:rPr>
        <w:t xml:space="preserve"> </w:t>
      </w:r>
      <w:r w:rsidRPr="004039E3">
        <w:rPr>
          <w:rFonts w:ascii="Arial Narrow" w:hAnsi="Arial Narrow"/>
          <w:w w:val="105"/>
        </w:rPr>
        <w:t>les</w:t>
      </w:r>
      <w:r w:rsidRPr="004039E3">
        <w:rPr>
          <w:rFonts w:ascii="Arial Narrow" w:hAnsi="Arial Narrow"/>
          <w:spacing w:val="1"/>
          <w:w w:val="105"/>
        </w:rPr>
        <w:t xml:space="preserve"> </w:t>
      </w:r>
      <w:r w:rsidRPr="004039E3">
        <w:rPr>
          <w:rFonts w:ascii="Arial Narrow" w:hAnsi="Arial Narrow"/>
          <w:w w:val="105"/>
        </w:rPr>
        <w:t>vannes</w:t>
      </w:r>
      <w:r w:rsidRPr="004039E3">
        <w:rPr>
          <w:rFonts w:ascii="Arial Narrow" w:hAnsi="Arial Narrow"/>
          <w:spacing w:val="1"/>
          <w:w w:val="105"/>
        </w:rPr>
        <w:t xml:space="preserve"> </w:t>
      </w:r>
      <w:r w:rsidRPr="004039E3">
        <w:rPr>
          <w:rFonts w:ascii="Arial Narrow" w:hAnsi="Arial Narrow"/>
          <w:w w:val="105"/>
        </w:rPr>
        <w:t>au</w:t>
      </w:r>
      <w:r w:rsidRPr="004039E3">
        <w:rPr>
          <w:rFonts w:ascii="Arial Narrow" w:hAnsi="Arial Narrow"/>
          <w:spacing w:val="1"/>
          <w:w w:val="105"/>
        </w:rPr>
        <w:t xml:space="preserve"> </w:t>
      </w:r>
      <w:r w:rsidRPr="004039E3">
        <w:rPr>
          <w:rFonts w:ascii="Arial Narrow" w:hAnsi="Arial Narrow"/>
          <w:w w:val="105"/>
        </w:rPr>
        <w:t>moins</w:t>
      </w:r>
      <w:r w:rsidRPr="004039E3">
        <w:rPr>
          <w:rFonts w:ascii="Arial Narrow" w:hAnsi="Arial Narrow"/>
          <w:spacing w:val="1"/>
          <w:w w:val="105"/>
        </w:rPr>
        <w:t xml:space="preserve"> </w:t>
      </w:r>
      <w:r w:rsidRPr="004039E3">
        <w:rPr>
          <w:rFonts w:ascii="Arial Narrow" w:hAnsi="Arial Narrow"/>
          <w:w w:val="105"/>
        </w:rPr>
        <w:t>une</w:t>
      </w:r>
      <w:r w:rsidRPr="004039E3">
        <w:rPr>
          <w:rFonts w:ascii="Arial Narrow" w:hAnsi="Arial Narrow"/>
          <w:spacing w:val="1"/>
          <w:w w:val="105"/>
        </w:rPr>
        <w:t xml:space="preserve"> </w:t>
      </w:r>
      <w:r w:rsidRPr="004039E3">
        <w:rPr>
          <w:rFonts w:ascii="Arial Narrow" w:hAnsi="Arial Narrow"/>
          <w:w w:val="105"/>
        </w:rPr>
        <w:t>fois</w:t>
      </w:r>
      <w:r w:rsidRPr="004039E3">
        <w:rPr>
          <w:rFonts w:ascii="Arial Narrow" w:hAnsi="Arial Narrow"/>
          <w:spacing w:val="1"/>
          <w:w w:val="105"/>
        </w:rPr>
        <w:t xml:space="preserve"> </w:t>
      </w:r>
      <w:r w:rsidRPr="004039E3">
        <w:rPr>
          <w:rFonts w:ascii="Arial Narrow" w:hAnsi="Arial Narrow"/>
          <w:w w:val="105"/>
        </w:rPr>
        <w:t>par</w:t>
      </w:r>
      <w:r w:rsidRPr="004039E3">
        <w:rPr>
          <w:rFonts w:ascii="Arial Narrow" w:hAnsi="Arial Narrow"/>
          <w:spacing w:val="1"/>
          <w:w w:val="105"/>
        </w:rPr>
        <w:t xml:space="preserve"> </w:t>
      </w:r>
      <w:r w:rsidRPr="004039E3">
        <w:rPr>
          <w:rFonts w:ascii="Arial Narrow" w:hAnsi="Arial Narrow"/>
          <w:w w:val="105"/>
        </w:rPr>
        <w:t>an</w:t>
      </w:r>
      <w:r w:rsidRPr="004039E3">
        <w:rPr>
          <w:rFonts w:ascii="Arial Narrow" w:hAnsi="Arial Narrow"/>
          <w:spacing w:val="1"/>
          <w:w w:val="105"/>
        </w:rPr>
        <w:t xml:space="preserve"> </w:t>
      </w:r>
      <w:r w:rsidRPr="004039E3">
        <w:rPr>
          <w:rFonts w:ascii="Arial Narrow" w:hAnsi="Arial Narrow"/>
          <w:w w:val="105"/>
        </w:rPr>
        <w:t>et</w:t>
      </w:r>
      <w:r w:rsidRPr="004039E3">
        <w:rPr>
          <w:rFonts w:ascii="Arial Narrow" w:hAnsi="Arial Narrow"/>
          <w:spacing w:val="1"/>
          <w:w w:val="105"/>
        </w:rPr>
        <w:t xml:space="preserve"> </w:t>
      </w:r>
      <w:r w:rsidRPr="004039E3">
        <w:rPr>
          <w:rFonts w:ascii="Arial Narrow" w:hAnsi="Arial Narrow"/>
          <w:w w:val="105"/>
        </w:rPr>
        <w:t>s’assurer</w:t>
      </w:r>
      <w:r w:rsidRPr="004039E3">
        <w:rPr>
          <w:rFonts w:ascii="Arial Narrow" w:hAnsi="Arial Narrow"/>
          <w:spacing w:val="1"/>
          <w:w w:val="105"/>
        </w:rPr>
        <w:t xml:space="preserve"> </w:t>
      </w:r>
      <w:r w:rsidRPr="004039E3">
        <w:rPr>
          <w:rFonts w:ascii="Arial Narrow" w:hAnsi="Arial Narrow"/>
          <w:w w:val="105"/>
        </w:rPr>
        <w:t>de</w:t>
      </w:r>
      <w:r w:rsidRPr="004039E3">
        <w:rPr>
          <w:rFonts w:ascii="Arial Narrow" w:hAnsi="Arial Narrow"/>
          <w:spacing w:val="1"/>
          <w:w w:val="105"/>
        </w:rPr>
        <w:t xml:space="preserve"> </w:t>
      </w:r>
      <w:r w:rsidRPr="004039E3">
        <w:rPr>
          <w:rFonts w:ascii="Arial Narrow" w:hAnsi="Arial Narrow"/>
          <w:w w:val="105"/>
        </w:rPr>
        <w:t>leur</w:t>
      </w:r>
      <w:r w:rsidRPr="004039E3">
        <w:rPr>
          <w:rFonts w:ascii="Arial Narrow" w:hAnsi="Arial Narrow"/>
          <w:spacing w:val="1"/>
          <w:w w:val="105"/>
        </w:rPr>
        <w:t xml:space="preserve"> </w:t>
      </w:r>
      <w:r w:rsidRPr="004039E3">
        <w:rPr>
          <w:rFonts w:ascii="Arial Narrow" w:hAnsi="Arial Narrow"/>
          <w:w w:val="105"/>
        </w:rPr>
        <w:t>bon</w:t>
      </w:r>
      <w:r w:rsidRPr="004039E3">
        <w:rPr>
          <w:rFonts w:ascii="Arial Narrow" w:hAnsi="Arial Narrow"/>
          <w:spacing w:val="1"/>
          <w:w w:val="105"/>
        </w:rPr>
        <w:t xml:space="preserve"> </w:t>
      </w:r>
      <w:r w:rsidRPr="004039E3">
        <w:rPr>
          <w:rFonts w:ascii="Arial Narrow" w:hAnsi="Arial Narrow"/>
          <w:w w:val="105"/>
        </w:rPr>
        <w:t>fonctionnement.</w:t>
      </w:r>
    </w:p>
    <w:p w14:paraId="384112AC" w14:textId="77777777" w:rsidR="00EB14FD" w:rsidRPr="004039E3" w:rsidRDefault="00EB14FD" w:rsidP="00EB14FD">
      <w:pPr>
        <w:rPr>
          <w:rFonts w:ascii="Arial Narrow" w:hAnsi="Arial Narrow"/>
          <w:color w:val="FF0000"/>
          <w:sz w:val="20"/>
          <w:szCs w:val="20"/>
        </w:rPr>
      </w:pPr>
    </w:p>
    <w:p w14:paraId="0E9AE71C" w14:textId="2A3E1ED2" w:rsidR="006F46D6" w:rsidRPr="004039E3" w:rsidRDefault="006F46D6" w:rsidP="006F46D6">
      <w:pPr>
        <w:rPr>
          <w:rFonts w:ascii="Arial Narrow" w:hAnsi="Arial Narrow" w:cstheme="minorHAnsi"/>
          <w:sz w:val="20"/>
          <w:szCs w:val="20"/>
        </w:rPr>
      </w:pPr>
      <w:r w:rsidRPr="004039E3">
        <w:rPr>
          <w:rFonts w:ascii="Arial Narrow" w:hAnsi="Arial Narrow" w:cstheme="minorHAnsi"/>
          <w:b/>
          <w:bCs/>
          <w:w w:val="105"/>
          <w:sz w:val="20"/>
          <w:szCs w:val="20"/>
        </w:rPr>
        <w:t xml:space="preserve">Équipements de </w:t>
      </w:r>
      <w:r w:rsidRPr="004039E3">
        <w:rPr>
          <w:rFonts w:ascii="Arial Narrow" w:eastAsia="Times New Roman" w:hAnsi="Arial Narrow" w:cs="Calibri"/>
          <w:lang w:eastAsia="fr-FR"/>
        </w:rPr>
        <w:t>mesure du TH de l’eau adoucie</w:t>
      </w:r>
    </w:p>
    <w:p w14:paraId="38E173A0" w14:textId="2AE9DB63" w:rsidR="006F46D6" w:rsidRPr="004039E3" w:rsidRDefault="006F46D6" w:rsidP="006F46D6">
      <w:pPr>
        <w:pStyle w:val="Corpsdetexte"/>
        <w:rPr>
          <w:rFonts w:ascii="Arial Narrow" w:hAnsi="Arial Narrow"/>
          <w:color w:val="000000" w:themeColor="text1"/>
          <w:w w:val="105"/>
        </w:rPr>
      </w:pPr>
      <w:r w:rsidRPr="004039E3">
        <w:rPr>
          <w:rFonts w:ascii="Arial Narrow" w:hAnsi="Arial Narrow"/>
          <w:color w:val="000000" w:themeColor="text1"/>
          <w:w w:val="105"/>
        </w:rPr>
        <w:t>Le</w:t>
      </w:r>
      <w:r w:rsidRPr="004039E3">
        <w:rPr>
          <w:rFonts w:ascii="Arial Narrow" w:hAnsi="Arial Narrow"/>
          <w:color w:val="000000" w:themeColor="text1"/>
          <w:spacing w:val="-6"/>
          <w:w w:val="105"/>
        </w:rPr>
        <w:t xml:space="preserve"> </w:t>
      </w:r>
      <w:r w:rsidRPr="004039E3">
        <w:rPr>
          <w:rFonts w:ascii="Arial Narrow" w:hAnsi="Arial Narrow"/>
          <w:color w:val="000000" w:themeColor="text1"/>
          <w:w w:val="105"/>
        </w:rPr>
        <w:t>TITULAIRE</w:t>
      </w:r>
      <w:r w:rsidRPr="004039E3">
        <w:rPr>
          <w:rFonts w:ascii="Arial Narrow" w:hAnsi="Arial Narrow"/>
          <w:color w:val="000000" w:themeColor="text1"/>
          <w:spacing w:val="-7"/>
          <w:w w:val="105"/>
        </w:rPr>
        <w:t xml:space="preserve"> </w:t>
      </w:r>
      <w:r w:rsidRPr="004039E3">
        <w:rPr>
          <w:rFonts w:ascii="Arial Narrow" w:hAnsi="Arial Narrow"/>
          <w:color w:val="000000" w:themeColor="text1"/>
          <w:w w:val="105"/>
        </w:rPr>
        <w:t>doit</w:t>
      </w:r>
      <w:r w:rsidRPr="004039E3">
        <w:rPr>
          <w:rFonts w:ascii="Arial Narrow" w:hAnsi="Arial Narrow"/>
          <w:color w:val="000000" w:themeColor="text1"/>
          <w:spacing w:val="-2"/>
          <w:w w:val="105"/>
        </w:rPr>
        <w:t xml:space="preserve"> </w:t>
      </w:r>
      <w:r w:rsidRPr="004039E3">
        <w:rPr>
          <w:rFonts w:ascii="Arial Narrow" w:hAnsi="Arial Narrow"/>
          <w:color w:val="000000" w:themeColor="text1"/>
          <w:w w:val="105"/>
        </w:rPr>
        <w:t>au</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titre</w:t>
      </w:r>
      <w:r w:rsidRPr="004039E3">
        <w:rPr>
          <w:rFonts w:ascii="Arial Narrow" w:hAnsi="Arial Narrow"/>
          <w:color w:val="000000" w:themeColor="text1"/>
          <w:spacing w:val="-3"/>
          <w:w w:val="105"/>
        </w:rPr>
        <w:t xml:space="preserve"> </w:t>
      </w:r>
      <w:r w:rsidRPr="004039E3">
        <w:rPr>
          <w:rFonts w:ascii="Arial Narrow" w:hAnsi="Arial Narrow"/>
          <w:color w:val="000000" w:themeColor="text1"/>
          <w:w w:val="105"/>
        </w:rPr>
        <w:t>du</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présent</w:t>
      </w:r>
      <w:r w:rsidRPr="004039E3">
        <w:rPr>
          <w:rFonts w:ascii="Arial Narrow" w:hAnsi="Arial Narrow"/>
          <w:color w:val="000000" w:themeColor="text1"/>
          <w:spacing w:val="-4"/>
          <w:w w:val="105"/>
        </w:rPr>
        <w:t xml:space="preserve"> </w:t>
      </w:r>
      <w:r w:rsidR="00114D6B">
        <w:rPr>
          <w:rFonts w:ascii="Arial Narrow" w:hAnsi="Arial Narrow"/>
          <w:color w:val="000000" w:themeColor="text1"/>
          <w:spacing w:val="-4"/>
          <w:w w:val="105"/>
        </w:rPr>
        <w:t>m</w:t>
      </w:r>
      <w:r w:rsidR="00DC374F">
        <w:rPr>
          <w:rFonts w:ascii="Arial Narrow" w:hAnsi="Arial Narrow"/>
          <w:color w:val="000000" w:themeColor="text1"/>
          <w:w w:val="105"/>
        </w:rPr>
        <w:t>arché</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w:t>
      </w:r>
    </w:p>
    <w:p w14:paraId="436D0A62" w14:textId="0DD7A674" w:rsidR="006F46D6" w:rsidRPr="004039E3" w:rsidRDefault="006F46D6" w:rsidP="00F27221">
      <w:pPr>
        <w:pStyle w:val="Corpsdetexte"/>
        <w:numPr>
          <w:ilvl w:val="0"/>
          <w:numId w:val="12"/>
        </w:numPr>
        <w:rPr>
          <w:rFonts w:ascii="Arial Narrow" w:hAnsi="Arial Narrow"/>
          <w:color w:val="000000" w:themeColor="text1"/>
        </w:rPr>
      </w:pPr>
      <w:r w:rsidRPr="004039E3">
        <w:rPr>
          <w:rFonts w:ascii="Arial Narrow" w:eastAsia="Times New Roman" w:hAnsi="Arial Narrow" w:cs="Calibri"/>
          <w:color w:val="000000" w:themeColor="text1"/>
          <w:lang w:eastAsia="fr-FR"/>
        </w:rPr>
        <w:t xml:space="preserve">La vérification annuelle des </w:t>
      </w:r>
      <w:r w:rsidR="00C51E60">
        <w:rPr>
          <w:rFonts w:ascii="Arial Narrow" w:eastAsia="Times New Roman" w:hAnsi="Arial Narrow" w:cs="Calibri"/>
          <w:color w:val="000000" w:themeColor="text1"/>
          <w:lang w:eastAsia="fr-FR"/>
        </w:rPr>
        <w:t>s</w:t>
      </w:r>
      <w:r w:rsidRPr="004039E3">
        <w:rPr>
          <w:rFonts w:ascii="Arial Narrow" w:eastAsia="Times New Roman" w:hAnsi="Arial Narrow" w:cs="Calibri"/>
          <w:color w:val="000000" w:themeColor="text1"/>
          <w:lang w:eastAsia="fr-FR"/>
        </w:rPr>
        <w:t>ystème</w:t>
      </w:r>
      <w:r w:rsidR="00566461" w:rsidRPr="004039E3">
        <w:rPr>
          <w:rFonts w:ascii="Arial Narrow" w:eastAsia="Times New Roman" w:hAnsi="Arial Narrow" w:cs="Calibri"/>
          <w:color w:val="000000" w:themeColor="text1"/>
          <w:lang w:eastAsia="fr-FR"/>
        </w:rPr>
        <w:t>s</w:t>
      </w:r>
      <w:r w:rsidRPr="004039E3">
        <w:rPr>
          <w:rFonts w:ascii="Arial Narrow" w:eastAsia="Times New Roman" w:hAnsi="Arial Narrow" w:cs="Calibri"/>
          <w:color w:val="000000" w:themeColor="text1"/>
          <w:lang w:eastAsia="fr-FR"/>
        </w:rPr>
        <w:t xml:space="preserve"> de mesure du TH de l’eau adoucie (</w:t>
      </w:r>
      <w:proofErr w:type="spellStart"/>
      <w:r w:rsidRPr="004039E3">
        <w:rPr>
          <w:rFonts w:ascii="Arial Narrow" w:eastAsia="Times New Roman" w:hAnsi="Arial Narrow" w:cs="Calibri"/>
          <w:color w:val="000000" w:themeColor="text1"/>
          <w:lang w:eastAsia="fr-FR"/>
        </w:rPr>
        <w:t>Testomat</w:t>
      </w:r>
      <w:proofErr w:type="spellEnd"/>
      <w:r w:rsidRPr="004039E3">
        <w:rPr>
          <w:rFonts w:ascii="Arial Narrow" w:eastAsia="Times New Roman" w:hAnsi="Arial Narrow" w:cs="Calibri"/>
          <w:color w:val="000000" w:themeColor="text1"/>
          <w:lang w:eastAsia="fr-FR"/>
        </w:rPr>
        <w:t xml:space="preserve"> Qt 2 - mesures TH (TAR 3,5 et autres 0)</w:t>
      </w:r>
      <w:r w:rsidR="00C51E60">
        <w:rPr>
          <w:rFonts w:ascii="Arial Narrow" w:eastAsia="Times New Roman" w:hAnsi="Arial Narrow" w:cs="Calibri"/>
          <w:color w:val="000000" w:themeColor="text1"/>
          <w:lang w:eastAsia="fr-FR"/>
        </w:rPr>
        <w:t>)</w:t>
      </w:r>
      <w:r w:rsidRPr="004039E3">
        <w:rPr>
          <w:rFonts w:ascii="Arial Narrow" w:eastAsia="Times New Roman" w:hAnsi="Arial Narrow" w:cs="Calibri"/>
          <w:color w:val="000000" w:themeColor="text1"/>
          <w:lang w:eastAsia="fr-FR"/>
        </w:rPr>
        <w:t xml:space="preserve"> </w:t>
      </w:r>
    </w:p>
    <w:p w14:paraId="7239B6CC" w14:textId="77777777" w:rsidR="006F46D6" w:rsidRPr="004039E3" w:rsidRDefault="006F46D6" w:rsidP="00EB14FD">
      <w:pPr>
        <w:rPr>
          <w:rFonts w:ascii="Arial Narrow" w:hAnsi="Arial Narrow"/>
          <w:color w:val="FF0000"/>
          <w:sz w:val="20"/>
          <w:szCs w:val="20"/>
        </w:rPr>
      </w:pPr>
    </w:p>
    <w:p w14:paraId="5F6EFF71" w14:textId="0AD0353E" w:rsidR="00EB14FD" w:rsidRPr="004039E3" w:rsidRDefault="00EB14FD" w:rsidP="00EB14FD">
      <w:pPr>
        <w:rPr>
          <w:rFonts w:ascii="Arial Narrow" w:hAnsi="Arial Narrow" w:cstheme="minorHAnsi"/>
          <w:color w:val="FF0000"/>
          <w:sz w:val="20"/>
          <w:szCs w:val="20"/>
        </w:rPr>
      </w:pPr>
      <w:r w:rsidRPr="004039E3">
        <w:rPr>
          <w:rFonts w:ascii="Arial Narrow" w:hAnsi="Arial Narrow" w:cstheme="minorHAnsi"/>
          <w:b/>
          <w:bCs/>
          <w:w w:val="105"/>
          <w:sz w:val="20"/>
          <w:szCs w:val="20"/>
        </w:rPr>
        <w:t>Équipements sanitaires</w:t>
      </w:r>
    </w:p>
    <w:p w14:paraId="25B5AE9C" w14:textId="3069A1C0" w:rsidR="00EB14FD" w:rsidRPr="004039E3" w:rsidRDefault="00EB14FD" w:rsidP="00EB14FD">
      <w:pPr>
        <w:rPr>
          <w:rFonts w:ascii="Arial Narrow" w:hAnsi="Arial Narrow"/>
          <w:sz w:val="20"/>
          <w:szCs w:val="20"/>
        </w:rPr>
      </w:pPr>
      <w:r w:rsidRPr="004039E3">
        <w:rPr>
          <w:rFonts w:ascii="Arial Narrow" w:hAnsi="Arial Narrow"/>
          <w:sz w:val="20"/>
          <w:szCs w:val="20"/>
        </w:rPr>
        <w:t>Le Titulaire effectue chaque jour d’ouverture du Musée d’Orsay, une ronde sur l’ensemble des équipements sanitaires publics. Cette ronde, ainsi que la remise en état des anomalies constatées, sont effectuées avant 9h30 (heure d’ouverture au public).</w:t>
      </w:r>
    </w:p>
    <w:p w14:paraId="63D588DB" w14:textId="77777777" w:rsidR="00EB26E5" w:rsidRPr="004039E3" w:rsidRDefault="00EB26E5" w:rsidP="00EB14FD">
      <w:pPr>
        <w:rPr>
          <w:rFonts w:ascii="Arial Narrow" w:hAnsi="Arial Narrow"/>
          <w:sz w:val="20"/>
          <w:szCs w:val="20"/>
        </w:rPr>
      </w:pPr>
    </w:p>
    <w:p w14:paraId="57A7A138" w14:textId="77777777" w:rsidR="00D31946" w:rsidRPr="004039E3" w:rsidRDefault="00D31946" w:rsidP="00D31946">
      <w:pPr>
        <w:pStyle w:val="Corpsdetexte"/>
        <w:spacing w:before="8"/>
        <w:rPr>
          <w:rFonts w:ascii="Arial Narrow" w:hAnsi="Arial Narrow"/>
        </w:rPr>
      </w:pPr>
    </w:p>
    <w:p w14:paraId="54E0B603" w14:textId="77777777" w:rsidR="00D31946" w:rsidRPr="004039E3" w:rsidRDefault="00D31946" w:rsidP="00CE1659">
      <w:pPr>
        <w:pStyle w:val="Corpsdetexte"/>
        <w:jc w:val="left"/>
        <w:rPr>
          <w:rFonts w:ascii="Arial Narrow" w:hAnsi="Arial Narrow"/>
          <w:b/>
          <w:bCs/>
        </w:rPr>
      </w:pPr>
      <w:r w:rsidRPr="004039E3">
        <w:rPr>
          <w:rFonts w:ascii="Arial Narrow" w:hAnsi="Arial Narrow"/>
          <w:b/>
          <w:bCs/>
          <w:w w:val="105"/>
        </w:rPr>
        <w:t>Gel</w:t>
      </w:r>
      <w:r w:rsidRPr="004039E3">
        <w:rPr>
          <w:rFonts w:ascii="Arial Narrow" w:hAnsi="Arial Narrow"/>
          <w:b/>
          <w:bCs/>
          <w:spacing w:val="-7"/>
          <w:w w:val="105"/>
        </w:rPr>
        <w:t xml:space="preserve"> </w:t>
      </w:r>
      <w:r w:rsidRPr="004039E3">
        <w:rPr>
          <w:rFonts w:ascii="Arial Narrow" w:hAnsi="Arial Narrow"/>
          <w:b/>
          <w:bCs/>
          <w:w w:val="105"/>
        </w:rPr>
        <w:t>des</w:t>
      </w:r>
      <w:r w:rsidRPr="004039E3">
        <w:rPr>
          <w:rFonts w:ascii="Arial Narrow" w:hAnsi="Arial Narrow"/>
          <w:b/>
          <w:bCs/>
          <w:spacing w:val="-3"/>
          <w:w w:val="105"/>
        </w:rPr>
        <w:t xml:space="preserve"> </w:t>
      </w:r>
      <w:r w:rsidRPr="004039E3">
        <w:rPr>
          <w:rFonts w:ascii="Arial Narrow" w:hAnsi="Arial Narrow"/>
          <w:b/>
          <w:bCs/>
          <w:w w:val="105"/>
        </w:rPr>
        <w:t>installations</w:t>
      </w:r>
    </w:p>
    <w:p w14:paraId="4BB374AB" w14:textId="51090BAA" w:rsidR="00D31946" w:rsidRPr="004039E3" w:rsidRDefault="00D31946" w:rsidP="008B5549">
      <w:pPr>
        <w:pStyle w:val="Corpsdetexte"/>
        <w:rPr>
          <w:rFonts w:ascii="Arial Narrow" w:hAnsi="Arial Narrow"/>
        </w:rPr>
      </w:pPr>
      <w:r w:rsidRPr="004039E3">
        <w:rPr>
          <w:rFonts w:ascii="Arial Narrow" w:hAnsi="Arial Narrow"/>
          <w:w w:val="105"/>
        </w:rPr>
        <w:t xml:space="preserve">Aucune installation d’eau ne doit geler à l’intérieur des locaux comme à l’extérieur. Pour cela, le </w:t>
      </w:r>
      <w:r w:rsidR="00E467E3" w:rsidRPr="004039E3">
        <w:rPr>
          <w:rFonts w:ascii="Arial Narrow" w:hAnsi="Arial Narrow"/>
          <w:w w:val="105"/>
        </w:rPr>
        <w:t>TITULAIRE</w:t>
      </w:r>
      <w:r w:rsidRPr="004039E3">
        <w:rPr>
          <w:rFonts w:ascii="Arial Narrow" w:hAnsi="Arial Narrow"/>
          <w:spacing w:val="1"/>
          <w:w w:val="105"/>
        </w:rPr>
        <w:t xml:space="preserve"> </w:t>
      </w:r>
      <w:r w:rsidRPr="004039E3">
        <w:rPr>
          <w:rFonts w:ascii="Arial Narrow" w:hAnsi="Arial Narrow"/>
          <w:w w:val="105"/>
        </w:rPr>
        <w:t>veille à la survenance des épisodes de gel et prend toutes les mesures adéquates en concertation avec le</w:t>
      </w:r>
      <w:r w:rsidRPr="004039E3">
        <w:rPr>
          <w:rFonts w:ascii="Arial Narrow" w:hAnsi="Arial Narrow"/>
          <w:spacing w:val="1"/>
          <w:w w:val="105"/>
        </w:rPr>
        <w:t xml:space="preserve"> </w:t>
      </w:r>
      <w:r w:rsidR="007968C2" w:rsidRPr="004039E3">
        <w:rPr>
          <w:rFonts w:ascii="Arial Narrow" w:hAnsi="Arial Narrow"/>
          <w:w w:val="105"/>
        </w:rPr>
        <w:t>MAÎTRE D’OUVRAGE</w:t>
      </w:r>
      <w:r w:rsidRPr="004039E3">
        <w:rPr>
          <w:rFonts w:ascii="Arial Narrow" w:hAnsi="Arial Narrow"/>
          <w:w w:val="105"/>
        </w:rPr>
        <w:t>,</w:t>
      </w:r>
      <w:r w:rsidRPr="004039E3">
        <w:rPr>
          <w:rFonts w:ascii="Arial Narrow" w:hAnsi="Arial Narrow"/>
          <w:spacing w:val="-6"/>
          <w:w w:val="105"/>
        </w:rPr>
        <w:t xml:space="preserve"> </w:t>
      </w:r>
      <w:r w:rsidRPr="004039E3">
        <w:rPr>
          <w:rFonts w:ascii="Arial Narrow" w:hAnsi="Arial Narrow"/>
          <w:w w:val="105"/>
        </w:rPr>
        <w:t>pour</w:t>
      </w:r>
      <w:r w:rsidRPr="004039E3">
        <w:rPr>
          <w:rFonts w:ascii="Arial Narrow" w:hAnsi="Arial Narrow"/>
          <w:spacing w:val="-5"/>
          <w:w w:val="105"/>
        </w:rPr>
        <w:t xml:space="preserve"> </w:t>
      </w:r>
      <w:r w:rsidRPr="004039E3">
        <w:rPr>
          <w:rFonts w:ascii="Arial Narrow" w:hAnsi="Arial Narrow"/>
          <w:w w:val="105"/>
        </w:rPr>
        <w:t>éviter</w:t>
      </w:r>
      <w:r w:rsidRPr="004039E3">
        <w:rPr>
          <w:rFonts w:ascii="Arial Narrow" w:hAnsi="Arial Narrow"/>
          <w:spacing w:val="-2"/>
          <w:w w:val="105"/>
        </w:rPr>
        <w:t xml:space="preserve"> </w:t>
      </w:r>
      <w:r w:rsidRPr="004039E3">
        <w:rPr>
          <w:rFonts w:ascii="Arial Narrow" w:hAnsi="Arial Narrow"/>
          <w:w w:val="105"/>
        </w:rPr>
        <w:t>la</w:t>
      </w:r>
      <w:r w:rsidRPr="004039E3">
        <w:rPr>
          <w:rFonts w:ascii="Arial Narrow" w:hAnsi="Arial Narrow"/>
          <w:spacing w:val="-5"/>
          <w:w w:val="105"/>
        </w:rPr>
        <w:t xml:space="preserve"> </w:t>
      </w:r>
      <w:r w:rsidRPr="004039E3">
        <w:rPr>
          <w:rFonts w:ascii="Arial Narrow" w:hAnsi="Arial Narrow"/>
          <w:w w:val="105"/>
        </w:rPr>
        <w:t>provenance</w:t>
      </w:r>
      <w:r w:rsidRPr="004039E3">
        <w:rPr>
          <w:rFonts w:ascii="Arial Narrow" w:hAnsi="Arial Narrow"/>
          <w:spacing w:val="-2"/>
          <w:w w:val="105"/>
        </w:rPr>
        <w:t xml:space="preserve"> </w:t>
      </w:r>
      <w:r w:rsidRPr="004039E3">
        <w:rPr>
          <w:rFonts w:ascii="Arial Narrow" w:hAnsi="Arial Narrow"/>
          <w:w w:val="105"/>
        </w:rPr>
        <w:t>de</w:t>
      </w:r>
      <w:r w:rsidRPr="004039E3">
        <w:rPr>
          <w:rFonts w:ascii="Arial Narrow" w:hAnsi="Arial Narrow"/>
          <w:spacing w:val="-6"/>
          <w:w w:val="105"/>
        </w:rPr>
        <w:t xml:space="preserve"> </w:t>
      </w:r>
      <w:r w:rsidRPr="004039E3">
        <w:rPr>
          <w:rFonts w:ascii="Arial Narrow" w:hAnsi="Arial Narrow"/>
          <w:w w:val="105"/>
        </w:rPr>
        <w:t>ce</w:t>
      </w:r>
      <w:r w:rsidRPr="004039E3">
        <w:rPr>
          <w:rFonts w:ascii="Arial Narrow" w:hAnsi="Arial Narrow"/>
          <w:spacing w:val="-4"/>
          <w:w w:val="105"/>
        </w:rPr>
        <w:t xml:space="preserve"> </w:t>
      </w:r>
      <w:r w:rsidRPr="004039E3">
        <w:rPr>
          <w:rFonts w:ascii="Arial Narrow" w:hAnsi="Arial Narrow"/>
          <w:w w:val="105"/>
        </w:rPr>
        <w:t>phénomène.</w:t>
      </w:r>
      <w:r w:rsidRPr="004039E3">
        <w:rPr>
          <w:rFonts w:ascii="Arial Narrow" w:hAnsi="Arial Narrow"/>
          <w:spacing w:val="-2"/>
          <w:w w:val="105"/>
        </w:rPr>
        <w:t xml:space="preserve"> </w:t>
      </w:r>
      <w:r w:rsidRPr="004039E3">
        <w:rPr>
          <w:rFonts w:ascii="Arial Narrow" w:hAnsi="Arial Narrow"/>
          <w:w w:val="105"/>
        </w:rPr>
        <w:t>En</w:t>
      </w:r>
      <w:r w:rsidRPr="004039E3">
        <w:rPr>
          <w:rFonts w:ascii="Arial Narrow" w:hAnsi="Arial Narrow"/>
          <w:spacing w:val="-4"/>
          <w:w w:val="105"/>
        </w:rPr>
        <w:t xml:space="preserve"> </w:t>
      </w:r>
      <w:r w:rsidRPr="004039E3">
        <w:rPr>
          <w:rFonts w:ascii="Arial Narrow" w:hAnsi="Arial Narrow"/>
          <w:w w:val="105"/>
        </w:rPr>
        <w:t>particulier,</w:t>
      </w:r>
      <w:r w:rsidRPr="004039E3">
        <w:rPr>
          <w:rFonts w:ascii="Arial Narrow" w:hAnsi="Arial Narrow"/>
          <w:spacing w:val="-5"/>
          <w:w w:val="105"/>
        </w:rPr>
        <w:t xml:space="preserve"> </w:t>
      </w:r>
      <w:r w:rsidRPr="004039E3">
        <w:rPr>
          <w:rFonts w:ascii="Arial Narrow" w:hAnsi="Arial Narrow"/>
          <w:w w:val="105"/>
        </w:rPr>
        <w:t>le</w:t>
      </w:r>
      <w:r w:rsidRPr="004039E3">
        <w:rPr>
          <w:rFonts w:ascii="Arial Narrow" w:hAnsi="Arial Narrow"/>
          <w:spacing w:val="-7"/>
          <w:w w:val="105"/>
        </w:rPr>
        <w:t xml:space="preserve"> </w:t>
      </w:r>
      <w:r w:rsidR="00E467E3" w:rsidRPr="004039E3">
        <w:rPr>
          <w:rFonts w:ascii="Arial Narrow" w:hAnsi="Arial Narrow"/>
          <w:w w:val="105"/>
        </w:rPr>
        <w:t>TITULAIRE</w:t>
      </w:r>
      <w:r w:rsidRPr="004039E3">
        <w:rPr>
          <w:rFonts w:ascii="Arial Narrow" w:hAnsi="Arial Narrow"/>
          <w:spacing w:val="-7"/>
          <w:w w:val="105"/>
        </w:rPr>
        <w:t xml:space="preserve"> </w:t>
      </w:r>
      <w:r w:rsidRPr="004039E3">
        <w:rPr>
          <w:rFonts w:ascii="Arial Narrow" w:hAnsi="Arial Narrow"/>
          <w:w w:val="105"/>
        </w:rPr>
        <w:t>prend</w:t>
      </w:r>
      <w:r w:rsidRPr="004039E3">
        <w:rPr>
          <w:rFonts w:ascii="Arial Narrow" w:hAnsi="Arial Narrow"/>
          <w:spacing w:val="-4"/>
          <w:w w:val="105"/>
        </w:rPr>
        <w:t xml:space="preserve"> </w:t>
      </w:r>
      <w:r w:rsidRPr="004039E3">
        <w:rPr>
          <w:rFonts w:ascii="Arial Narrow" w:hAnsi="Arial Narrow"/>
          <w:w w:val="105"/>
        </w:rPr>
        <w:t>les</w:t>
      </w:r>
      <w:r w:rsidRPr="004039E3">
        <w:rPr>
          <w:rFonts w:ascii="Arial Narrow" w:hAnsi="Arial Narrow"/>
          <w:spacing w:val="-3"/>
          <w:w w:val="105"/>
        </w:rPr>
        <w:t xml:space="preserve"> </w:t>
      </w:r>
      <w:r w:rsidRPr="004039E3">
        <w:rPr>
          <w:rFonts w:ascii="Arial Narrow" w:hAnsi="Arial Narrow"/>
          <w:w w:val="105"/>
        </w:rPr>
        <w:t>dispositions</w:t>
      </w:r>
      <w:r w:rsidRPr="004039E3">
        <w:rPr>
          <w:rFonts w:ascii="Arial Narrow" w:hAnsi="Arial Narrow"/>
          <w:spacing w:val="-4"/>
          <w:w w:val="105"/>
        </w:rPr>
        <w:t xml:space="preserve"> </w:t>
      </w:r>
      <w:proofErr w:type="gramStart"/>
      <w:r w:rsidRPr="004039E3">
        <w:rPr>
          <w:rFonts w:ascii="Arial Narrow" w:hAnsi="Arial Narrow"/>
          <w:w w:val="105"/>
        </w:rPr>
        <w:t>pour</w:t>
      </w:r>
      <w:r w:rsidR="00C32CAE">
        <w:rPr>
          <w:rFonts w:ascii="Arial Narrow" w:hAnsi="Arial Narrow"/>
          <w:w w:val="105"/>
        </w:rPr>
        <w:t xml:space="preserve"> </w:t>
      </w:r>
      <w:r w:rsidRPr="004039E3">
        <w:rPr>
          <w:rFonts w:ascii="Arial Narrow" w:hAnsi="Arial Narrow"/>
          <w:spacing w:val="-40"/>
          <w:w w:val="105"/>
        </w:rPr>
        <w:t xml:space="preserve"> </w:t>
      </w:r>
      <w:r w:rsidRPr="004039E3">
        <w:rPr>
          <w:rFonts w:ascii="Arial Narrow" w:hAnsi="Arial Narrow"/>
          <w:w w:val="105"/>
        </w:rPr>
        <w:t>vidanger</w:t>
      </w:r>
      <w:proofErr w:type="gramEnd"/>
      <w:r w:rsidRPr="004039E3">
        <w:rPr>
          <w:rFonts w:ascii="Arial Narrow" w:hAnsi="Arial Narrow"/>
          <w:w w:val="105"/>
        </w:rPr>
        <w:t xml:space="preserve"> et mettre hors gel les réseaux qui le nécessitent (points de puisage extérieurs,</w:t>
      </w:r>
      <w:r w:rsidRPr="004039E3">
        <w:rPr>
          <w:rFonts w:ascii="Arial Narrow" w:hAnsi="Arial Narrow"/>
          <w:spacing w:val="-1"/>
          <w:w w:val="105"/>
        </w:rPr>
        <w:t xml:space="preserve"> </w:t>
      </w:r>
      <w:r w:rsidRPr="004039E3">
        <w:rPr>
          <w:rFonts w:ascii="Arial Narrow" w:hAnsi="Arial Narrow"/>
          <w:w w:val="105"/>
        </w:rPr>
        <w:t>etc.).</w:t>
      </w:r>
    </w:p>
    <w:p w14:paraId="28F8FD87" w14:textId="7EE56FC1" w:rsidR="00D31946" w:rsidRPr="004039E3" w:rsidRDefault="00D31946" w:rsidP="008B5549">
      <w:pPr>
        <w:pStyle w:val="Corpsdetexte"/>
        <w:rPr>
          <w:rFonts w:ascii="Arial Narrow" w:hAnsi="Arial Narrow"/>
          <w:w w:val="105"/>
        </w:rPr>
      </w:pPr>
      <w:r w:rsidRPr="004039E3">
        <w:rPr>
          <w:rFonts w:ascii="Arial Narrow" w:hAnsi="Arial Narrow"/>
        </w:rPr>
        <w:t xml:space="preserve">Dans le cas d’un gel des installations, la responsabilité du </w:t>
      </w:r>
      <w:r w:rsidR="00E467E3" w:rsidRPr="004039E3">
        <w:rPr>
          <w:rFonts w:ascii="Arial Narrow" w:hAnsi="Arial Narrow"/>
        </w:rPr>
        <w:t>TITULAIRE</w:t>
      </w:r>
      <w:r w:rsidRPr="004039E3">
        <w:rPr>
          <w:rFonts w:ascii="Arial Narrow" w:hAnsi="Arial Narrow"/>
        </w:rPr>
        <w:t xml:space="preserve"> est engagée. Il fera son</w:t>
      </w:r>
      <w:r w:rsidRPr="004039E3">
        <w:rPr>
          <w:rFonts w:ascii="Arial Narrow" w:hAnsi="Arial Narrow"/>
          <w:spacing w:val="40"/>
        </w:rPr>
        <w:t xml:space="preserve"> </w:t>
      </w:r>
      <w:r w:rsidRPr="004039E3">
        <w:rPr>
          <w:rFonts w:ascii="Arial Narrow" w:hAnsi="Arial Narrow"/>
        </w:rPr>
        <w:t>affaire des travaux</w:t>
      </w:r>
      <w:r w:rsidRPr="004039E3">
        <w:rPr>
          <w:rFonts w:ascii="Arial Narrow" w:hAnsi="Arial Narrow"/>
          <w:spacing w:val="1"/>
        </w:rPr>
        <w:t xml:space="preserve"> </w:t>
      </w:r>
      <w:r w:rsidRPr="004039E3">
        <w:rPr>
          <w:rFonts w:ascii="Arial Narrow" w:hAnsi="Arial Narrow"/>
          <w:w w:val="105"/>
        </w:rPr>
        <w:t xml:space="preserve">de réparation et des </w:t>
      </w:r>
      <w:r w:rsidRPr="004039E3">
        <w:rPr>
          <w:rFonts w:ascii="Arial Narrow" w:hAnsi="Arial Narrow"/>
          <w:w w:val="105"/>
        </w:rPr>
        <w:lastRenderedPageBreak/>
        <w:t>remises en état des installations dans un délai de dix jours avec mises en place de</w:t>
      </w:r>
      <w:r w:rsidRPr="004039E3">
        <w:rPr>
          <w:rFonts w:ascii="Arial Narrow" w:hAnsi="Arial Narrow"/>
          <w:spacing w:val="1"/>
          <w:w w:val="105"/>
        </w:rPr>
        <w:t xml:space="preserve"> </w:t>
      </w:r>
      <w:r w:rsidRPr="004039E3">
        <w:rPr>
          <w:rFonts w:ascii="Arial Narrow" w:hAnsi="Arial Narrow"/>
          <w:w w:val="105"/>
        </w:rPr>
        <w:t>mesures</w:t>
      </w:r>
      <w:r w:rsidRPr="004039E3">
        <w:rPr>
          <w:rFonts w:ascii="Arial Narrow" w:hAnsi="Arial Narrow"/>
          <w:spacing w:val="-4"/>
          <w:w w:val="105"/>
        </w:rPr>
        <w:t xml:space="preserve"> </w:t>
      </w:r>
      <w:r w:rsidRPr="004039E3">
        <w:rPr>
          <w:rFonts w:ascii="Arial Narrow" w:hAnsi="Arial Narrow"/>
          <w:w w:val="105"/>
        </w:rPr>
        <w:t>palliatives.</w:t>
      </w:r>
    </w:p>
    <w:p w14:paraId="7ACB60DE" w14:textId="77777777" w:rsidR="0012598A" w:rsidRPr="004039E3" w:rsidRDefault="0012598A" w:rsidP="00CE1659">
      <w:pPr>
        <w:pStyle w:val="Corpsdetexte"/>
        <w:jc w:val="left"/>
        <w:rPr>
          <w:rFonts w:ascii="Arial Narrow" w:hAnsi="Arial Narrow"/>
          <w:b/>
          <w:bCs/>
          <w:color w:val="FF0000"/>
          <w:w w:val="105"/>
        </w:rPr>
      </w:pPr>
    </w:p>
    <w:p w14:paraId="181601DF" w14:textId="77777777" w:rsidR="00D77816" w:rsidRPr="004039E3" w:rsidRDefault="00D77816" w:rsidP="00D77816">
      <w:pPr>
        <w:pStyle w:val="Titre3"/>
        <w:keepNext/>
        <w:keepLines/>
        <w:widowControl/>
        <w:numPr>
          <w:ilvl w:val="0"/>
          <w:numId w:val="0"/>
        </w:numPr>
        <w:tabs>
          <w:tab w:val="left" w:pos="708"/>
          <w:tab w:val="left" w:pos="1134"/>
        </w:tabs>
        <w:overflowPunct w:val="0"/>
        <w:adjustRightInd w:val="0"/>
        <w:spacing w:before="120" w:after="120"/>
        <w:jc w:val="left"/>
        <w:rPr>
          <w:rFonts w:ascii="Arial Narrow" w:eastAsia="Times New Roman" w:hAnsi="Arial Narrow" w:cstheme="minorHAnsi"/>
          <w:bCs w:val="0"/>
          <w:sz w:val="20"/>
          <w:szCs w:val="20"/>
        </w:rPr>
      </w:pPr>
      <w:bookmarkStart w:id="51" w:name="_Toc195201393"/>
      <w:bookmarkStart w:id="52" w:name="_Toc202965569"/>
      <w:r w:rsidRPr="004039E3">
        <w:rPr>
          <w:rFonts w:ascii="Arial Narrow" w:hAnsi="Arial Narrow" w:cstheme="minorHAnsi"/>
          <w:bCs w:val="0"/>
          <w:sz w:val="20"/>
          <w:szCs w:val="20"/>
        </w:rPr>
        <w:t>Mesure Préventives spécifiques contre la prolifération de Légionelles</w:t>
      </w:r>
      <w:bookmarkEnd w:id="51"/>
      <w:bookmarkEnd w:id="52"/>
    </w:p>
    <w:p w14:paraId="1F527379" w14:textId="77777777" w:rsidR="00D77816" w:rsidRPr="004039E3" w:rsidRDefault="00D77816" w:rsidP="00D77816">
      <w:pPr>
        <w:rPr>
          <w:rFonts w:ascii="Arial Narrow" w:hAnsi="Arial Narrow" w:cstheme="minorHAnsi"/>
          <w:sz w:val="20"/>
          <w:szCs w:val="20"/>
        </w:rPr>
      </w:pPr>
      <w:r w:rsidRPr="004039E3">
        <w:rPr>
          <w:rFonts w:ascii="Arial Narrow" w:hAnsi="Arial Narrow" w:cstheme="minorHAnsi"/>
          <w:sz w:val="20"/>
          <w:szCs w:val="20"/>
        </w:rPr>
        <w:t>Les mesures préventives ci-après énumérées seront réalisées par le TITULAIRE dans le cadre de son forfait conformément à la réglementation, aux recommandations des circulaires DGS et arrêtés préfectoraux suivant cas.</w:t>
      </w:r>
    </w:p>
    <w:p w14:paraId="11F032AF" w14:textId="77777777" w:rsidR="008C056A" w:rsidRPr="004039E3" w:rsidRDefault="008C056A" w:rsidP="00D77816">
      <w:pPr>
        <w:rPr>
          <w:rFonts w:ascii="Arial Narrow" w:eastAsia="Calibri" w:hAnsi="Arial Narrow" w:cstheme="minorHAnsi"/>
          <w:sz w:val="20"/>
          <w:szCs w:val="20"/>
        </w:rPr>
      </w:pPr>
    </w:p>
    <w:p w14:paraId="3924A9EC" w14:textId="77777777" w:rsidR="00D77816" w:rsidRPr="004039E3" w:rsidRDefault="00D77816" w:rsidP="00F27221">
      <w:pPr>
        <w:pStyle w:val="Paragraphedeliste"/>
        <w:numPr>
          <w:ilvl w:val="0"/>
          <w:numId w:val="62"/>
        </w:numPr>
        <w:rPr>
          <w:rFonts w:ascii="Arial Narrow" w:eastAsia="Times New Roman" w:hAnsi="Arial Narrow" w:cstheme="minorHAnsi"/>
          <w:b/>
          <w:bCs/>
          <w:sz w:val="20"/>
          <w:szCs w:val="20"/>
          <w:u w:val="single"/>
        </w:rPr>
      </w:pPr>
      <w:r w:rsidRPr="004039E3">
        <w:rPr>
          <w:rFonts w:ascii="Arial Narrow" w:hAnsi="Arial Narrow" w:cstheme="minorHAnsi"/>
          <w:b/>
          <w:bCs/>
          <w:sz w:val="20"/>
          <w:szCs w:val="20"/>
          <w:u w:val="single"/>
        </w:rPr>
        <w:t>Production et distribution d’Eau Chaude Sanitaire</w:t>
      </w:r>
    </w:p>
    <w:p w14:paraId="4E9788B8" w14:textId="77777777" w:rsidR="00D77816" w:rsidRPr="004039E3" w:rsidRDefault="00D77816" w:rsidP="00D77816">
      <w:pPr>
        <w:rPr>
          <w:rFonts w:ascii="Arial Narrow" w:hAnsi="Arial Narrow" w:cstheme="minorHAnsi"/>
          <w:sz w:val="20"/>
          <w:szCs w:val="20"/>
        </w:rPr>
      </w:pPr>
    </w:p>
    <w:p w14:paraId="2664C759" w14:textId="77777777" w:rsidR="00D77816" w:rsidRPr="004039E3" w:rsidRDefault="00D77816" w:rsidP="00F27221">
      <w:pPr>
        <w:pStyle w:val="Paragraphedeliste"/>
        <w:widowControl/>
        <w:numPr>
          <w:ilvl w:val="0"/>
          <w:numId w:val="23"/>
        </w:numPr>
        <w:autoSpaceDE/>
        <w:autoSpaceDN/>
        <w:spacing w:after="200"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Désinfection des résines des adoucisseurs et des postes de traitement (bacs, pompes et matériels connexes) une fois par an,</w:t>
      </w:r>
    </w:p>
    <w:p w14:paraId="03406645" w14:textId="77777777" w:rsidR="00D77816" w:rsidRPr="004039E3" w:rsidRDefault="00D77816" w:rsidP="00F27221">
      <w:pPr>
        <w:pStyle w:val="Paragraphedeliste"/>
        <w:widowControl/>
        <w:numPr>
          <w:ilvl w:val="0"/>
          <w:numId w:val="23"/>
        </w:numPr>
        <w:autoSpaceDE/>
        <w:autoSpaceDN/>
        <w:spacing w:after="200"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Purge des points bas des ballons de stockage (&gt; 100 litres) une fois par semaine,</w:t>
      </w:r>
    </w:p>
    <w:p w14:paraId="58A01CBD" w14:textId="77777777" w:rsidR="00D77816" w:rsidRPr="004039E3" w:rsidRDefault="00D77816" w:rsidP="00F27221">
      <w:pPr>
        <w:pStyle w:val="Paragraphedeliste"/>
        <w:widowControl/>
        <w:numPr>
          <w:ilvl w:val="0"/>
          <w:numId w:val="23"/>
        </w:numPr>
        <w:autoSpaceDE/>
        <w:autoSpaceDN/>
        <w:spacing w:after="200"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Nettoyage, détartrage et désinfection des surfaces internes des moyens de production (échangeur et ballon&gt;100L) une fois par an,</w:t>
      </w:r>
    </w:p>
    <w:p w14:paraId="117B56EE" w14:textId="1AB5E51B" w:rsidR="00D77816" w:rsidRPr="004039E3" w:rsidRDefault="008645FE" w:rsidP="00F27221">
      <w:pPr>
        <w:pStyle w:val="Paragraphedeliste"/>
        <w:widowControl/>
        <w:numPr>
          <w:ilvl w:val="0"/>
          <w:numId w:val="23"/>
        </w:numPr>
        <w:autoSpaceDE/>
        <w:autoSpaceDN/>
        <w:spacing w:after="200"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Éviter</w:t>
      </w:r>
      <w:r w:rsidR="00D77816" w:rsidRPr="004039E3">
        <w:rPr>
          <w:rFonts w:ascii="Arial Narrow" w:hAnsi="Arial Narrow" w:cstheme="minorHAnsi"/>
          <w:sz w:val="20"/>
          <w:szCs w:val="20"/>
        </w:rPr>
        <w:t xml:space="preserve"> la stagnation de l’eau et en assurer une bonne circulation, autant que l’installation le permet,</w:t>
      </w:r>
    </w:p>
    <w:p w14:paraId="43C2B1E4" w14:textId="77777777" w:rsidR="00D77816" w:rsidRPr="004039E3" w:rsidRDefault="00D77816" w:rsidP="00F27221">
      <w:pPr>
        <w:pStyle w:val="Paragraphedeliste"/>
        <w:widowControl/>
        <w:numPr>
          <w:ilvl w:val="0"/>
          <w:numId w:val="23"/>
        </w:numPr>
        <w:autoSpaceDE/>
        <w:autoSpaceDN/>
        <w:spacing w:after="200"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Lutter contre l’entartrage et la corrosion par un entretien adapté à la qualité de l’eau et aux caractéristiques de l’installation :</w:t>
      </w:r>
    </w:p>
    <w:p w14:paraId="1F2F51F8" w14:textId="77777777" w:rsidR="00D77816" w:rsidRPr="004039E3" w:rsidRDefault="00D77816" w:rsidP="00D77816">
      <w:pPr>
        <w:pStyle w:val="Paragraphedeliste"/>
        <w:ind w:left="360"/>
        <w:rPr>
          <w:rFonts w:ascii="Arial Narrow" w:hAnsi="Arial Narrow" w:cstheme="minorHAnsi"/>
          <w:sz w:val="20"/>
          <w:szCs w:val="20"/>
        </w:rPr>
      </w:pPr>
      <w:r w:rsidRPr="004039E3">
        <w:rPr>
          <w:rFonts w:ascii="Arial Narrow" w:hAnsi="Arial Narrow" w:cstheme="minorHAnsi"/>
          <w:sz w:val="20"/>
          <w:szCs w:val="20"/>
        </w:rPr>
        <w:t>→ Maintenir l’eau à une température élevée dans les installations, depuis la production (55 °C minimum) et tout au long des circuits de distribution (50 °C minimum, y compris au niveau du retour de boucle) et mitiger l’eau au plus près des points de puisage (pour éviter les brûlures).</w:t>
      </w:r>
    </w:p>
    <w:p w14:paraId="75685E46" w14:textId="77777777" w:rsidR="00D77816" w:rsidRPr="004039E3" w:rsidRDefault="00D77816" w:rsidP="00D77816">
      <w:pPr>
        <w:pStyle w:val="Paragraphedeliste"/>
        <w:ind w:left="360"/>
        <w:rPr>
          <w:rFonts w:ascii="Arial Narrow" w:hAnsi="Arial Narrow" w:cstheme="minorHAnsi"/>
          <w:sz w:val="20"/>
          <w:szCs w:val="20"/>
        </w:rPr>
      </w:pPr>
      <w:r w:rsidRPr="004039E3">
        <w:rPr>
          <w:rFonts w:ascii="Arial Narrow" w:hAnsi="Arial Narrow" w:cstheme="minorHAnsi"/>
          <w:sz w:val="20"/>
          <w:szCs w:val="20"/>
        </w:rPr>
        <w:t>→ Contrôle des manchettes témoins à minima une fois par an,</w:t>
      </w:r>
    </w:p>
    <w:p w14:paraId="228F908D" w14:textId="77777777" w:rsidR="0012598A" w:rsidRPr="004039E3" w:rsidRDefault="00D77816" w:rsidP="00D77816">
      <w:pPr>
        <w:pStyle w:val="Paragraphedeliste"/>
        <w:ind w:left="357"/>
        <w:rPr>
          <w:rFonts w:ascii="Arial Narrow" w:hAnsi="Arial Narrow" w:cstheme="minorHAnsi"/>
          <w:sz w:val="20"/>
          <w:szCs w:val="20"/>
        </w:rPr>
      </w:pPr>
      <w:r w:rsidRPr="004039E3">
        <w:rPr>
          <w:rFonts w:ascii="Arial Narrow" w:hAnsi="Arial Narrow" w:cstheme="minorHAnsi"/>
          <w:sz w:val="20"/>
          <w:szCs w:val="20"/>
        </w:rPr>
        <w:t>→ Entretien des disconnecteurs et clapets contrôlables selon procédure réglementaire.</w:t>
      </w:r>
    </w:p>
    <w:p w14:paraId="3FF592B3" w14:textId="5803BDA7" w:rsidR="00D77816" w:rsidRPr="004039E3" w:rsidRDefault="00D77816" w:rsidP="00D77816">
      <w:pPr>
        <w:pStyle w:val="Paragraphedeliste"/>
        <w:ind w:left="357"/>
        <w:rPr>
          <w:rFonts w:ascii="Arial Narrow" w:hAnsi="Arial Narrow" w:cstheme="minorHAnsi"/>
          <w:sz w:val="20"/>
          <w:szCs w:val="20"/>
        </w:rPr>
      </w:pPr>
      <w:r w:rsidRPr="004039E3">
        <w:rPr>
          <w:rFonts w:ascii="Arial Narrow" w:hAnsi="Arial Narrow" w:cstheme="minorHAnsi"/>
          <w:sz w:val="20"/>
          <w:szCs w:val="20"/>
        </w:rPr>
        <w:tab/>
      </w:r>
    </w:p>
    <w:p w14:paraId="6C69E22E" w14:textId="77777777" w:rsidR="0012598A" w:rsidRPr="004039E3" w:rsidRDefault="0012598A" w:rsidP="00D77816">
      <w:pPr>
        <w:rPr>
          <w:rFonts w:ascii="Arial Narrow" w:hAnsi="Arial Narrow" w:cstheme="minorHAnsi"/>
          <w:sz w:val="20"/>
          <w:szCs w:val="20"/>
        </w:rPr>
      </w:pPr>
    </w:p>
    <w:p w14:paraId="07E50826" w14:textId="77777777" w:rsidR="00D77816" w:rsidRPr="004039E3" w:rsidRDefault="00D77816" w:rsidP="00D77816">
      <w:pPr>
        <w:rPr>
          <w:rFonts w:ascii="Arial Narrow" w:hAnsi="Arial Narrow" w:cstheme="minorHAnsi"/>
          <w:b/>
          <w:bCs/>
          <w:sz w:val="20"/>
          <w:szCs w:val="20"/>
          <w:u w:val="single"/>
        </w:rPr>
      </w:pPr>
      <w:r w:rsidRPr="004039E3">
        <w:rPr>
          <w:rFonts w:ascii="Arial Narrow" w:hAnsi="Arial Narrow" w:cstheme="minorHAnsi"/>
          <w:b/>
          <w:bCs/>
          <w:sz w:val="20"/>
          <w:szCs w:val="20"/>
          <w:u w:val="single"/>
        </w:rPr>
        <w:t>Surveillance et suivi :</w:t>
      </w:r>
    </w:p>
    <w:p w14:paraId="78764F27" w14:textId="77777777" w:rsidR="00D77816" w:rsidRPr="004039E3" w:rsidRDefault="00D77816" w:rsidP="00D77816">
      <w:pPr>
        <w:rPr>
          <w:rFonts w:ascii="Arial Narrow" w:hAnsi="Arial Narrow" w:cstheme="minorHAnsi"/>
          <w:sz w:val="20"/>
          <w:szCs w:val="20"/>
        </w:rPr>
      </w:pPr>
      <w:r w:rsidRPr="004039E3">
        <w:rPr>
          <w:rFonts w:ascii="Arial Narrow" w:hAnsi="Arial Narrow" w:cstheme="minorHAnsi"/>
          <w:sz w:val="20"/>
          <w:szCs w:val="20"/>
        </w:rPr>
        <w:t>Le TITULAIRE assurera :</w:t>
      </w:r>
    </w:p>
    <w:p w14:paraId="6DC77198" w14:textId="77777777" w:rsidR="00D77816" w:rsidRPr="004039E3" w:rsidRDefault="00D77816" w:rsidP="00F27221">
      <w:pPr>
        <w:pStyle w:val="Paragraphedeliste"/>
        <w:widowControl/>
        <w:numPr>
          <w:ilvl w:val="0"/>
          <w:numId w:val="21"/>
        </w:numPr>
        <w:autoSpaceDE/>
        <w:autoSpaceDN/>
        <w:spacing w:before="240"/>
        <w:contextualSpacing/>
        <w:jc w:val="both"/>
        <w:rPr>
          <w:rFonts w:ascii="Arial Narrow" w:hAnsi="Arial Narrow" w:cstheme="minorHAnsi"/>
          <w:sz w:val="20"/>
          <w:szCs w:val="20"/>
        </w:rPr>
      </w:pPr>
      <w:r w:rsidRPr="004039E3">
        <w:rPr>
          <w:rFonts w:ascii="Arial Narrow" w:hAnsi="Arial Narrow" w:cstheme="minorHAnsi"/>
          <w:sz w:val="20"/>
          <w:szCs w:val="20"/>
        </w:rPr>
        <w:t xml:space="preserve">Le contrôle et le relevé </w:t>
      </w:r>
      <w:r w:rsidRPr="004039E3">
        <w:rPr>
          <w:rFonts w:ascii="Arial Narrow" w:hAnsi="Arial Narrow" w:cstheme="minorHAnsi"/>
          <w:b/>
          <w:bCs/>
          <w:sz w:val="20"/>
          <w:szCs w:val="20"/>
        </w:rPr>
        <w:t>une fois par mois à minima</w:t>
      </w:r>
      <w:r w:rsidRPr="004039E3">
        <w:rPr>
          <w:rFonts w:ascii="Arial Narrow" w:hAnsi="Arial Narrow" w:cstheme="minorHAnsi"/>
          <w:sz w:val="20"/>
          <w:szCs w:val="20"/>
        </w:rPr>
        <w:t>, des températures de la production d’E.C.S. (départ 55°C minimum en sortie de production et bouclage 50°C minimum en tout point du réseau),</w:t>
      </w:r>
    </w:p>
    <w:p w14:paraId="175DB9C0" w14:textId="77777777" w:rsidR="00D77816" w:rsidRPr="004039E3" w:rsidRDefault="00D77816" w:rsidP="00F27221">
      <w:pPr>
        <w:pStyle w:val="Paragraphedeliste"/>
        <w:widowControl/>
        <w:numPr>
          <w:ilvl w:val="0"/>
          <w:numId w:val="21"/>
        </w:numPr>
        <w:autoSpaceDE/>
        <w:autoSpaceDN/>
        <w:spacing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 xml:space="preserve">Le contrôle et le relevé </w:t>
      </w:r>
      <w:r w:rsidRPr="004039E3">
        <w:rPr>
          <w:rFonts w:ascii="Arial Narrow" w:hAnsi="Arial Narrow" w:cstheme="minorHAnsi"/>
          <w:b/>
          <w:bCs/>
          <w:sz w:val="20"/>
          <w:szCs w:val="20"/>
        </w:rPr>
        <w:t>une fois par mois à minima</w:t>
      </w:r>
      <w:r w:rsidRPr="004039E3">
        <w:rPr>
          <w:rFonts w:ascii="Arial Narrow" w:hAnsi="Arial Narrow" w:cstheme="minorHAnsi"/>
          <w:sz w:val="20"/>
          <w:szCs w:val="20"/>
        </w:rPr>
        <w:t>, des températures de la distribution d’E.C.S. (départs et bouclage au niveau de 10 points de la distribution de façon aléatoire),</w:t>
      </w:r>
    </w:p>
    <w:p w14:paraId="01ABB306" w14:textId="45BB24DE" w:rsidR="00D77816" w:rsidRPr="004039E3" w:rsidRDefault="00D77816" w:rsidP="00F27221">
      <w:pPr>
        <w:pStyle w:val="Paragraphedeliste"/>
        <w:widowControl/>
        <w:numPr>
          <w:ilvl w:val="0"/>
          <w:numId w:val="21"/>
        </w:numPr>
        <w:autoSpaceDE/>
        <w:autoSpaceDN/>
        <w:spacing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 xml:space="preserve">La mise en place et la gestion du </w:t>
      </w:r>
      <w:r w:rsidRPr="004039E3">
        <w:rPr>
          <w:rFonts w:ascii="Arial Narrow" w:hAnsi="Arial Narrow" w:cstheme="minorHAnsi"/>
          <w:b/>
          <w:bCs/>
          <w:sz w:val="20"/>
          <w:szCs w:val="20"/>
        </w:rPr>
        <w:t>carnet sanitaire</w:t>
      </w:r>
      <w:r w:rsidRPr="004039E3">
        <w:rPr>
          <w:rFonts w:ascii="Arial Narrow" w:hAnsi="Arial Narrow" w:cstheme="minorHAnsi"/>
          <w:sz w:val="20"/>
          <w:szCs w:val="20"/>
        </w:rPr>
        <w:t xml:space="preserve"> (Obligation mentionnée à l’article XVIII -</w:t>
      </w:r>
      <w:r w:rsidR="007A3D2B">
        <w:rPr>
          <w:rFonts w:ascii="Arial Narrow" w:hAnsi="Arial Narrow" w:cstheme="minorHAnsi"/>
          <w:sz w:val="20"/>
          <w:szCs w:val="20"/>
        </w:rPr>
        <w:t xml:space="preserve"> </w:t>
      </w:r>
      <w:r w:rsidRPr="004039E3">
        <w:rPr>
          <w:rFonts w:ascii="Arial Narrow" w:hAnsi="Arial Narrow" w:cstheme="minorHAnsi"/>
          <w:sz w:val="20"/>
          <w:szCs w:val="20"/>
        </w:rPr>
        <w:t>4.4 paragraphe (a) TENUE DU LIVRET SANITAIRE EAU) comprenant :</w:t>
      </w:r>
    </w:p>
    <w:p w14:paraId="32FFB077" w14:textId="77777777" w:rsidR="00D77816" w:rsidRPr="004039E3" w:rsidRDefault="00D77816" w:rsidP="00F27221">
      <w:pPr>
        <w:pStyle w:val="Paragraphedeliste"/>
        <w:widowControl/>
        <w:numPr>
          <w:ilvl w:val="0"/>
          <w:numId w:val="22"/>
        </w:numPr>
        <w:autoSpaceDE/>
        <w:autoSpaceDN/>
        <w:spacing w:line="276" w:lineRule="auto"/>
        <w:ind w:left="1134"/>
        <w:contextualSpacing/>
        <w:jc w:val="both"/>
        <w:rPr>
          <w:rFonts w:ascii="Arial Narrow" w:hAnsi="Arial Narrow" w:cstheme="minorHAnsi"/>
          <w:sz w:val="20"/>
          <w:szCs w:val="20"/>
        </w:rPr>
      </w:pPr>
      <w:r w:rsidRPr="004039E3">
        <w:rPr>
          <w:rFonts w:ascii="Arial Narrow" w:hAnsi="Arial Narrow" w:cstheme="minorHAnsi"/>
          <w:sz w:val="20"/>
          <w:szCs w:val="20"/>
        </w:rPr>
        <w:t>Le plan de surveillance des légionelles sur le réseau d’eau chaude sanitaire de l’établissement incluant la liste des points de prélèvements en production et en distribution,</w:t>
      </w:r>
    </w:p>
    <w:p w14:paraId="1621A36C"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 plan de surveillance des températures sur le réseau d’eau chaude (et froide le cas échéant) sanitaire de l’établissement incluant la liste des points de mesure en production et en distribution,</w:t>
      </w:r>
    </w:p>
    <w:p w14:paraId="238716B7" w14:textId="31B5504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rapports d’analyses de légionelles de la dernière campagne effectuée sur les installations de production et distribution du réseau d’eau chaude sanitaire</w:t>
      </w:r>
      <w:r w:rsidR="007A3D2B">
        <w:rPr>
          <w:rFonts w:ascii="Arial Narrow" w:hAnsi="Arial Narrow" w:cstheme="minorHAnsi"/>
          <w:sz w:val="20"/>
          <w:szCs w:val="20"/>
        </w:rPr>
        <w:t xml:space="preserve"> effectués par le MAITRE D’OUVRAGE</w:t>
      </w:r>
      <w:r w:rsidRPr="004039E3">
        <w:rPr>
          <w:rFonts w:ascii="Arial Narrow" w:hAnsi="Arial Narrow" w:cstheme="minorHAnsi"/>
          <w:sz w:val="20"/>
          <w:szCs w:val="20"/>
        </w:rPr>
        <w:t>,</w:t>
      </w:r>
    </w:p>
    <w:p w14:paraId="107F31F7"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relevés de température des trois derniers mois disponibles,</w:t>
      </w:r>
    </w:p>
    <w:p w14:paraId="7AAC8F24"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plans des réseaux actualisés,</w:t>
      </w:r>
    </w:p>
    <w:p w14:paraId="48FC640B"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La liste des travaux de modification, de rénovation ou d’extension des installations de distribution d’eau,</w:t>
      </w:r>
    </w:p>
    <w:p w14:paraId="1596DF87"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opérations de maintenance et d’entretien réalisés,</w:t>
      </w:r>
    </w:p>
    <w:p w14:paraId="5809F63D"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traitements de lutte contre la corrosion et le tartre réalisés,</w:t>
      </w:r>
    </w:p>
    <w:p w14:paraId="113864D8" w14:textId="77777777"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traitements de désinfection réalisés,</w:t>
      </w:r>
    </w:p>
    <w:p w14:paraId="3B816E69" w14:textId="72AD79CF"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résultats d’analyse concernant l’évolution de la qualité de l’eau</w:t>
      </w:r>
      <w:r w:rsidR="007A3D2B" w:rsidRPr="007A3D2B">
        <w:rPr>
          <w:rFonts w:ascii="Arial Narrow" w:hAnsi="Arial Narrow" w:cstheme="minorHAnsi"/>
          <w:sz w:val="20"/>
          <w:szCs w:val="20"/>
        </w:rPr>
        <w:t xml:space="preserve"> </w:t>
      </w:r>
      <w:r w:rsidR="007A3D2B">
        <w:rPr>
          <w:rFonts w:ascii="Arial Narrow" w:hAnsi="Arial Narrow" w:cstheme="minorHAnsi"/>
          <w:sz w:val="20"/>
          <w:szCs w:val="20"/>
        </w:rPr>
        <w:t>effectués par le MAITRE D’OUVRAGE</w:t>
      </w:r>
      <w:r w:rsidRPr="004039E3">
        <w:rPr>
          <w:rFonts w:ascii="Arial Narrow" w:hAnsi="Arial Narrow" w:cstheme="minorHAnsi"/>
          <w:sz w:val="20"/>
          <w:szCs w:val="20"/>
        </w:rPr>
        <w:t>,</w:t>
      </w:r>
    </w:p>
    <w:p w14:paraId="0D53FF88" w14:textId="7BD151D3" w:rsidR="00D77816" w:rsidRPr="004039E3" w:rsidRDefault="00D7781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volumes consommés d’eau froide et d’eau chaude.</w:t>
      </w:r>
    </w:p>
    <w:p w14:paraId="6A7EB063" w14:textId="76A8FDFE" w:rsidR="00D77816" w:rsidRPr="004039E3" w:rsidRDefault="00D77816" w:rsidP="00D77816">
      <w:pPr>
        <w:spacing w:before="120"/>
        <w:rPr>
          <w:rFonts w:ascii="Arial Narrow" w:hAnsi="Arial Narrow" w:cstheme="minorHAnsi"/>
          <w:sz w:val="20"/>
          <w:szCs w:val="20"/>
        </w:rPr>
      </w:pPr>
      <w:r w:rsidRPr="004039E3">
        <w:rPr>
          <w:rFonts w:ascii="Arial Narrow" w:hAnsi="Arial Narrow" w:cstheme="minorHAnsi"/>
          <w:sz w:val="20"/>
          <w:szCs w:val="20"/>
        </w:rPr>
        <w:t> </w:t>
      </w:r>
      <w:r w:rsidRPr="004039E3">
        <w:rPr>
          <w:rFonts w:ascii="Arial Narrow" w:hAnsi="Arial Narrow" w:cstheme="minorHAnsi"/>
          <w:sz w:val="20"/>
          <w:szCs w:val="20"/>
          <w:u w:val="single"/>
        </w:rPr>
        <w:t xml:space="preserve">Garantie des procédures et </w:t>
      </w:r>
      <w:r w:rsidR="007A3D2B">
        <w:rPr>
          <w:rFonts w:ascii="Arial Narrow" w:hAnsi="Arial Narrow" w:cstheme="minorHAnsi"/>
          <w:sz w:val="20"/>
          <w:szCs w:val="20"/>
          <w:u w:val="single"/>
        </w:rPr>
        <w:t>d</w:t>
      </w:r>
      <w:r w:rsidRPr="004039E3">
        <w:rPr>
          <w:rFonts w:ascii="Arial Narrow" w:hAnsi="Arial Narrow" w:cstheme="minorHAnsi"/>
          <w:sz w:val="20"/>
          <w:szCs w:val="20"/>
          <w:u w:val="single"/>
        </w:rPr>
        <w:t>evoir de conseil</w:t>
      </w:r>
    </w:p>
    <w:p w14:paraId="1941B7B5" w14:textId="1C606338" w:rsidR="00D77816" w:rsidRPr="004039E3" w:rsidRDefault="00D77816" w:rsidP="00D7781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aura pour obligation de signaler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par l’intermédiaire d’un rapport annuel, les non-conformités rencontrées (bras morts ou à faible circulation, défaut de calorifuge, entartrage, corrosion, etc.)</w:t>
      </w:r>
    </w:p>
    <w:p w14:paraId="09316A42" w14:textId="77777777" w:rsidR="00D77816" w:rsidRPr="004039E3" w:rsidRDefault="00D77816" w:rsidP="00D77816">
      <w:pPr>
        <w:spacing w:before="120"/>
        <w:rPr>
          <w:rFonts w:ascii="Arial Narrow" w:hAnsi="Arial Narrow" w:cstheme="minorHAnsi"/>
          <w:sz w:val="20"/>
          <w:szCs w:val="20"/>
        </w:rPr>
      </w:pPr>
      <w:r w:rsidRPr="004039E3">
        <w:rPr>
          <w:rFonts w:ascii="Arial Narrow" w:hAnsi="Arial Narrow" w:cstheme="minorHAnsi"/>
          <w:sz w:val="20"/>
          <w:szCs w:val="20"/>
        </w:rPr>
        <w:t>Le TITULAIRE présentera les devis de travaux nécessaires à l’exécution des mesures décrites ci avant en particulier création de trou d’homme de visite (pour les ballons d’une capacité supérieure à 1000 litres), dispositif de surverse des purges avant raccordement au réseau d’eaux usées, moyens de mesures de température, clapets anti-pollution EA, manchettes témoin, points de prélèvement.</w:t>
      </w:r>
    </w:p>
    <w:p w14:paraId="47C60EBD" w14:textId="605DA776" w:rsidR="00D77816" w:rsidRPr="004039E3" w:rsidRDefault="00D77816" w:rsidP="00D7781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tiendra à jour un livret sanitaire destiné au traçage des opérations de maintenance et aux documents envoyés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dans le cadre de la lutte contre la prolifération de la légionelle.</w:t>
      </w:r>
    </w:p>
    <w:p w14:paraId="14303B4F" w14:textId="658469F0" w:rsidR="00D77816" w:rsidRPr="004039E3" w:rsidRDefault="00D77816" w:rsidP="00D7781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tiendra à jour un registre qui devra comporter l’historique des prestations réalisées et des documents envoyés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w:t>
      </w:r>
    </w:p>
    <w:p w14:paraId="14E5F904" w14:textId="77777777" w:rsidR="007A3D2B" w:rsidRDefault="007A3D2B" w:rsidP="009F7F20">
      <w:pPr>
        <w:pStyle w:val="Corpsdetexte"/>
        <w:rPr>
          <w:rFonts w:ascii="Arial Narrow" w:hAnsi="Arial Narrow" w:cstheme="minorHAnsi"/>
          <w:w w:val="105"/>
        </w:rPr>
      </w:pPr>
    </w:p>
    <w:p w14:paraId="5D59648A" w14:textId="1F9792C3" w:rsidR="00755630" w:rsidRPr="004039E3" w:rsidRDefault="00755630" w:rsidP="009F7F20">
      <w:pPr>
        <w:pStyle w:val="Corpsdetexte"/>
        <w:rPr>
          <w:rFonts w:ascii="Arial Narrow" w:hAnsi="Arial Narrow" w:cstheme="minorHAnsi"/>
          <w:w w:val="105"/>
        </w:rPr>
      </w:pPr>
      <w:r w:rsidRPr="004039E3">
        <w:rPr>
          <w:rFonts w:ascii="Arial Narrow" w:hAnsi="Arial Narrow" w:cstheme="minorHAnsi"/>
          <w:w w:val="105"/>
        </w:rPr>
        <w:t>Les</w:t>
      </w:r>
      <w:r w:rsidRPr="004039E3">
        <w:rPr>
          <w:rFonts w:ascii="Arial Narrow" w:hAnsi="Arial Narrow" w:cstheme="minorHAnsi"/>
          <w:spacing w:val="-7"/>
          <w:w w:val="105"/>
        </w:rPr>
        <w:t xml:space="preserve"> </w:t>
      </w:r>
      <w:r w:rsidRPr="004039E3">
        <w:rPr>
          <w:rFonts w:ascii="Arial Narrow" w:hAnsi="Arial Narrow" w:cstheme="minorHAnsi"/>
          <w:w w:val="105"/>
        </w:rPr>
        <w:t>résultats</w:t>
      </w:r>
      <w:r w:rsidRPr="004039E3">
        <w:rPr>
          <w:rFonts w:ascii="Arial Narrow" w:hAnsi="Arial Narrow" w:cstheme="minorHAnsi"/>
          <w:spacing w:val="-6"/>
          <w:w w:val="105"/>
        </w:rPr>
        <w:t xml:space="preserve"> </w:t>
      </w:r>
      <w:r w:rsidRPr="004039E3">
        <w:rPr>
          <w:rFonts w:ascii="Arial Narrow" w:hAnsi="Arial Narrow" w:cstheme="minorHAnsi"/>
          <w:w w:val="105"/>
        </w:rPr>
        <w:t>des</w:t>
      </w:r>
      <w:r w:rsidRPr="004039E3">
        <w:rPr>
          <w:rFonts w:ascii="Arial Narrow" w:hAnsi="Arial Narrow" w:cstheme="minorHAnsi"/>
          <w:spacing w:val="-6"/>
          <w:w w:val="105"/>
        </w:rPr>
        <w:t xml:space="preserve"> </w:t>
      </w:r>
      <w:r w:rsidRPr="004039E3">
        <w:rPr>
          <w:rFonts w:ascii="Arial Narrow" w:hAnsi="Arial Narrow" w:cstheme="minorHAnsi"/>
          <w:w w:val="105"/>
        </w:rPr>
        <w:t>analyses</w:t>
      </w:r>
      <w:r w:rsidRPr="004039E3">
        <w:rPr>
          <w:rFonts w:ascii="Arial Narrow" w:hAnsi="Arial Narrow" w:cstheme="minorHAnsi"/>
          <w:spacing w:val="-7"/>
          <w:w w:val="105"/>
        </w:rPr>
        <w:t xml:space="preserve"> </w:t>
      </w:r>
      <w:r w:rsidRPr="004039E3">
        <w:rPr>
          <w:rFonts w:ascii="Arial Narrow" w:hAnsi="Arial Narrow" w:cstheme="minorHAnsi"/>
          <w:w w:val="105"/>
        </w:rPr>
        <w:t>sont</w:t>
      </w:r>
      <w:r w:rsidRPr="004039E3">
        <w:rPr>
          <w:rFonts w:ascii="Arial Narrow" w:hAnsi="Arial Narrow" w:cstheme="minorHAnsi"/>
          <w:spacing w:val="-5"/>
          <w:w w:val="105"/>
        </w:rPr>
        <w:t xml:space="preserve"> </w:t>
      </w:r>
      <w:r w:rsidRPr="004039E3">
        <w:rPr>
          <w:rFonts w:ascii="Arial Narrow" w:hAnsi="Arial Narrow" w:cstheme="minorHAnsi"/>
          <w:w w:val="105"/>
        </w:rPr>
        <w:t>conservés</w:t>
      </w:r>
      <w:r w:rsidRPr="004039E3">
        <w:rPr>
          <w:rFonts w:ascii="Arial Narrow" w:hAnsi="Arial Narrow" w:cstheme="minorHAnsi"/>
          <w:spacing w:val="-7"/>
          <w:w w:val="105"/>
        </w:rPr>
        <w:t xml:space="preserve"> </w:t>
      </w:r>
      <w:r w:rsidRPr="004039E3">
        <w:rPr>
          <w:rFonts w:ascii="Arial Narrow" w:hAnsi="Arial Narrow" w:cstheme="minorHAnsi"/>
          <w:w w:val="105"/>
        </w:rPr>
        <w:t>dans</w:t>
      </w:r>
      <w:r w:rsidRPr="004039E3">
        <w:rPr>
          <w:rFonts w:ascii="Arial Narrow" w:hAnsi="Arial Narrow" w:cstheme="minorHAnsi"/>
          <w:spacing w:val="-6"/>
          <w:w w:val="105"/>
        </w:rPr>
        <w:t xml:space="preserve"> </w:t>
      </w:r>
      <w:r w:rsidRPr="004039E3">
        <w:rPr>
          <w:rFonts w:ascii="Arial Narrow" w:hAnsi="Arial Narrow" w:cstheme="minorHAnsi"/>
          <w:w w:val="105"/>
        </w:rPr>
        <w:t>le</w:t>
      </w:r>
      <w:r w:rsidRPr="004039E3">
        <w:rPr>
          <w:rFonts w:ascii="Arial Narrow" w:hAnsi="Arial Narrow" w:cstheme="minorHAnsi"/>
          <w:spacing w:val="-7"/>
          <w:w w:val="105"/>
        </w:rPr>
        <w:t xml:space="preserve"> </w:t>
      </w:r>
      <w:r w:rsidRPr="004039E3">
        <w:rPr>
          <w:rFonts w:ascii="Arial Narrow" w:hAnsi="Arial Narrow" w:cstheme="minorHAnsi"/>
          <w:w w:val="105"/>
        </w:rPr>
        <w:t>carnet</w:t>
      </w:r>
      <w:r w:rsidRPr="004039E3">
        <w:rPr>
          <w:rFonts w:ascii="Arial Narrow" w:hAnsi="Arial Narrow" w:cstheme="minorHAnsi"/>
          <w:spacing w:val="-5"/>
          <w:w w:val="105"/>
        </w:rPr>
        <w:t xml:space="preserve"> </w:t>
      </w:r>
      <w:r w:rsidRPr="004039E3">
        <w:rPr>
          <w:rFonts w:ascii="Arial Narrow" w:hAnsi="Arial Narrow" w:cstheme="minorHAnsi"/>
          <w:w w:val="105"/>
        </w:rPr>
        <w:t>sanitaire</w:t>
      </w:r>
      <w:r w:rsidR="007A3D2B">
        <w:rPr>
          <w:rFonts w:ascii="Arial Narrow" w:hAnsi="Arial Narrow" w:cstheme="minorHAnsi"/>
          <w:w w:val="105"/>
        </w:rPr>
        <w:t xml:space="preserve"> (les analyses sont effectuées par le MAITRE D’OUVRAGE)</w:t>
      </w:r>
      <w:r w:rsidRPr="004039E3">
        <w:rPr>
          <w:rFonts w:ascii="Arial Narrow" w:hAnsi="Arial Narrow" w:cstheme="minorHAnsi"/>
          <w:w w:val="105"/>
        </w:rPr>
        <w:t>.</w:t>
      </w:r>
    </w:p>
    <w:p w14:paraId="15453A42" w14:textId="77777777" w:rsidR="00FD4B49" w:rsidRPr="004039E3" w:rsidRDefault="00FD4B49" w:rsidP="009F7F20">
      <w:pPr>
        <w:pStyle w:val="Corpsdetexte"/>
        <w:rPr>
          <w:rFonts w:ascii="Arial Narrow" w:hAnsi="Arial Narrow" w:cstheme="minorHAnsi"/>
          <w:w w:val="105"/>
        </w:rPr>
      </w:pPr>
    </w:p>
    <w:p w14:paraId="0A7BE0BD" w14:textId="3CB24F43" w:rsidR="00FD4B49" w:rsidRPr="004039E3" w:rsidRDefault="00FD4B49" w:rsidP="00FD4B49">
      <w:pPr>
        <w:pStyle w:val="Corpsdetexte"/>
        <w:rPr>
          <w:rFonts w:ascii="Arial Narrow" w:hAnsi="Arial Narrow"/>
          <w:b/>
          <w:bCs/>
        </w:rPr>
      </w:pPr>
      <w:r w:rsidRPr="004039E3">
        <w:rPr>
          <w:rFonts w:ascii="Arial Narrow" w:hAnsi="Arial Narrow"/>
          <w:b/>
          <w:bCs/>
        </w:rPr>
        <w:t>Liste des prélèvements réalis</w:t>
      </w:r>
      <w:r w:rsidR="007A3D2B">
        <w:rPr>
          <w:rFonts w:ascii="Arial Narrow" w:hAnsi="Arial Narrow"/>
          <w:b/>
          <w:bCs/>
        </w:rPr>
        <w:t>és</w:t>
      </w:r>
      <w:r w:rsidRPr="004039E3">
        <w:rPr>
          <w:rFonts w:ascii="Arial Narrow" w:hAnsi="Arial Narrow"/>
          <w:b/>
          <w:bCs/>
        </w:rPr>
        <w:t xml:space="preserve"> par le </w:t>
      </w:r>
      <w:r w:rsidR="007A3D2B">
        <w:rPr>
          <w:rFonts w:ascii="Arial Narrow" w:hAnsi="Arial Narrow"/>
          <w:b/>
          <w:bCs/>
        </w:rPr>
        <w:t>MAITRE D’OUVRAGE (marché dédié avec un organisme de contrôle)</w:t>
      </w:r>
    </w:p>
    <w:p w14:paraId="51A4E16D" w14:textId="77777777" w:rsidR="00FD4B49" w:rsidRPr="004039E3" w:rsidRDefault="00FD4B49" w:rsidP="009F7F20">
      <w:pPr>
        <w:pStyle w:val="Corpsdetexte"/>
        <w:rPr>
          <w:rFonts w:ascii="Arial Narrow" w:hAnsi="Arial Narrow" w:cstheme="minorHAnsi"/>
          <w:w w:val="105"/>
        </w:rPr>
      </w:pPr>
    </w:p>
    <w:tbl>
      <w:tblPr>
        <w:tblW w:w="5540" w:type="dxa"/>
        <w:tblCellMar>
          <w:left w:w="70" w:type="dxa"/>
          <w:right w:w="70" w:type="dxa"/>
        </w:tblCellMar>
        <w:tblLook w:val="04A0" w:firstRow="1" w:lastRow="0" w:firstColumn="1" w:lastColumn="0" w:noHBand="0" w:noVBand="1"/>
      </w:tblPr>
      <w:tblGrid>
        <w:gridCol w:w="5540"/>
      </w:tblGrid>
      <w:tr w:rsidR="00FD4B49" w:rsidRPr="004039E3" w14:paraId="7A39F0AA" w14:textId="77777777" w:rsidTr="00FD4B49">
        <w:trPr>
          <w:trHeight w:val="290"/>
        </w:trPr>
        <w:tc>
          <w:tcPr>
            <w:tcW w:w="5540" w:type="dxa"/>
            <w:tcBorders>
              <w:top w:val="single" w:sz="4" w:space="0" w:color="auto"/>
              <w:left w:val="single" w:sz="4" w:space="0" w:color="auto"/>
              <w:bottom w:val="nil"/>
              <w:right w:val="single" w:sz="4" w:space="0" w:color="auto"/>
            </w:tcBorders>
            <w:shd w:val="clear" w:color="000000" w:fill="002060"/>
            <w:noWrap/>
            <w:vAlign w:val="bottom"/>
            <w:hideMark/>
          </w:tcPr>
          <w:p w14:paraId="27AEDBFB" w14:textId="2CF361DA" w:rsidR="00FD4B49" w:rsidRPr="004039E3" w:rsidRDefault="00FD4B49" w:rsidP="00FD4B49">
            <w:pPr>
              <w:widowControl/>
              <w:autoSpaceDE/>
              <w:autoSpaceDN/>
              <w:jc w:val="center"/>
              <w:rPr>
                <w:rFonts w:ascii="Arial Narrow" w:eastAsia="Times New Roman" w:hAnsi="Arial Narrow" w:cs="Calibri"/>
                <w:color w:val="FFFFFF"/>
                <w:sz w:val="20"/>
                <w:szCs w:val="20"/>
                <w:lang w:eastAsia="fr-FR"/>
              </w:rPr>
            </w:pPr>
            <w:proofErr w:type="gramStart"/>
            <w:r w:rsidRPr="004039E3">
              <w:rPr>
                <w:rFonts w:ascii="Arial Narrow" w:eastAsia="Times New Roman" w:hAnsi="Arial Narrow" w:cs="Calibri"/>
                <w:color w:val="FFFFFF"/>
                <w:sz w:val="20"/>
                <w:szCs w:val="20"/>
                <w:lang w:eastAsia="fr-FR"/>
              </w:rPr>
              <w:t>liste</w:t>
            </w:r>
            <w:proofErr w:type="gramEnd"/>
            <w:r w:rsidRPr="004039E3">
              <w:rPr>
                <w:rFonts w:ascii="Arial Narrow" w:eastAsia="Times New Roman" w:hAnsi="Arial Narrow" w:cs="Calibri"/>
                <w:color w:val="FFFFFF"/>
                <w:sz w:val="20"/>
                <w:szCs w:val="20"/>
                <w:lang w:eastAsia="fr-FR"/>
              </w:rPr>
              <w:t xml:space="preserve"> des prélèvements Légionel</w:t>
            </w:r>
            <w:r w:rsidR="003D642F" w:rsidRPr="004039E3">
              <w:rPr>
                <w:rFonts w:ascii="Arial Narrow" w:eastAsia="Times New Roman" w:hAnsi="Arial Narrow" w:cs="Calibri"/>
                <w:color w:val="FFFFFF"/>
                <w:sz w:val="20"/>
                <w:szCs w:val="20"/>
                <w:lang w:eastAsia="fr-FR"/>
              </w:rPr>
              <w:t>le</w:t>
            </w:r>
            <w:r w:rsidRPr="004039E3">
              <w:rPr>
                <w:rFonts w:ascii="Arial Narrow" w:eastAsia="Times New Roman" w:hAnsi="Arial Narrow" w:cs="Calibri"/>
                <w:color w:val="FFFFFF"/>
                <w:sz w:val="20"/>
                <w:szCs w:val="20"/>
                <w:lang w:eastAsia="fr-FR"/>
              </w:rPr>
              <w:t>s Musée d'Orsay</w:t>
            </w:r>
          </w:p>
        </w:tc>
      </w:tr>
      <w:tr w:rsidR="00FD4B49" w:rsidRPr="004039E3" w14:paraId="7BEBD2D1"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1BD2AAB6" w14:textId="77777777"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ORSAY ECS SANITAIRES HOMMES RESERVE</w:t>
            </w:r>
          </w:p>
        </w:tc>
      </w:tr>
      <w:tr w:rsidR="00FD4B49" w:rsidRPr="004039E3" w14:paraId="23164953"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21039FCD" w14:textId="52DB5274" w:rsidR="00FD4B49" w:rsidRPr="004039E3" w:rsidRDefault="003D642F"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EAU CHEUDE SANITAIRE</w:t>
            </w:r>
            <w:r w:rsidR="00FD4B49" w:rsidRPr="004039E3">
              <w:rPr>
                <w:rFonts w:ascii="Arial Narrow" w:eastAsia="Times New Roman" w:hAnsi="Arial Narrow" w:cs="Calibri"/>
                <w:color w:val="000000"/>
                <w:sz w:val="20"/>
                <w:szCs w:val="20"/>
                <w:lang w:eastAsia="fr-FR"/>
              </w:rPr>
              <w:t xml:space="preserve"> ORSAY ECS DOUCHE GTC</w:t>
            </w:r>
          </w:p>
        </w:tc>
      </w:tr>
      <w:tr w:rsidR="00FD4B49" w:rsidRPr="004039E3" w14:paraId="2A076A2F"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2907C46E" w14:textId="747C34C6"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w:t>
            </w:r>
            <w:r w:rsidR="003D642F" w:rsidRPr="004039E3">
              <w:rPr>
                <w:rFonts w:ascii="Arial Narrow" w:eastAsia="Times New Roman" w:hAnsi="Arial Narrow" w:cs="Calibri"/>
                <w:color w:val="000000"/>
                <w:sz w:val="20"/>
                <w:szCs w:val="20"/>
                <w:lang w:eastAsia="fr-FR"/>
              </w:rPr>
              <w:t>AU CHAUDE SANITAIRE</w:t>
            </w:r>
            <w:r w:rsidRPr="004039E3">
              <w:rPr>
                <w:rFonts w:ascii="Arial Narrow" w:eastAsia="Times New Roman" w:hAnsi="Arial Narrow" w:cs="Calibri"/>
                <w:color w:val="000000"/>
                <w:sz w:val="20"/>
                <w:szCs w:val="20"/>
                <w:lang w:eastAsia="fr-FR"/>
              </w:rPr>
              <w:t xml:space="preserve"> LAVABO VESTIAIRE HOMME</w:t>
            </w:r>
          </w:p>
        </w:tc>
      </w:tr>
      <w:tr w:rsidR="00FD4B49" w:rsidRPr="004039E3" w14:paraId="6F5C89F8"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798145B8" w14:textId="77777777"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EPMO - ORSAY ECS CUISINE PLONGE 2EME ETAGE</w:t>
            </w:r>
          </w:p>
        </w:tc>
      </w:tr>
      <w:tr w:rsidR="00FD4B49" w:rsidRPr="004039E3" w14:paraId="63ED244A"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4C25DF1C" w14:textId="77777777"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EPMO - ORSAY ECS CUISINE PLONGE 1ER ETAGE</w:t>
            </w:r>
          </w:p>
        </w:tc>
      </w:tr>
      <w:tr w:rsidR="00FD4B49" w:rsidRPr="004039E3" w14:paraId="6765062D" w14:textId="77777777" w:rsidTr="00FD4B49">
        <w:trPr>
          <w:trHeight w:val="290"/>
        </w:trPr>
        <w:tc>
          <w:tcPr>
            <w:tcW w:w="5540" w:type="dxa"/>
            <w:tcBorders>
              <w:top w:val="nil"/>
              <w:left w:val="single" w:sz="4" w:space="0" w:color="auto"/>
              <w:bottom w:val="nil"/>
              <w:right w:val="single" w:sz="4" w:space="0" w:color="auto"/>
            </w:tcBorders>
            <w:shd w:val="clear" w:color="auto" w:fill="auto"/>
            <w:noWrap/>
            <w:vAlign w:val="bottom"/>
            <w:hideMark/>
          </w:tcPr>
          <w:p w14:paraId="1B961309" w14:textId="77777777"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EPMO - ORSAY ECS DOUCHE HOMME PARKING 2EME SS</w:t>
            </w:r>
          </w:p>
        </w:tc>
      </w:tr>
      <w:tr w:rsidR="00FD4B49" w:rsidRPr="004039E3" w14:paraId="1A36B1F2" w14:textId="77777777" w:rsidTr="00FD4B49">
        <w:trPr>
          <w:trHeight w:val="29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14:paraId="29AAD83F" w14:textId="77777777" w:rsidR="00FD4B49" w:rsidRPr="004039E3" w:rsidRDefault="00FD4B49" w:rsidP="00FD4B49">
            <w:pPr>
              <w:widowControl/>
              <w:autoSpaceDE/>
              <w:autoSpaceDN/>
              <w:rPr>
                <w:rFonts w:ascii="Arial Narrow" w:eastAsia="Times New Roman" w:hAnsi="Arial Narrow" w:cs="Calibri"/>
                <w:color w:val="000000"/>
                <w:sz w:val="20"/>
                <w:szCs w:val="20"/>
                <w:lang w:eastAsia="fr-FR"/>
              </w:rPr>
            </w:pPr>
            <w:r w:rsidRPr="004039E3">
              <w:rPr>
                <w:rFonts w:ascii="Arial Narrow" w:eastAsia="Times New Roman" w:hAnsi="Arial Narrow" w:cs="Calibri"/>
                <w:color w:val="000000"/>
                <w:sz w:val="20"/>
                <w:szCs w:val="20"/>
                <w:lang w:eastAsia="fr-FR"/>
              </w:rPr>
              <w:t>EPMO - ORSAY ECS RESTO SALLE PREPARATION FROIDE EV</w:t>
            </w:r>
          </w:p>
        </w:tc>
      </w:tr>
    </w:tbl>
    <w:p w14:paraId="5F550501" w14:textId="77777777" w:rsidR="00DD6896" w:rsidRPr="004039E3" w:rsidRDefault="00DD6896" w:rsidP="009F7F20">
      <w:pPr>
        <w:pStyle w:val="Corpsdetexte"/>
        <w:rPr>
          <w:rFonts w:ascii="Arial Narrow" w:hAnsi="Arial Narrow" w:cstheme="minorHAnsi"/>
          <w:w w:val="105"/>
        </w:rPr>
      </w:pPr>
    </w:p>
    <w:p w14:paraId="1FDC14A5" w14:textId="77777777" w:rsidR="00386048" w:rsidRPr="004039E3" w:rsidRDefault="00386048" w:rsidP="009F7F20">
      <w:pPr>
        <w:pStyle w:val="Corpsdetexte"/>
        <w:rPr>
          <w:rFonts w:ascii="Arial Narrow" w:hAnsi="Arial Narrow" w:cstheme="minorHAnsi"/>
          <w:w w:val="105"/>
        </w:rPr>
      </w:pPr>
    </w:p>
    <w:p w14:paraId="14E2D50C" w14:textId="4B82849B" w:rsidR="00DD6896" w:rsidRPr="004039E3" w:rsidRDefault="00DD6896" w:rsidP="00F27221">
      <w:pPr>
        <w:pStyle w:val="Paragraphedeliste"/>
        <w:numPr>
          <w:ilvl w:val="0"/>
          <w:numId w:val="62"/>
        </w:numPr>
        <w:rPr>
          <w:rFonts w:ascii="Arial Narrow" w:eastAsia="Times New Roman" w:hAnsi="Arial Narrow" w:cstheme="minorHAnsi"/>
          <w:b/>
          <w:bCs/>
          <w:sz w:val="20"/>
          <w:szCs w:val="20"/>
          <w:u w:val="single"/>
        </w:rPr>
      </w:pPr>
      <w:r w:rsidRPr="004039E3">
        <w:rPr>
          <w:rFonts w:ascii="Arial Narrow" w:hAnsi="Arial Narrow" w:cstheme="minorHAnsi"/>
          <w:b/>
          <w:bCs/>
          <w:sz w:val="20"/>
          <w:szCs w:val="20"/>
          <w:u w:val="single"/>
        </w:rPr>
        <w:t>Centrale de traitement d’air</w:t>
      </w:r>
    </w:p>
    <w:p w14:paraId="5D13EFE5" w14:textId="77777777" w:rsidR="00DD6896" w:rsidRPr="004039E3" w:rsidRDefault="00DD6896" w:rsidP="00DD6896">
      <w:pPr>
        <w:rPr>
          <w:rFonts w:ascii="Arial Narrow" w:hAnsi="Arial Narrow" w:cstheme="minorHAnsi"/>
          <w:sz w:val="20"/>
          <w:szCs w:val="20"/>
        </w:rPr>
      </w:pPr>
    </w:p>
    <w:p w14:paraId="60E7096B" w14:textId="74F38157" w:rsidR="00DD6896" w:rsidRPr="004039E3" w:rsidRDefault="00DD6896" w:rsidP="00F27221">
      <w:pPr>
        <w:pStyle w:val="Paragraphedeliste"/>
        <w:widowControl/>
        <w:numPr>
          <w:ilvl w:val="0"/>
          <w:numId w:val="23"/>
        </w:numPr>
        <w:autoSpaceDE/>
        <w:autoSpaceDN/>
        <w:spacing w:after="200" w:line="276" w:lineRule="auto"/>
        <w:ind w:left="709"/>
        <w:contextualSpacing/>
        <w:jc w:val="both"/>
        <w:rPr>
          <w:rFonts w:ascii="Arial Narrow" w:hAnsi="Arial Narrow" w:cstheme="minorHAnsi"/>
          <w:sz w:val="20"/>
          <w:szCs w:val="20"/>
        </w:rPr>
      </w:pPr>
      <w:r w:rsidRPr="004039E3">
        <w:rPr>
          <w:rFonts w:ascii="Arial Narrow" w:hAnsi="Arial Narrow" w:cstheme="minorHAnsi"/>
          <w:sz w:val="20"/>
          <w:szCs w:val="20"/>
        </w:rPr>
        <w:t>Désinfection une fois par an,</w:t>
      </w:r>
    </w:p>
    <w:p w14:paraId="1E84C88A" w14:textId="2878AF8D" w:rsidR="00DD6896" w:rsidRPr="004039E3" w:rsidRDefault="00DD6896" w:rsidP="00F27221">
      <w:pPr>
        <w:pStyle w:val="Paragraphedeliste"/>
        <w:widowControl/>
        <w:numPr>
          <w:ilvl w:val="0"/>
          <w:numId w:val="23"/>
        </w:numPr>
        <w:autoSpaceDE/>
        <w:autoSpaceDN/>
        <w:spacing w:after="200" w:line="276" w:lineRule="auto"/>
        <w:ind w:left="709"/>
        <w:contextualSpacing/>
        <w:jc w:val="both"/>
        <w:rPr>
          <w:rFonts w:ascii="Arial Narrow" w:hAnsi="Arial Narrow" w:cstheme="minorHAnsi"/>
          <w:sz w:val="20"/>
          <w:szCs w:val="20"/>
        </w:rPr>
      </w:pPr>
      <w:r w:rsidRPr="004039E3">
        <w:rPr>
          <w:rFonts w:ascii="Arial Narrow" w:hAnsi="Arial Narrow" w:cstheme="minorHAnsi"/>
          <w:sz w:val="20"/>
          <w:szCs w:val="20"/>
        </w:rPr>
        <w:t>Nettoyage, détartrage et désinfection des surfaces internes une fois par an,</w:t>
      </w:r>
    </w:p>
    <w:p w14:paraId="670E1093" w14:textId="1CA4B109" w:rsidR="00DD6896" w:rsidRPr="004039E3" w:rsidRDefault="00566461" w:rsidP="00F27221">
      <w:pPr>
        <w:pStyle w:val="Paragraphedeliste"/>
        <w:widowControl/>
        <w:numPr>
          <w:ilvl w:val="0"/>
          <w:numId w:val="23"/>
        </w:numPr>
        <w:autoSpaceDE/>
        <w:autoSpaceDN/>
        <w:spacing w:after="200" w:line="276" w:lineRule="auto"/>
        <w:ind w:left="709"/>
        <w:contextualSpacing/>
        <w:jc w:val="both"/>
        <w:rPr>
          <w:rFonts w:ascii="Arial Narrow" w:hAnsi="Arial Narrow" w:cstheme="minorHAnsi"/>
          <w:sz w:val="20"/>
          <w:szCs w:val="20"/>
        </w:rPr>
      </w:pPr>
      <w:r w:rsidRPr="004039E3">
        <w:rPr>
          <w:rFonts w:ascii="Arial Narrow" w:hAnsi="Arial Narrow" w:cstheme="minorHAnsi"/>
          <w:sz w:val="20"/>
          <w:szCs w:val="20"/>
        </w:rPr>
        <w:t>Éviter</w:t>
      </w:r>
      <w:r w:rsidR="00DD6896" w:rsidRPr="004039E3">
        <w:rPr>
          <w:rFonts w:ascii="Arial Narrow" w:hAnsi="Arial Narrow" w:cstheme="minorHAnsi"/>
          <w:sz w:val="20"/>
          <w:szCs w:val="20"/>
        </w:rPr>
        <w:t xml:space="preserve"> la stagnation de l’eau et en assurer une bonne circulation, autant que l’installation le permet,</w:t>
      </w:r>
    </w:p>
    <w:p w14:paraId="289686EC" w14:textId="75AFD125" w:rsidR="00DD6896" w:rsidRPr="004039E3" w:rsidRDefault="00DD6896" w:rsidP="00F27221">
      <w:pPr>
        <w:pStyle w:val="Paragraphedeliste"/>
        <w:widowControl/>
        <w:numPr>
          <w:ilvl w:val="0"/>
          <w:numId w:val="23"/>
        </w:numPr>
        <w:autoSpaceDE/>
        <w:autoSpaceDN/>
        <w:spacing w:after="200" w:line="276" w:lineRule="auto"/>
        <w:ind w:left="709"/>
        <w:contextualSpacing/>
        <w:jc w:val="both"/>
        <w:rPr>
          <w:rFonts w:ascii="Arial Narrow" w:hAnsi="Arial Narrow" w:cstheme="minorHAnsi"/>
          <w:sz w:val="20"/>
          <w:szCs w:val="20"/>
        </w:rPr>
      </w:pPr>
      <w:r w:rsidRPr="004039E3">
        <w:rPr>
          <w:rFonts w:ascii="Arial Narrow" w:hAnsi="Arial Narrow" w:cstheme="minorHAnsi"/>
          <w:sz w:val="20"/>
          <w:szCs w:val="20"/>
        </w:rPr>
        <w:t>Lutter contre l’entartrage et la corrosion par un entretien adapté à la qualité de l’eau et aux caractéristiques de l’installation :</w:t>
      </w:r>
    </w:p>
    <w:p w14:paraId="31C2CCEC" w14:textId="77777777" w:rsidR="00DD6896" w:rsidRPr="004039E3" w:rsidRDefault="00DD6896" w:rsidP="00DD6896">
      <w:pPr>
        <w:rPr>
          <w:rFonts w:ascii="Arial Narrow" w:hAnsi="Arial Narrow" w:cstheme="minorHAnsi"/>
          <w:b/>
          <w:bCs/>
          <w:sz w:val="20"/>
          <w:szCs w:val="20"/>
          <w:u w:val="single"/>
        </w:rPr>
      </w:pPr>
      <w:r w:rsidRPr="004039E3">
        <w:rPr>
          <w:rFonts w:ascii="Arial Narrow" w:hAnsi="Arial Narrow" w:cstheme="minorHAnsi"/>
          <w:b/>
          <w:bCs/>
          <w:sz w:val="20"/>
          <w:szCs w:val="20"/>
          <w:u w:val="single"/>
        </w:rPr>
        <w:t>Surveillance et suivi :</w:t>
      </w:r>
    </w:p>
    <w:p w14:paraId="193C54A0" w14:textId="77777777" w:rsidR="00DD6896" w:rsidRPr="004039E3" w:rsidRDefault="00DD6896" w:rsidP="00DD6896">
      <w:pPr>
        <w:rPr>
          <w:rFonts w:ascii="Arial Narrow" w:hAnsi="Arial Narrow" w:cstheme="minorHAnsi"/>
          <w:sz w:val="20"/>
          <w:szCs w:val="20"/>
        </w:rPr>
      </w:pPr>
      <w:r w:rsidRPr="004039E3">
        <w:rPr>
          <w:rFonts w:ascii="Arial Narrow" w:hAnsi="Arial Narrow" w:cstheme="minorHAnsi"/>
          <w:sz w:val="20"/>
          <w:szCs w:val="20"/>
        </w:rPr>
        <w:t>Le TITULAIRE assurera :</w:t>
      </w:r>
    </w:p>
    <w:p w14:paraId="69FB184F" w14:textId="77777777" w:rsidR="00DD6896" w:rsidRPr="004039E3" w:rsidRDefault="00DD6896" w:rsidP="00F27221">
      <w:pPr>
        <w:pStyle w:val="Paragraphedeliste"/>
        <w:widowControl/>
        <w:numPr>
          <w:ilvl w:val="0"/>
          <w:numId w:val="21"/>
        </w:numPr>
        <w:autoSpaceDE/>
        <w:autoSpaceDN/>
        <w:spacing w:line="276" w:lineRule="auto"/>
        <w:contextualSpacing/>
        <w:jc w:val="both"/>
        <w:rPr>
          <w:rFonts w:ascii="Arial Narrow" w:hAnsi="Arial Narrow" w:cstheme="minorHAnsi"/>
          <w:sz w:val="20"/>
          <w:szCs w:val="20"/>
        </w:rPr>
      </w:pPr>
      <w:r w:rsidRPr="004039E3">
        <w:rPr>
          <w:rFonts w:ascii="Arial Narrow" w:hAnsi="Arial Narrow" w:cstheme="minorHAnsi"/>
          <w:sz w:val="20"/>
          <w:szCs w:val="20"/>
        </w:rPr>
        <w:t xml:space="preserve">La mise en place et la gestion du </w:t>
      </w:r>
      <w:r w:rsidRPr="004039E3">
        <w:rPr>
          <w:rFonts w:ascii="Arial Narrow" w:hAnsi="Arial Narrow" w:cstheme="minorHAnsi"/>
          <w:b/>
          <w:bCs/>
          <w:sz w:val="20"/>
          <w:szCs w:val="20"/>
        </w:rPr>
        <w:t>carnet sanitaire</w:t>
      </w:r>
      <w:r w:rsidRPr="004039E3">
        <w:rPr>
          <w:rFonts w:ascii="Arial Narrow" w:hAnsi="Arial Narrow" w:cstheme="minorHAnsi"/>
          <w:sz w:val="20"/>
          <w:szCs w:val="20"/>
        </w:rPr>
        <w:t xml:space="preserve"> (Obligation mentionnée à l’article XVIII -4.4 paragraphe (a) TENUE DU LIVRET SANITAIRE EAU) comprenant :</w:t>
      </w:r>
    </w:p>
    <w:p w14:paraId="60E07606" w14:textId="5C47493D" w:rsidR="00DD6896" w:rsidRPr="004039E3" w:rsidRDefault="00DD6896" w:rsidP="00F27221">
      <w:pPr>
        <w:pStyle w:val="Paragraphedeliste"/>
        <w:widowControl/>
        <w:numPr>
          <w:ilvl w:val="0"/>
          <w:numId w:val="22"/>
        </w:numPr>
        <w:autoSpaceDE/>
        <w:autoSpaceDN/>
        <w:spacing w:line="276" w:lineRule="auto"/>
        <w:ind w:left="1134"/>
        <w:contextualSpacing/>
        <w:jc w:val="both"/>
        <w:rPr>
          <w:rFonts w:ascii="Arial Narrow" w:hAnsi="Arial Narrow" w:cstheme="minorHAnsi"/>
          <w:sz w:val="20"/>
          <w:szCs w:val="20"/>
        </w:rPr>
      </w:pPr>
      <w:r w:rsidRPr="004039E3">
        <w:rPr>
          <w:rFonts w:ascii="Arial Narrow" w:hAnsi="Arial Narrow" w:cstheme="minorHAnsi"/>
          <w:sz w:val="20"/>
          <w:szCs w:val="20"/>
        </w:rPr>
        <w:t>Le plan de surveillance des légionelles sur les CTA de l’établissement incluant la liste des points de prélèvements,</w:t>
      </w:r>
    </w:p>
    <w:p w14:paraId="4DACF78B" w14:textId="35D185D9"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rapports d’analyses de légionelles de la dernière campagne effectuée sur les installations,</w:t>
      </w:r>
    </w:p>
    <w:p w14:paraId="70F09BC7" w14:textId="77777777"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plans des réseaux actualisés,</w:t>
      </w:r>
    </w:p>
    <w:p w14:paraId="59951FFF" w14:textId="4208A3C2"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La liste des travaux de modification, de rénovation ou d’extension des installations,</w:t>
      </w:r>
    </w:p>
    <w:p w14:paraId="48F95978" w14:textId="77777777"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opérations de maintenance et d’entretien réalisés,</w:t>
      </w:r>
    </w:p>
    <w:p w14:paraId="20EA36A6" w14:textId="77777777"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traitements de lutte contre la corrosion et le tartre réalisés,</w:t>
      </w:r>
    </w:p>
    <w:p w14:paraId="543F40EA" w14:textId="77777777"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traitements de désinfection réalisés,</w:t>
      </w:r>
    </w:p>
    <w:p w14:paraId="19AA3D35" w14:textId="77777777"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résultats d’analyse concernant l’évolution de la qualité de l’eau,</w:t>
      </w:r>
    </w:p>
    <w:p w14:paraId="32FAD8D2" w14:textId="607F1FB8" w:rsidR="00DD6896" w:rsidRPr="004039E3" w:rsidRDefault="00DD6896" w:rsidP="00F27221">
      <w:pPr>
        <w:pStyle w:val="Paragraphedeliste"/>
        <w:widowControl/>
        <w:numPr>
          <w:ilvl w:val="0"/>
          <w:numId w:val="22"/>
        </w:numPr>
        <w:overflowPunct w:val="0"/>
        <w:adjustRightInd w:val="0"/>
        <w:spacing w:before="60"/>
        <w:ind w:left="1134"/>
        <w:contextualSpacing/>
        <w:jc w:val="both"/>
        <w:textAlignment w:val="baseline"/>
        <w:rPr>
          <w:rFonts w:ascii="Arial Narrow" w:hAnsi="Arial Narrow" w:cstheme="minorHAnsi"/>
          <w:sz w:val="20"/>
          <w:szCs w:val="20"/>
        </w:rPr>
      </w:pPr>
      <w:r w:rsidRPr="004039E3">
        <w:rPr>
          <w:rFonts w:ascii="Arial Narrow" w:hAnsi="Arial Narrow" w:cstheme="minorHAnsi"/>
          <w:sz w:val="20"/>
          <w:szCs w:val="20"/>
        </w:rPr>
        <w:t>Les volumes consommés d’eau froide.</w:t>
      </w:r>
    </w:p>
    <w:p w14:paraId="4658115C" w14:textId="77777777" w:rsidR="00EB26E5" w:rsidRPr="004039E3" w:rsidRDefault="00EB26E5" w:rsidP="00DD6896">
      <w:pPr>
        <w:widowControl/>
        <w:overflowPunct w:val="0"/>
        <w:adjustRightInd w:val="0"/>
        <w:spacing w:before="60"/>
        <w:contextualSpacing/>
        <w:jc w:val="both"/>
        <w:textAlignment w:val="baseline"/>
        <w:rPr>
          <w:rFonts w:ascii="Arial Narrow" w:hAnsi="Arial Narrow" w:cstheme="minorHAnsi"/>
          <w:sz w:val="20"/>
          <w:szCs w:val="20"/>
        </w:rPr>
      </w:pPr>
    </w:p>
    <w:p w14:paraId="5C5CBD77" w14:textId="6292A389"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 </w:t>
      </w:r>
      <w:r w:rsidRPr="004039E3">
        <w:rPr>
          <w:rFonts w:ascii="Arial Narrow" w:hAnsi="Arial Narrow" w:cstheme="minorHAnsi"/>
          <w:sz w:val="20"/>
          <w:szCs w:val="20"/>
          <w:u w:val="single"/>
        </w:rPr>
        <w:t xml:space="preserve">Garantie des procédures et </w:t>
      </w:r>
      <w:r w:rsidR="007A3D2B">
        <w:rPr>
          <w:rFonts w:ascii="Arial Narrow" w:hAnsi="Arial Narrow" w:cstheme="minorHAnsi"/>
          <w:sz w:val="20"/>
          <w:szCs w:val="20"/>
          <w:u w:val="single"/>
        </w:rPr>
        <w:t>d</w:t>
      </w:r>
      <w:r w:rsidRPr="004039E3">
        <w:rPr>
          <w:rFonts w:ascii="Arial Narrow" w:hAnsi="Arial Narrow" w:cstheme="minorHAnsi"/>
          <w:sz w:val="20"/>
          <w:szCs w:val="20"/>
          <w:u w:val="single"/>
        </w:rPr>
        <w:t>evoir de conseil</w:t>
      </w:r>
    </w:p>
    <w:p w14:paraId="6CDD5B84" w14:textId="0DCBBCD9"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aura pour obligation de signaler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par l’intermédiaire d’un rapport annuel, les non-conformités rencontrées (bras morts ou à faible circulation, défaut de calorifuge, entartrage, corrosion, etc.)</w:t>
      </w:r>
    </w:p>
    <w:p w14:paraId="030CB644" w14:textId="77777777"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Le TITULAIRE présentera les devis de travaux nécessaires à l’exécution des mesures décrites ci avant en particulier création de trou d’homme de visite (pour les ballons d’une capacité supérieure à 1000 litres), dispositif de surverse des purges avant raccordement au réseau d’eaux usées, moyens de mesures de température, clapets anti-pollution EA, manchettes témoin, points de prélèvement.</w:t>
      </w:r>
    </w:p>
    <w:p w14:paraId="19B903FB" w14:textId="359E0518"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tiendra à jour un livret sanitaire destiné au traçage des opérations de maintenance et aux documents envoyés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dans le cadre de la lutte contre la prolifération de la légionelle.</w:t>
      </w:r>
    </w:p>
    <w:p w14:paraId="69DA6D47" w14:textId="5CCAEDA4"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 xml:space="preserve">Le TITULAIRE tiendra à jour un registre qui devra comporter l’historique des prestations réalisées et des documents envoyés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w:t>
      </w:r>
    </w:p>
    <w:p w14:paraId="7B9F3D5E" w14:textId="77777777" w:rsidR="00DD6896" w:rsidRPr="004039E3" w:rsidRDefault="00DD6896" w:rsidP="00DD6896">
      <w:pPr>
        <w:spacing w:before="120"/>
        <w:rPr>
          <w:rFonts w:ascii="Arial Narrow" w:hAnsi="Arial Narrow" w:cstheme="minorHAnsi"/>
          <w:sz w:val="20"/>
          <w:szCs w:val="20"/>
        </w:rPr>
      </w:pPr>
      <w:r w:rsidRPr="004039E3">
        <w:rPr>
          <w:rFonts w:ascii="Arial Narrow" w:hAnsi="Arial Narrow" w:cstheme="minorHAnsi"/>
          <w:sz w:val="20"/>
          <w:szCs w:val="20"/>
        </w:rPr>
        <w:t>Les mesures préventives ci-après énumérées seront réalisées par le TITULAIRE dans le cadre de son forfait conformément à la réglementation.</w:t>
      </w:r>
    </w:p>
    <w:p w14:paraId="7EDC37BD" w14:textId="3207A881" w:rsidR="00DD6896" w:rsidRPr="004039E3" w:rsidRDefault="00DD6896" w:rsidP="00DD6896">
      <w:pPr>
        <w:pStyle w:val="Corpsdetexte"/>
        <w:rPr>
          <w:rFonts w:ascii="Arial Narrow" w:hAnsi="Arial Narrow" w:cstheme="minorHAnsi"/>
          <w:w w:val="105"/>
        </w:rPr>
      </w:pPr>
      <w:r w:rsidRPr="004039E3">
        <w:rPr>
          <w:rFonts w:ascii="Arial Narrow" w:hAnsi="Arial Narrow" w:cstheme="minorHAnsi"/>
          <w:w w:val="105"/>
        </w:rPr>
        <w:t>Les</w:t>
      </w:r>
      <w:r w:rsidRPr="004039E3">
        <w:rPr>
          <w:rFonts w:ascii="Arial Narrow" w:hAnsi="Arial Narrow" w:cstheme="minorHAnsi"/>
          <w:spacing w:val="-7"/>
          <w:w w:val="105"/>
        </w:rPr>
        <w:t xml:space="preserve"> </w:t>
      </w:r>
      <w:r w:rsidRPr="004039E3">
        <w:rPr>
          <w:rFonts w:ascii="Arial Narrow" w:hAnsi="Arial Narrow" w:cstheme="minorHAnsi"/>
          <w:w w:val="105"/>
        </w:rPr>
        <w:t>résultats</w:t>
      </w:r>
      <w:r w:rsidRPr="004039E3">
        <w:rPr>
          <w:rFonts w:ascii="Arial Narrow" w:hAnsi="Arial Narrow" w:cstheme="minorHAnsi"/>
          <w:spacing w:val="-6"/>
          <w:w w:val="105"/>
        </w:rPr>
        <w:t xml:space="preserve"> </w:t>
      </w:r>
      <w:r w:rsidRPr="004039E3">
        <w:rPr>
          <w:rFonts w:ascii="Arial Narrow" w:hAnsi="Arial Narrow" w:cstheme="minorHAnsi"/>
          <w:w w:val="105"/>
        </w:rPr>
        <w:t>des</w:t>
      </w:r>
      <w:r w:rsidRPr="004039E3">
        <w:rPr>
          <w:rFonts w:ascii="Arial Narrow" w:hAnsi="Arial Narrow" w:cstheme="minorHAnsi"/>
          <w:spacing w:val="-6"/>
          <w:w w:val="105"/>
        </w:rPr>
        <w:t xml:space="preserve"> </w:t>
      </w:r>
      <w:r w:rsidRPr="004039E3">
        <w:rPr>
          <w:rFonts w:ascii="Arial Narrow" w:hAnsi="Arial Narrow" w:cstheme="minorHAnsi"/>
          <w:w w:val="105"/>
        </w:rPr>
        <w:t>analyses</w:t>
      </w:r>
      <w:r w:rsidRPr="004039E3">
        <w:rPr>
          <w:rFonts w:ascii="Arial Narrow" w:hAnsi="Arial Narrow" w:cstheme="minorHAnsi"/>
          <w:spacing w:val="-7"/>
          <w:w w:val="105"/>
        </w:rPr>
        <w:t xml:space="preserve"> </w:t>
      </w:r>
      <w:r w:rsidRPr="004039E3">
        <w:rPr>
          <w:rFonts w:ascii="Arial Narrow" w:hAnsi="Arial Narrow" w:cstheme="minorHAnsi"/>
          <w:w w:val="105"/>
        </w:rPr>
        <w:t>sont</w:t>
      </w:r>
      <w:r w:rsidRPr="004039E3">
        <w:rPr>
          <w:rFonts w:ascii="Arial Narrow" w:hAnsi="Arial Narrow" w:cstheme="minorHAnsi"/>
          <w:spacing w:val="-5"/>
          <w:w w:val="105"/>
        </w:rPr>
        <w:t xml:space="preserve"> </w:t>
      </w:r>
      <w:r w:rsidRPr="004039E3">
        <w:rPr>
          <w:rFonts w:ascii="Arial Narrow" w:hAnsi="Arial Narrow" w:cstheme="minorHAnsi"/>
          <w:w w:val="105"/>
        </w:rPr>
        <w:t>conservés</w:t>
      </w:r>
      <w:r w:rsidRPr="004039E3">
        <w:rPr>
          <w:rFonts w:ascii="Arial Narrow" w:hAnsi="Arial Narrow" w:cstheme="minorHAnsi"/>
          <w:spacing w:val="-7"/>
          <w:w w:val="105"/>
        </w:rPr>
        <w:t xml:space="preserve"> </w:t>
      </w:r>
      <w:r w:rsidRPr="004039E3">
        <w:rPr>
          <w:rFonts w:ascii="Arial Narrow" w:hAnsi="Arial Narrow" w:cstheme="minorHAnsi"/>
          <w:w w:val="105"/>
        </w:rPr>
        <w:t>dans</w:t>
      </w:r>
      <w:r w:rsidRPr="004039E3">
        <w:rPr>
          <w:rFonts w:ascii="Arial Narrow" w:hAnsi="Arial Narrow" w:cstheme="minorHAnsi"/>
          <w:spacing w:val="-6"/>
          <w:w w:val="105"/>
        </w:rPr>
        <w:t xml:space="preserve"> </w:t>
      </w:r>
      <w:r w:rsidRPr="004039E3">
        <w:rPr>
          <w:rFonts w:ascii="Arial Narrow" w:hAnsi="Arial Narrow" w:cstheme="minorHAnsi"/>
          <w:w w:val="105"/>
        </w:rPr>
        <w:t>le</w:t>
      </w:r>
      <w:r w:rsidRPr="004039E3">
        <w:rPr>
          <w:rFonts w:ascii="Arial Narrow" w:hAnsi="Arial Narrow" w:cstheme="minorHAnsi"/>
          <w:spacing w:val="-7"/>
          <w:w w:val="105"/>
        </w:rPr>
        <w:t xml:space="preserve"> </w:t>
      </w:r>
      <w:r w:rsidRPr="004039E3">
        <w:rPr>
          <w:rFonts w:ascii="Arial Narrow" w:hAnsi="Arial Narrow" w:cstheme="minorHAnsi"/>
          <w:w w:val="105"/>
        </w:rPr>
        <w:t>carnet</w:t>
      </w:r>
      <w:r w:rsidRPr="004039E3">
        <w:rPr>
          <w:rFonts w:ascii="Arial Narrow" w:hAnsi="Arial Narrow" w:cstheme="minorHAnsi"/>
          <w:spacing w:val="-5"/>
          <w:w w:val="105"/>
        </w:rPr>
        <w:t xml:space="preserve"> </w:t>
      </w:r>
      <w:r w:rsidRPr="004039E3">
        <w:rPr>
          <w:rFonts w:ascii="Arial Narrow" w:hAnsi="Arial Narrow" w:cstheme="minorHAnsi"/>
          <w:w w:val="105"/>
        </w:rPr>
        <w:t>sanitaire.</w:t>
      </w:r>
    </w:p>
    <w:p w14:paraId="5399EC23" w14:textId="77777777" w:rsidR="00DD6896" w:rsidRPr="004039E3" w:rsidRDefault="00DD6896" w:rsidP="00DD6896">
      <w:pPr>
        <w:pStyle w:val="Corpsdetexte"/>
        <w:rPr>
          <w:rFonts w:ascii="Arial Narrow" w:hAnsi="Arial Narrow"/>
          <w:b/>
          <w:bCs/>
        </w:rPr>
      </w:pPr>
    </w:p>
    <w:p w14:paraId="733EA20F" w14:textId="3309BDD5" w:rsidR="00DD6896" w:rsidRPr="004039E3" w:rsidRDefault="00DD6896" w:rsidP="00DD6896">
      <w:pPr>
        <w:pStyle w:val="Corpsdetexte"/>
        <w:rPr>
          <w:rFonts w:ascii="Arial Narrow" w:hAnsi="Arial Narrow"/>
          <w:b/>
          <w:bCs/>
        </w:rPr>
      </w:pPr>
      <w:r w:rsidRPr="004039E3">
        <w:rPr>
          <w:rFonts w:ascii="Arial Narrow" w:hAnsi="Arial Narrow"/>
          <w:b/>
          <w:bCs/>
        </w:rPr>
        <w:t>Liste des prélèvements à réaliser par le Titulaire</w:t>
      </w:r>
      <w:r w:rsidR="007A3D2B">
        <w:rPr>
          <w:rFonts w:ascii="Arial Narrow" w:hAnsi="Arial Narrow"/>
          <w:b/>
          <w:bCs/>
        </w:rPr>
        <w:t> :</w:t>
      </w:r>
    </w:p>
    <w:p w14:paraId="392DC7CF" w14:textId="77777777" w:rsidR="00DD6896" w:rsidRPr="004039E3" w:rsidRDefault="00DD6896" w:rsidP="009F7F20">
      <w:pPr>
        <w:pStyle w:val="Corpsdetexte"/>
        <w:rPr>
          <w:rFonts w:ascii="Arial Narrow" w:hAnsi="Arial Narrow" w:cstheme="minorHAnsi"/>
          <w:w w:val="105"/>
        </w:rPr>
      </w:pPr>
    </w:p>
    <w:p w14:paraId="26ACB68A" w14:textId="77777777" w:rsidR="00DD6896" w:rsidRPr="004039E3" w:rsidRDefault="00DD6896" w:rsidP="009F7F20">
      <w:pPr>
        <w:pStyle w:val="Corpsdetexte"/>
        <w:rPr>
          <w:rFonts w:ascii="Arial Narrow" w:hAnsi="Arial Narrow" w:cstheme="minorHAnsi"/>
          <w:w w:val="105"/>
        </w:rPr>
      </w:pPr>
    </w:p>
    <w:tbl>
      <w:tblPr>
        <w:tblW w:w="5940" w:type="dxa"/>
        <w:tblCellMar>
          <w:left w:w="70" w:type="dxa"/>
          <w:right w:w="70" w:type="dxa"/>
        </w:tblCellMar>
        <w:tblLook w:val="04A0" w:firstRow="1" w:lastRow="0" w:firstColumn="1" w:lastColumn="0" w:noHBand="0" w:noVBand="1"/>
      </w:tblPr>
      <w:tblGrid>
        <w:gridCol w:w="5940"/>
      </w:tblGrid>
      <w:tr w:rsidR="00DD6896" w:rsidRPr="004039E3" w14:paraId="00F5C306" w14:textId="77777777" w:rsidTr="00DD6896">
        <w:trPr>
          <w:trHeight w:val="290"/>
        </w:trPr>
        <w:tc>
          <w:tcPr>
            <w:tcW w:w="5940" w:type="dxa"/>
            <w:tcBorders>
              <w:top w:val="single" w:sz="4" w:space="0" w:color="auto"/>
              <w:left w:val="single" w:sz="4" w:space="0" w:color="auto"/>
              <w:bottom w:val="nil"/>
              <w:right w:val="single" w:sz="4" w:space="0" w:color="auto"/>
            </w:tcBorders>
            <w:shd w:val="clear" w:color="000000" w:fill="002060"/>
            <w:noWrap/>
            <w:vAlign w:val="bottom"/>
            <w:hideMark/>
          </w:tcPr>
          <w:p w14:paraId="03D0EBE1" w14:textId="24946167" w:rsidR="00DD6896" w:rsidRPr="004039E3" w:rsidRDefault="003D642F" w:rsidP="00DD6896">
            <w:pPr>
              <w:widowControl/>
              <w:autoSpaceDE/>
              <w:autoSpaceDN/>
              <w:jc w:val="center"/>
              <w:rPr>
                <w:rFonts w:ascii="Arial Narrow" w:eastAsia="Times New Roman" w:hAnsi="Arial Narrow" w:cs="Calibri"/>
                <w:color w:val="FFFFFF"/>
                <w:sz w:val="20"/>
                <w:szCs w:val="20"/>
                <w:lang w:eastAsia="fr-FR"/>
              </w:rPr>
            </w:pPr>
            <w:r w:rsidRPr="004039E3">
              <w:rPr>
                <w:rFonts w:ascii="Arial Narrow" w:eastAsia="Times New Roman" w:hAnsi="Arial Narrow" w:cs="Calibri"/>
                <w:color w:val="FFFFFF"/>
                <w:sz w:val="20"/>
                <w:szCs w:val="20"/>
                <w:lang w:eastAsia="fr-FR"/>
              </w:rPr>
              <w:t>Liste</w:t>
            </w:r>
            <w:r w:rsidR="00DD6896" w:rsidRPr="004039E3">
              <w:rPr>
                <w:rFonts w:ascii="Arial Narrow" w:eastAsia="Times New Roman" w:hAnsi="Arial Narrow" w:cs="Calibri"/>
                <w:color w:val="FFFFFF"/>
                <w:sz w:val="20"/>
                <w:szCs w:val="20"/>
                <w:lang w:eastAsia="fr-FR"/>
              </w:rPr>
              <w:t xml:space="preserve"> des prélèvements Légionel</w:t>
            </w:r>
            <w:r w:rsidR="007A3D2B">
              <w:rPr>
                <w:rFonts w:ascii="Arial Narrow" w:eastAsia="Times New Roman" w:hAnsi="Arial Narrow" w:cs="Calibri"/>
                <w:color w:val="FFFFFF"/>
                <w:sz w:val="20"/>
                <w:szCs w:val="20"/>
                <w:lang w:eastAsia="fr-FR"/>
              </w:rPr>
              <w:t>le</w:t>
            </w:r>
            <w:r w:rsidR="00DD6896" w:rsidRPr="004039E3">
              <w:rPr>
                <w:rFonts w:ascii="Arial Narrow" w:eastAsia="Times New Roman" w:hAnsi="Arial Narrow" w:cs="Calibri"/>
                <w:color w:val="FFFFFF"/>
                <w:sz w:val="20"/>
                <w:szCs w:val="20"/>
                <w:lang w:eastAsia="fr-FR"/>
              </w:rPr>
              <w:t>s CTA Musée d'Orsay</w:t>
            </w:r>
          </w:p>
        </w:tc>
      </w:tr>
      <w:tr w:rsidR="00DD6896" w:rsidRPr="004039E3" w14:paraId="24BC378F" w14:textId="77777777" w:rsidTr="00DD6896">
        <w:trPr>
          <w:trHeight w:val="290"/>
        </w:trPr>
        <w:tc>
          <w:tcPr>
            <w:tcW w:w="5940" w:type="dxa"/>
            <w:tcBorders>
              <w:top w:val="nil"/>
              <w:left w:val="single" w:sz="4" w:space="0" w:color="auto"/>
              <w:bottom w:val="nil"/>
              <w:right w:val="single" w:sz="4" w:space="0" w:color="auto"/>
            </w:tcBorders>
            <w:shd w:val="clear" w:color="auto" w:fill="auto"/>
            <w:noWrap/>
            <w:vAlign w:val="bottom"/>
            <w:hideMark/>
          </w:tcPr>
          <w:p w14:paraId="6F477E11" w14:textId="77777777" w:rsidR="00DD6896" w:rsidRPr="004039E3" w:rsidRDefault="00DD6896"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t>EAU CAISSONS DE CLIMATISATION CTA 27</w:t>
            </w:r>
          </w:p>
        </w:tc>
      </w:tr>
      <w:tr w:rsidR="00DD6896" w:rsidRPr="004039E3" w14:paraId="5D274F21" w14:textId="77777777" w:rsidTr="00DD6896">
        <w:trPr>
          <w:trHeight w:val="290"/>
        </w:trPr>
        <w:tc>
          <w:tcPr>
            <w:tcW w:w="5940" w:type="dxa"/>
            <w:tcBorders>
              <w:top w:val="nil"/>
              <w:left w:val="single" w:sz="4" w:space="0" w:color="auto"/>
              <w:bottom w:val="nil"/>
              <w:right w:val="single" w:sz="4" w:space="0" w:color="auto"/>
            </w:tcBorders>
            <w:shd w:val="clear" w:color="auto" w:fill="auto"/>
            <w:noWrap/>
            <w:vAlign w:val="bottom"/>
            <w:hideMark/>
          </w:tcPr>
          <w:p w14:paraId="63AC1ED2" w14:textId="77777777" w:rsidR="00DD6896" w:rsidRPr="004039E3" w:rsidRDefault="00DD6896"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lastRenderedPageBreak/>
              <w:t>EAU CAISSONS DE CLIMATISATION CTA 11</w:t>
            </w:r>
          </w:p>
        </w:tc>
      </w:tr>
      <w:tr w:rsidR="00DD6896" w:rsidRPr="004039E3" w14:paraId="321FF838" w14:textId="77777777" w:rsidTr="00DD6896">
        <w:trPr>
          <w:trHeight w:val="290"/>
        </w:trPr>
        <w:tc>
          <w:tcPr>
            <w:tcW w:w="5940" w:type="dxa"/>
            <w:tcBorders>
              <w:top w:val="nil"/>
              <w:left w:val="single" w:sz="4" w:space="0" w:color="auto"/>
              <w:bottom w:val="nil"/>
              <w:right w:val="single" w:sz="4" w:space="0" w:color="auto"/>
            </w:tcBorders>
            <w:shd w:val="clear" w:color="auto" w:fill="auto"/>
            <w:noWrap/>
            <w:vAlign w:val="bottom"/>
            <w:hideMark/>
          </w:tcPr>
          <w:p w14:paraId="481393F5" w14:textId="77777777" w:rsidR="00DD6896" w:rsidRPr="004039E3" w:rsidRDefault="00DD6896"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t>EAU CAISSONS DE CLIMATISATION CTA 29</w:t>
            </w:r>
          </w:p>
        </w:tc>
      </w:tr>
      <w:tr w:rsidR="00DD6896" w:rsidRPr="004039E3" w14:paraId="1470AEED" w14:textId="77777777" w:rsidTr="00DD6896">
        <w:trPr>
          <w:trHeight w:val="290"/>
        </w:trPr>
        <w:tc>
          <w:tcPr>
            <w:tcW w:w="5940" w:type="dxa"/>
            <w:tcBorders>
              <w:top w:val="nil"/>
              <w:left w:val="single" w:sz="4" w:space="0" w:color="auto"/>
              <w:bottom w:val="nil"/>
              <w:right w:val="single" w:sz="4" w:space="0" w:color="auto"/>
            </w:tcBorders>
            <w:shd w:val="clear" w:color="auto" w:fill="auto"/>
            <w:noWrap/>
            <w:vAlign w:val="bottom"/>
            <w:hideMark/>
          </w:tcPr>
          <w:p w14:paraId="0F824A7F" w14:textId="09CFA7E2" w:rsidR="00DD6896" w:rsidRPr="004039E3" w:rsidRDefault="003D642F"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t xml:space="preserve">EAU CAISSONS DE CLIMATISATION </w:t>
            </w:r>
            <w:r w:rsidR="00DD6896" w:rsidRPr="004039E3">
              <w:rPr>
                <w:rFonts w:ascii="Arial Narrow" w:eastAsia="Times New Roman" w:hAnsi="Arial Narrow" w:cs="Calibri"/>
                <w:color w:val="000000"/>
                <w:lang w:eastAsia="fr-FR"/>
              </w:rPr>
              <w:t>CTA 14</w:t>
            </w:r>
          </w:p>
        </w:tc>
      </w:tr>
      <w:tr w:rsidR="00DD6896" w:rsidRPr="004039E3" w14:paraId="3149C2E3" w14:textId="77777777" w:rsidTr="00DD6896">
        <w:trPr>
          <w:trHeight w:val="290"/>
        </w:trPr>
        <w:tc>
          <w:tcPr>
            <w:tcW w:w="5940" w:type="dxa"/>
            <w:tcBorders>
              <w:top w:val="nil"/>
              <w:left w:val="single" w:sz="4" w:space="0" w:color="auto"/>
              <w:bottom w:val="nil"/>
              <w:right w:val="single" w:sz="4" w:space="0" w:color="auto"/>
            </w:tcBorders>
            <w:shd w:val="clear" w:color="auto" w:fill="auto"/>
            <w:noWrap/>
            <w:vAlign w:val="bottom"/>
            <w:hideMark/>
          </w:tcPr>
          <w:p w14:paraId="41F363D5" w14:textId="77777777" w:rsidR="00DD6896" w:rsidRPr="004039E3" w:rsidRDefault="00DD6896"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t>EAU CAISSONS DE CLIMATISATION CTA 10</w:t>
            </w:r>
          </w:p>
        </w:tc>
      </w:tr>
      <w:tr w:rsidR="00DD6896" w:rsidRPr="004039E3" w14:paraId="54F17D1C" w14:textId="77777777" w:rsidTr="00DD6896">
        <w:trPr>
          <w:trHeight w:val="290"/>
        </w:trPr>
        <w:tc>
          <w:tcPr>
            <w:tcW w:w="5940" w:type="dxa"/>
            <w:tcBorders>
              <w:top w:val="nil"/>
              <w:left w:val="single" w:sz="4" w:space="0" w:color="auto"/>
              <w:bottom w:val="single" w:sz="4" w:space="0" w:color="auto"/>
              <w:right w:val="single" w:sz="4" w:space="0" w:color="auto"/>
            </w:tcBorders>
            <w:shd w:val="clear" w:color="auto" w:fill="auto"/>
            <w:noWrap/>
            <w:vAlign w:val="bottom"/>
            <w:hideMark/>
          </w:tcPr>
          <w:p w14:paraId="75C65681" w14:textId="77777777" w:rsidR="00DD6896" w:rsidRPr="004039E3" w:rsidRDefault="00DD6896" w:rsidP="00DD6896">
            <w:pPr>
              <w:widowControl/>
              <w:autoSpaceDE/>
              <w:autoSpaceDN/>
              <w:rPr>
                <w:rFonts w:ascii="Arial Narrow" w:eastAsia="Times New Roman" w:hAnsi="Arial Narrow" w:cs="Calibri"/>
                <w:color w:val="000000"/>
                <w:lang w:eastAsia="fr-FR"/>
              </w:rPr>
            </w:pPr>
            <w:r w:rsidRPr="004039E3">
              <w:rPr>
                <w:rFonts w:ascii="Arial Narrow" w:eastAsia="Times New Roman" w:hAnsi="Arial Narrow" w:cs="Calibri"/>
                <w:color w:val="000000"/>
                <w:lang w:eastAsia="fr-FR"/>
              </w:rPr>
              <w:t>EAU CAISSONS DE CLIMATISATION CTA 12</w:t>
            </w:r>
          </w:p>
        </w:tc>
      </w:tr>
    </w:tbl>
    <w:p w14:paraId="188308BB" w14:textId="77777777" w:rsidR="00DD6896" w:rsidRPr="004039E3" w:rsidRDefault="00DD6896" w:rsidP="009F7F20">
      <w:pPr>
        <w:pStyle w:val="Corpsdetexte"/>
        <w:rPr>
          <w:rFonts w:ascii="Arial Narrow" w:hAnsi="Arial Narrow" w:cstheme="minorHAnsi"/>
          <w:w w:val="105"/>
        </w:rPr>
      </w:pPr>
    </w:p>
    <w:p w14:paraId="605A6DA4" w14:textId="77777777" w:rsidR="008C056A" w:rsidRPr="004039E3" w:rsidRDefault="008C056A" w:rsidP="008C056A">
      <w:pPr>
        <w:widowControl/>
        <w:adjustRightInd w:val="0"/>
        <w:rPr>
          <w:rFonts w:ascii="Arial Narrow" w:eastAsiaTheme="minorHAnsi" w:hAnsi="Arial Narrow" w:cs="Calibri,Bold"/>
          <w:b/>
          <w:bCs/>
        </w:rPr>
      </w:pPr>
    </w:p>
    <w:p w14:paraId="40715D95" w14:textId="634349BB" w:rsidR="008C056A" w:rsidRPr="004039E3" w:rsidRDefault="008C056A" w:rsidP="00F27221">
      <w:pPr>
        <w:pStyle w:val="Paragraphedeliste"/>
        <w:widowControl/>
        <w:numPr>
          <w:ilvl w:val="0"/>
          <w:numId w:val="63"/>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Traitement des tours aéroréfrigérantes</w:t>
      </w:r>
    </w:p>
    <w:p w14:paraId="07D336B6" w14:textId="77777777" w:rsidR="00A22D27" w:rsidRPr="004039E3" w:rsidRDefault="00A22D27" w:rsidP="008C056A">
      <w:pPr>
        <w:widowControl/>
        <w:adjustRightInd w:val="0"/>
        <w:rPr>
          <w:rFonts w:ascii="Arial Narrow" w:eastAsiaTheme="minorHAnsi" w:hAnsi="Arial Narrow" w:cstheme="minorHAnsi"/>
          <w:b/>
          <w:bCs/>
          <w:sz w:val="20"/>
          <w:szCs w:val="20"/>
        </w:rPr>
      </w:pPr>
    </w:p>
    <w:p w14:paraId="3511974B" w14:textId="0F9632B2"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assure pour le compte de </w:t>
      </w:r>
      <w:r w:rsidR="00305B14" w:rsidRPr="004039E3">
        <w:rPr>
          <w:rFonts w:ascii="Arial Narrow" w:eastAsiaTheme="minorHAnsi" w:hAnsi="Arial Narrow" w:cstheme="minorHAnsi"/>
          <w:sz w:val="20"/>
          <w:szCs w:val="20"/>
        </w:rPr>
        <w:t>EPMO</w:t>
      </w:r>
      <w:r w:rsidRPr="004039E3">
        <w:rPr>
          <w:rFonts w:ascii="Arial Narrow" w:eastAsiaTheme="minorHAnsi" w:hAnsi="Arial Narrow" w:cstheme="minorHAnsi"/>
          <w:sz w:val="20"/>
          <w:szCs w:val="20"/>
        </w:rPr>
        <w:t xml:space="preserve"> l'exploitation et l'entretien des installations</w:t>
      </w:r>
      <w:r w:rsidR="00566461" w:rsidRPr="004039E3">
        <w:rPr>
          <w:rFonts w:ascii="Arial Narrow" w:eastAsiaTheme="minorHAnsi" w:hAnsi="Arial Narrow" w:cstheme="minorHAnsi"/>
          <w:sz w:val="20"/>
          <w:szCs w:val="20"/>
        </w:rPr>
        <w:t xml:space="preserve"> conformément</w:t>
      </w:r>
      <w:r w:rsidRPr="004039E3">
        <w:rPr>
          <w:rFonts w:ascii="Arial Narrow" w:eastAsiaTheme="minorHAnsi" w:hAnsi="Arial Narrow" w:cstheme="minorHAnsi"/>
          <w:sz w:val="20"/>
          <w:szCs w:val="20"/>
        </w:rPr>
        <w:t xml:space="preserve"> aux dispositions de l'</w:t>
      </w:r>
      <w:r w:rsidR="00566461" w:rsidRPr="004039E3">
        <w:rPr>
          <w:rFonts w:ascii="Arial Narrow" w:eastAsiaTheme="minorHAnsi" w:hAnsi="Arial Narrow" w:cstheme="minorHAnsi"/>
          <w:sz w:val="20"/>
          <w:szCs w:val="20"/>
        </w:rPr>
        <w:t>arrête</w:t>
      </w:r>
      <w:r w:rsidRPr="004039E3">
        <w:rPr>
          <w:rFonts w:ascii="Arial Narrow" w:eastAsiaTheme="minorHAnsi" w:hAnsi="Arial Narrow" w:cstheme="minorHAnsi"/>
          <w:sz w:val="20"/>
          <w:szCs w:val="20"/>
        </w:rPr>
        <w:t xml:space="preserve"> du 13 </w:t>
      </w:r>
      <w:r w:rsidR="00566461" w:rsidRPr="004039E3">
        <w:rPr>
          <w:rFonts w:ascii="Arial Narrow" w:eastAsiaTheme="minorHAnsi" w:hAnsi="Arial Narrow" w:cstheme="minorHAnsi"/>
          <w:sz w:val="20"/>
          <w:szCs w:val="20"/>
        </w:rPr>
        <w:t>décembre</w:t>
      </w:r>
      <w:r w:rsidRPr="004039E3">
        <w:rPr>
          <w:rFonts w:ascii="Arial Narrow" w:eastAsiaTheme="minorHAnsi" w:hAnsi="Arial Narrow" w:cstheme="minorHAnsi"/>
          <w:sz w:val="20"/>
          <w:szCs w:val="20"/>
        </w:rPr>
        <w:t xml:space="preserve"> 2004, relatif aux prescriptions </w:t>
      </w:r>
      <w:r w:rsidR="00566461" w:rsidRPr="004039E3">
        <w:rPr>
          <w:rFonts w:ascii="Arial Narrow" w:eastAsiaTheme="minorHAnsi" w:hAnsi="Arial Narrow" w:cstheme="minorHAnsi"/>
          <w:sz w:val="20"/>
          <w:szCs w:val="20"/>
        </w:rPr>
        <w:t>générales</w:t>
      </w:r>
      <w:r w:rsidR="00F769FF">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 xml:space="preserve">applicables aux installations </w:t>
      </w:r>
      <w:r w:rsidR="00566461" w:rsidRPr="004039E3">
        <w:rPr>
          <w:rFonts w:ascii="Arial Narrow" w:eastAsiaTheme="minorHAnsi" w:hAnsi="Arial Narrow" w:cstheme="minorHAnsi"/>
          <w:sz w:val="20"/>
          <w:szCs w:val="20"/>
        </w:rPr>
        <w:t>classées</w:t>
      </w:r>
      <w:r w:rsidRPr="004039E3">
        <w:rPr>
          <w:rFonts w:ascii="Arial Narrow" w:eastAsiaTheme="minorHAnsi" w:hAnsi="Arial Narrow" w:cstheme="minorHAnsi"/>
          <w:sz w:val="20"/>
          <w:szCs w:val="20"/>
        </w:rPr>
        <w:t xml:space="preserve"> pour la protection de l'environnement, soumises </w:t>
      </w:r>
      <w:r w:rsidR="00566461" w:rsidRPr="004039E3">
        <w:rPr>
          <w:rFonts w:ascii="Arial Narrow" w:eastAsiaTheme="minorHAnsi" w:hAnsi="Arial Narrow" w:cstheme="minorHAnsi"/>
          <w:sz w:val="20"/>
          <w:szCs w:val="20"/>
        </w:rPr>
        <w:t>à</w:t>
      </w:r>
      <w:r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déclaration</w:t>
      </w:r>
      <w:r w:rsidRPr="004039E3">
        <w:rPr>
          <w:rFonts w:ascii="Arial Narrow" w:eastAsiaTheme="minorHAnsi" w:hAnsi="Arial Narrow" w:cstheme="minorHAnsi"/>
          <w:sz w:val="20"/>
          <w:szCs w:val="20"/>
        </w:rPr>
        <w:t xml:space="preserve"> sous la</w:t>
      </w:r>
      <w:r w:rsidR="00F769FF">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 xml:space="preserve">rubrique 2921 </w:t>
      </w:r>
      <w:r w:rsidRPr="004039E3">
        <w:rPr>
          <w:rFonts w:ascii="Cambria Math" w:eastAsiaTheme="minorHAnsi" w:hAnsi="Cambria Math" w:cs="Cambria Math"/>
          <w:sz w:val="20"/>
          <w:szCs w:val="20"/>
        </w:rPr>
        <w:t>≪</w:t>
      </w:r>
      <w:r w:rsidRPr="004039E3">
        <w:rPr>
          <w:rFonts w:ascii="Arial Narrow" w:eastAsiaTheme="minorHAnsi" w:hAnsi="Arial Narrow" w:cstheme="minorHAnsi"/>
          <w:sz w:val="20"/>
          <w:szCs w:val="20"/>
        </w:rPr>
        <w:t xml:space="preserve"> Installations de refroidissement par dispersion d'eau dans un flux d'air </w:t>
      </w:r>
      <w:r w:rsidRPr="004039E3">
        <w:rPr>
          <w:rFonts w:ascii="Cambria Math" w:eastAsiaTheme="minorHAnsi" w:hAnsi="Cambria Math" w:cs="Cambria Math"/>
          <w:sz w:val="20"/>
          <w:szCs w:val="20"/>
        </w:rPr>
        <w:t>≫</w:t>
      </w:r>
      <w:r w:rsidRPr="004039E3">
        <w:rPr>
          <w:rFonts w:ascii="Arial Narrow" w:eastAsiaTheme="minorHAnsi" w:hAnsi="Arial Narrow" w:cstheme="minorHAnsi"/>
          <w:sz w:val="20"/>
          <w:szCs w:val="20"/>
        </w:rPr>
        <w:t>.</w:t>
      </w:r>
    </w:p>
    <w:p w14:paraId="543AA20C" w14:textId="01C7A765" w:rsidR="008C056A" w:rsidRPr="004039E3" w:rsidRDefault="008C056A" w:rsidP="008C056A">
      <w:pPr>
        <w:widowControl/>
        <w:adjustRightInd w:val="0"/>
        <w:rPr>
          <w:rFonts w:ascii="Arial Narrow" w:eastAsiaTheme="minorHAnsi" w:hAnsi="Arial Narrow" w:cstheme="minorHAnsi"/>
          <w:sz w:val="20"/>
          <w:szCs w:val="20"/>
        </w:rPr>
      </w:pPr>
      <w:bookmarkStart w:id="53" w:name="_Hlk204616294"/>
      <w:r w:rsidRPr="004039E3">
        <w:rPr>
          <w:rFonts w:ascii="Arial Narrow" w:eastAsiaTheme="minorHAnsi" w:hAnsi="Arial Narrow" w:cstheme="minorHAnsi"/>
          <w:sz w:val="20"/>
          <w:szCs w:val="20"/>
        </w:rPr>
        <w:t xml:space="preserve">Le Titulaire </w:t>
      </w:r>
      <w:r w:rsidR="00566461" w:rsidRPr="004039E3">
        <w:rPr>
          <w:rFonts w:ascii="Arial Narrow" w:eastAsiaTheme="minorHAnsi" w:hAnsi="Arial Narrow" w:cstheme="minorHAnsi"/>
          <w:sz w:val="20"/>
          <w:szCs w:val="20"/>
        </w:rPr>
        <w:t>reconnaît</w:t>
      </w:r>
      <w:r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être</w:t>
      </w:r>
      <w:r w:rsidRPr="004039E3">
        <w:rPr>
          <w:rFonts w:ascii="Arial Narrow" w:eastAsiaTheme="minorHAnsi" w:hAnsi="Arial Narrow" w:cstheme="minorHAnsi"/>
          <w:sz w:val="20"/>
          <w:szCs w:val="20"/>
        </w:rPr>
        <w:t xml:space="preserve"> parfaitement informe des dispositions de l'</w:t>
      </w:r>
      <w:r w:rsidR="00566461" w:rsidRPr="004039E3">
        <w:rPr>
          <w:rFonts w:ascii="Arial Narrow" w:eastAsiaTheme="minorHAnsi" w:hAnsi="Arial Narrow" w:cstheme="minorHAnsi"/>
          <w:sz w:val="20"/>
          <w:szCs w:val="20"/>
        </w:rPr>
        <w:t>arrête</w:t>
      </w:r>
      <w:r w:rsidRPr="004039E3">
        <w:rPr>
          <w:rFonts w:ascii="Arial Narrow" w:eastAsiaTheme="minorHAnsi" w:hAnsi="Arial Narrow" w:cstheme="minorHAnsi"/>
          <w:sz w:val="20"/>
          <w:szCs w:val="20"/>
        </w:rPr>
        <w:t xml:space="preserve"> du 13 </w:t>
      </w:r>
      <w:r w:rsidR="00566461" w:rsidRPr="004039E3">
        <w:rPr>
          <w:rFonts w:ascii="Arial Narrow" w:eastAsiaTheme="minorHAnsi" w:hAnsi="Arial Narrow" w:cstheme="minorHAnsi"/>
          <w:sz w:val="20"/>
          <w:szCs w:val="20"/>
        </w:rPr>
        <w:t>décembre</w:t>
      </w:r>
      <w:r w:rsidRPr="004039E3">
        <w:rPr>
          <w:rFonts w:ascii="Arial Narrow" w:eastAsiaTheme="minorHAnsi" w:hAnsi="Arial Narrow" w:cstheme="minorHAnsi"/>
          <w:sz w:val="20"/>
          <w:szCs w:val="20"/>
        </w:rPr>
        <w:t xml:space="preserve"> 2004 et de ses</w:t>
      </w:r>
      <w:r w:rsidR="00F769FF">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 xml:space="preserve">annexes 1 </w:t>
      </w:r>
      <w:r w:rsidR="00F769FF" w:rsidRPr="004039E3">
        <w:rPr>
          <w:rFonts w:ascii="Arial Narrow" w:eastAsiaTheme="minorHAnsi" w:hAnsi="Arial Narrow" w:cstheme="minorHAnsi"/>
          <w:sz w:val="20"/>
          <w:szCs w:val="20"/>
        </w:rPr>
        <w:t>à</w:t>
      </w:r>
      <w:r w:rsidRPr="004039E3">
        <w:rPr>
          <w:rFonts w:ascii="Arial Narrow" w:eastAsiaTheme="minorHAnsi" w:hAnsi="Arial Narrow" w:cstheme="minorHAnsi"/>
          <w:sz w:val="20"/>
          <w:szCs w:val="20"/>
        </w:rPr>
        <w:t xml:space="preserve"> 4.</w:t>
      </w:r>
    </w:p>
    <w:bookmarkEnd w:id="53"/>
    <w:p w14:paraId="6523FC68" w14:textId="7FBD0537"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En </w:t>
      </w:r>
      <w:r w:rsidR="00566461" w:rsidRPr="004039E3">
        <w:rPr>
          <w:rFonts w:ascii="Arial Narrow" w:eastAsiaTheme="minorHAnsi" w:hAnsi="Arial Narrow" w:cstheme="minorHAnsi"/>
          <w:sz w:val="20"/>
          <w:szCs w:val="20"/>
        </w:rPr>
        <w:t>conséquence</w:t>
      </w:r>
      <w:r w:rsidRPr="004039E3">
        <w:rPr>
          <w:rFonts w:ascii="Arial Narrow" w:eastAsiaTheme="minorHAnsi" w:hAnsi="Arial Narrow" w:cstheme="minorHAnsi"/>
          <w:sz w:val="20"/>
          <w:szCs w:val="20"/>
        </w:rPr>
        <w:t>, les installations de refroidissement par dispersion d'eau dans un flux d'air sont prises en</w:t>
      </w:r>
      <w:r w:rsidR="00F769FF">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 xml:space="preserve">charge pour le compte de </w:t>
      </w:r>
      <w:r w:rsidR="00F769FF">
        <w:rPr>
          <w:rFonts w:ascii="Arial Narrow" w:eastAsiaTheme="minorHAnsi" w:hAnsi="Arial Narrow" w:cstheme="minorHAnsi"/>
          <w:sz w:val="20"/>
          <w:szCs w:val="20"/>
        </w:rPr>
        <w:t>l’</w:t>
      </w:r>
      <w:r w:rsidR="00305B14" w:rsidRPr="004039E3">
        <w:rPr>
          <w:rFonts w:ascii="Arial Narrow" w:eastAsiaTheme="minorHAnsi" w:hAnsi="Arial Narrow" w:cstheme="minorHAnsi"/>
          <w:sz w:val="20"/>
          <w:szCs w:val="20"/>
        </w:rPr>
        <w:t>EPMO</w:t>
      </w:r>
      <w:r w:rsidRPr="004039E3">
        <w:rPr>
          <w:rFonts w:ascii="Arial Narrow" w:eastAsiaTheme="minorHAnsi" w:hAnsi="Arial Narrow" w:cstheme="minorHAnsi"/>
          <w:sz w:val="20"/>
          <w:szCs w:val="20"/>
        </w:rPr>
        <w:t xml:space="preserve"> par le Titulaire qui assure :</w:t>
      </w:r>
    </w:p>
    <w:p w14:paraId="3097012B" w14:textId="5D8C14F2"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surveillance et l'exploitation</w:t>
      </w:r>
    </w:p>
    <w:p w14:paraId="2C148ADD" w14:textId="0F62828C"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L’entretien</w:t>
      </w:r>
      <w:r w:rsidR="008C056A"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préventif</w:t>
      </w:r>
      <w:r w:rsidR="008C056A" w:rsidRPr="004039E3">
        <w:rPr>
          <w:rFonts w:ascii="Arial Narrow" w:eastAsiaTheme="minorHAnsi" w:hAnsi="Arial Narrow" w:cstheme="minorHAnsi"/>
          <w:sz w:val="20"/>
          <w:szCs w:val="20"/>
        </w:rPr>
        <w:t xml:space="preserve">, le nettoyage et la </w:t>
      </w:r>
      <w:r w:rsidR="00566461" w:rsidRPr="004039E3">
        <w:rPr>
          <w:rFonts w:ascii="Arial Narrow" w:eastAsiaTheme="minorHAnsi" w:hAnsi="Arial Narrow" w:cstheme="minorHAnsi"/>
          <w:sz w:val="20"/>
          <w:szCs w:val="20"/>
        </w:rPr>
        <w:t>désinfection</w:t>
      </w:r>
    </w:p>
    <w:p w14:paraId="2B201BA0" w14:textId="44FA2034"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surveillance de l'</w:t>
      </w:r>
      <w:r w:rsidR="00566461" w:rsidRPr="004039E3">
        <w:rPr>
          <w:rFonts w:ascii="Arial Narrow" w:eastAsiaTheme="minorHAnsi" w:hAnsi="Arial Narrow" w:cstheme="minorHAnsi"/>
          <w:sz w:val="20"/>
          <w:szCs w:val="20"/>
        </w:rPr>
        <w:t>efficacité</w:t>
      </w:r>
      <w:r w:rsidR="008C056A" w:rsidRPr="004039E3">
        <w:rPr>
          <w:rFonts w:ascii="Arial Narrow" w:eastAsiaTheme="minorHAnsi" w:hAnsi="Arial Narrow" w:cstheme="minorHAnsi"/>
          <w:sz w:val="20"/>
          <w:szCs w:val="20"/>
        </w:rPr>
        <w:t xml:space="preserve"> du nettoyage et de la </w:t>
      </w:r>
      <w:r w:rsidR="00566461" w:rsidRPr="004039E3">
        <w:rPr>
          <w:rFonts w:ascii="Arial Narrow" w:eastAsiaTheme="minorHAnsi" w:hAnsi="Arial Narrow" w:cstheme="minorHAnsi"/>
          <w:sz w:val="20"/>
          <w:szCs w:val="20"/>
        </w:rPr>
        <w:t>désinfection</w:t>
      </w:r>
    </w:p>
    <w:p w14:paraId="09D08CB7" w14:textId="34D2824C"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mise en </w:t>
      </w:r>
      <w:r w:rsidR="00566461" w:rsidRPr="004039E3">
        <w:rPr>
          <w:rFonts w:ascii="Arial Narrow" w:eastAsiaTheme="minorHAnsi" w:hAnsi="Arial Narrow" w:cstheme="minorHAnsi"/>
          <w:sz w:val="20"/>
          <w:szCs w:val="20"/>
        </w:rPr>
        <w:t>œuvre</w:t>
      </w:r>
      <w:r w:rsidR="008C056A" w:rsidRPr="004039E3">
        <w:rPr>
          <w:rFonts w:ascii="Arial Narrow" w:eastAsiaTheme="minorHAnsi" w:hAnsi="Arial Narrow" w:cstheme="minorHAnsi"/>
          <w:sz w:val="20"/>
          <w:szCs w:val="20"/>
        </w:rPr>
        <w:t xml:space="preserve"> des mesures correctives en cas de </w:t>
      </w:r>
      <w:r w:rsidR="00566461" w:rsidRPr="004039E3">
        <w:rPr>
          <w:rFonts w:ascii="Arial Narrow" w:eastAsiaTheme="minorHAnsi" w:hAnsi="Arial Narrow" w:cstheme="minorHAnsi"/>
          <w:sz w:val="20"/>
          <w:szCs w:val="20"/>
        </w:rPr>
        <w:t>prolifération</w:t>
      </w:r>
      <w:r w:rsidR="008C056A" w:rsidRPr="004039E3">
        <w:rPr>
          <w:rFonts w:ascii="Arial Narrow" w:eastAsiaTheme="minorHAnsi" w:hAnsi="Arial Narrow" w:cstheme="minorHAnsi"/>
          <w:sz w:val="20"/>
          <w:szCs w:val="20"/>
        </w:rPr>
        <w:t xml:space="preserve"> de l</w:t>
      </w:r>
      <w:r w:rsidR="00566461" w:rsidRPr="004039E3">
        <w:rPr>
          <w:rFonts w:ascii="Arial Narrow" w:eastAsiaTheme="minorHAnsi" w:hAnsi="Arial Narrow" w:cstheme="minorHAnsi"/>
          <w:sz w:val="20"/>
          <w:szCs w:val="20"/>
        </w:rPr>
        <w:t>é</w:t>
      </w:r>
      <w:r w:rsidR="008C056A" w:rsidRPr="004039E3">
        <w:rPr>
          <w:rFonts w:ascii="Arial Narrow" w:eastAsiaTheme="minorHAnsi" w:hAnsi="Arial Narrow" w:cstheme="minorHAnsi"/>
          <w:sz w:val="20"/>
          <w:szCs w:val="20"/>
        </w:rPr>
        <w:t>gionelles</w:t>
      </w:r>
    </w:p>
    <w:p w14:paraId="20B2F5D0" w14:textId="68F239D9"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tenue du carnet sanitaire</w:t>
      </w:r>
    </w:p>
    <w:p w14:paraId="0C8D0249" w14:textId="7DBBBB63"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réalisation</w:t>
      </w:r>
      <w:r w:rsidR="008C056A" w:rsidRPr="004039E3">
        <w:rPr>
          <w:rFonts w:ascii="Arial Narrow" w:eastAsiaTheme="minorHAnsi" w:hAnsi="Arial Narrow" w:cstheme="minorHAnsi"/>
          <w:sz w:val="20"/>
          <w:szCs w:val="20"/>
        </w:rPr>
        <w:t xml:space="preserve"> du bilan annuel</w:t>
      </w:r>
    </w:p>
    <w:p w14:paraId="189D5635" w14:textId="6AAE2848"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L’assistance</w:t>
      </w:r>
      <w:r w:rsidR="008C056A" w:rsidRPr="004039E3">
        <w:rPr>
          <w:rFonts w:ascii="Arial Narrow" w:eastAsiaTheme="minorHAnsi" w:hAnsi="Arial Narrow" w:cstheme="minorHAnsi"/>
          <w:sz w:val="20"/>
          <w:szCs w:val="20"/>
        </w:rPr>
        <w:t xml:space="preserve"> au </w:t>
      </w:r>
      <w:r w:rsidR="00566461" w:rsidRPr="004039E3">
        <w:rPr>
          <w:rFonts w:ascii="Arial Narrow" w:eastAsiaTheme="minorHAnsi" w:hAnsi="Arial Narrow" w:cstheme="minorHAnsi"/>
          <w:sz w:val="20"/>
          <w:szCs w:val="20"/>
        </w:rPr>
        <w:t>contrôle</w:t>
      </w:r>
      <w:r w:rsidR="008C056A" w:rsidRPr="004039E3">
        <w:rPr>
          <w:rFonts w:ascii="Arial Narrow" w:eastAsiaTheme="minorHAnsi" w:hAnsi="Arial Narrow" w:cstheme="minorHAnsi"/>
          <w:sz w:val="20"/>
          <w:szCs w:val="20"/>
        </w:rPr>
        <w:t xml:space="preserve"> par organisme </w:t>
      </w:r>
      <w:r w:rsidR="00566461" w:rsidRPr="004039E3">
        <w:rPr>
          <w:rFonts w:ascii="Arial Narrow" w:eastAsiaTheme="minorHAnsi" w:hAnsi="Arial Narrow" w:cstheme="minorHAnsi"/>
          <w:sz w:val="20"/>
          <w:szCs w:val="20"/>
        </w:rPr>
        <w:t>agrée</w:t>
      </w:r>
    </w:p>
    <w:p w14:paraId="6700DEC2" w14:textId="2759D81B" w:rsidR="008C056A" w:rsidRPr="004039E3" w:rsidRDefault="00C333F4" w:rsidP="00F27221">
      <w:pPr>
        <w:pStyle w:val="Paragraphedeliste"/>
        <w:widowControl/>
        <w:numPr>
          <w:ilvl w:val="0"/>
          <w:numId w:val="67"/>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Un</w:t>
      </w:r>
      <w:r w:rsidR="008C056A" w:rsidRPr="004039E3">
        <w:rPr>
          <w:rFonts w:ascii="Arial Narrow" w:eastAsiaTheme="minorHAnsi" w:hAnsi="Arial Narrow" w:cstheme="minorHAnsi"/>
          <w:sz w:val="20"/>
          <w:szCs w:val="20"/>
        </w:rPr>
        <w:t xml:space="preserve"> devoir de conseil</w:t>
      </w:r>
    </w:p>
    <w:p w14:paraId="55D23989" w14:textId="77777777" w:rsidR="008C056A" w:rsidRPr="004039E3" w:rsidRDefault="008C056A" w:rsidP="008C056A">
      <w:pPr>
        <w:widowControl/>
        <w:adjustRightInd w:val="0"/>
        <w:rPr>
          <w:rFonts w:ascii="Arial Narrow" w:eastAsiaTheme="minorHAnsi" w:hAnsi="Arial Narrow" w:cstheme="minorHAnsi"/>
          <w:sz w:val="20"/>
          <w:szCs w:val="20"/>
        </w:rPr>
      </w:pPr>
    </w:p>
    <w:p w14:paraId="276E9876" w14:textId="5E49C596" w:rsidR="008C056A" w:rsidRPr="004039E3" w:rsidRDefault="008C056A" w:rsidP="00F27221">
      <w:pPr>
        <w:pStyle w:val="Paragraphedeliste"/>
        <w:widowControl/>
        <w:numPr>
          <w:ilvl w:val="0"/>
          <w:numId w:val="49"/>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Surveillance et exploitation</w:t>
      </w:r>
    </w:p>
    <w:p w14:paraId="7FA82681" w14:textId="650F3E6C" w:rsidR="008C056A" w:rsidRPr="004039E3" w:rsidRDefault="00331796" w:rsidP="008C056A">
      <w:pPr>
        <w:widowControl/>
        <w:adjustRightInd w:val="0"/>
        <w:rPr>
          <w:rFonts w:ascii="Arial Narrow" w:eastAsiaTheme="minorHAnsi" w:hAnsi="Arial Narrow" w:cstheme="minorHAnsi"/>
          <w:sz w:val="20"/>
          <w:szCs w:val="20"/>
        </w:rPr>
      </w:pPr>
      <w:r>
        <w:rPr>
          <w:rFonts w:ascii="Arial Narrow" w:eastAsiaTheme="minorHAnsi" w:hAnsi="Arial Narrow" w:cstheme="minorHAnsi"/>
          <w:sz w:val="20"/>
          <w:szCs w:val="20"/>
        </w:rPr>
        <w:t>Le</w:t>
      </w:r>
      <w:r w:rsidRPr="004039E3">
        <w:rPr>
          <w:rFonts w:ascii="Arial Narrow" w:eastAsiaTheme="minorHAnsi" w:hAnsi="Arial Narrow" w:cstheme="minorHAnsi"/>
          <w:sz w:val="20"/>
          <w:szCs w:val="20"/>
        </w:rPr>
        <w:t xml:space="preserve"> Titulaire</w:t>
      </w:r>
      <w:r w:rsidR="008C056A" w:rsidRPr="004039E3">
        <w:rPr>
          <w:rFonts w:ascii="Arial Narrow" w:eastAsiaTheme="minorHAnsi" w:hAnsi="Arial Narrow" w:cstheme="minorHAnsi"/>
          <w:sz w:val="20"/>
          <w:szCs w:val="20"/>
        </w:rPr>
        <w:t xml:space="preserve"> communiquera </w:t>
      </w:r>
      <w:r w:rsidR="00937CFA">
        <w:rPr>
          <w:rFonts w:ascii="Arial Narrow" w:eastAsiaTheme="minorHAnsi" w:hAnsi="Arial Narrow" w:cstheme="minorHAnsi"/>
          <w:sz w:val="20"/>
          <w:szCs w:val="20"/>
        </w:rPr>
        <w:t>à</w:t>
      </w:r>
      <w:r w:rsidR="008C056A" w:rsidRPr="004039E3">
        <w:rPr>
          <w:rFonts w:ascii="Arial Narrow" w:eastAsiaTheme="minorHAnsi" w:hAnsi="Arial Narrow" w:cstheme="minorHAnsi"/>
          <w:sz w:val="20"/>
          <w:szCs w:val="20"/>
        </w:rPr>
        <w:t xml:space="preserve"> </w:t>
      </w:r>
      <w:r w:rsidR="00937CFA">
        <w:rPr>
          <w:rFonts w:ascii="Arial Narrow" w:eastAsiaTheme="minorHAnsi" w:hAnsi="Arial Narrow" w:cstheme="minorHAnsi"/>
          <w:sz w:val="20"/>
          <w:szCs w:val="20"/>
        </w:rPr>
        <w:t>l’</w:t>
      </w:r>
      <w:r w:rsidR="00305B14" w:rsidRPr="004039E3">
        <w:rPr>
          <w:rFonts w:ascii="Arial Narrow" w:eastAsiaTheme="minorHAnsi" w:hAnsi="Arial Narrow" w:cstheme="minorHAnsi"/>
          <w:sz w:val="20"/>
          <w:szCs w:val="20"/>
        </w:rPr>
        <w:t>EPMO</w:t>
      </w:r>
      <w:r w:rsidR="008C056A" w:rsidRPr="004039E3">
        <w:rPr>
          <w:rFonts w:ascii="Arial Narrow" w:eastAsiaTheme="minorHAnsi" w:hAnsi="Arial Narrow" w:cstheme="minorHAnsi"/>
          <w:sz w:val="20"/>
          <w:szCs w:val="20"/>
        </w:rPr>
        <w:t xml:space="preserve"> les noms et</w:t>
      </w:r>
      <w:r w:rsidR="00566461" w:rsidRPr="004039E3">
        <w:rPr>
          <w:rFonts w:ascii="Arial Narrow" w:eastAsiaTheme="minorHAnsi" w:hAnsi="Arial Narrow" w:cstheme="minorHAnsi"/>
          <w:sz w:val="20"/>
          <w:szCs w:val="20"/>
        </w:rPr>
        <w:t xml:space="preserve"> coordonnées</w:t>
      </w:r>
      <w:r w:rsidR="008C056A" w:rsidRPr="004039E3">
        <w:rPr>
          <w:rFonts w:ascii="Arial Narrow" w:eastAsiaTheme="minorHAnsi" w:hAnsi="Arial Narrow" w:cstheme="minorHAnsi"/>
          <w:sz w:val="20"/>
          <w:szCs w:val="20"/>
        </w:rPr>
        <w:t xml:space="preserve"> de personnes susceptibles d'intervenir sur les installations.</w:t>
      </w:r>
    </w:p>
    <w:p w14:paraId="70DA0FCE" w14:textId="7F900A3F"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Ces indications seront maintenues </w:t>
      </w:r>
      <w:r w:rsidR="00937CFA" w:rsidRPr="004039E3">
        <w:rPr>
          <w:rFonts w:ascii="Arial Narrow" w:eastAsiaTheme="minorHAnsi" w:hAnsi="Arial Narrow" w:cstheme="minorHAnsi"/>
          <w:sz w:val="20"/>
          <w:szCs w:val="20"/>
        </w:rPr>
        <w:t>à</w:t>
      </w:r>
      <w:r w:rsidRPr="004039E3">
        <w:rPr>
          <w:rFonts w:ascii="Arial Narrow" w:eastAsiaTheme="minorHAnsi" w:hAnsi="Arial Narrow" w:cstheme="minorHAnsi"/>
          <w:sz w:val="20"/>
          <w:szCs w:val="20"/>
        </w:rPr>
        <w:t xml:space="preserve"> jour :</w:t>
      </w:r>
    </w:p>
    <w:p w14:paraId="789D563B" w14:textId="6DCDEF66"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 par information de </w:t>
      </w:r>
      <w:r w:rsidR="00305B14" w:rsidRPr="004039E3">
        <w:rPr>
          <w:rFonts w:ascii="Arial Narrow" w:eastAsiaTheme="minorHAnsi" w:hAnsi="Arial Narrow" w:cstheme="minorHAnsi"/>
          <w:sz w:val="20"/>
          <w:szCs w:val="20"/>
        </w:rPr>
        <w:t>EPMO</w:t>
      </w:r>
      <w:r w:rsidRPr="004039E3">
        <w:rPr>
          <w:rFonts w:ascii="Arial Narrow" w:eastAsiaTheme="minorHAnsi" w:hAnsi="Arial Narrow" w:cstheme="minorHAnsi"/>
          <w:sz w:val="20"/>
          <w:szCs w:val="20"/>
        </w:rPr>
        <w:t xml:space="preserve"> et de son Conseil</w:t>
      </w:r>
    </w:p>
    <w:p w14:paraId="47021423" w14:textId="77777777"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sur site par la tenue du carnet sanitaire</w:t>
      </w:r>
    </w:p>
    <w:p w14:paraId="0721B81B" w14:textId="77777777" w:rsidR="008C056A" w:rsidRPr="004039E3" w:rsidRDefault="008C056A" w:rsidP="008C056A">
      <w:pPr>
        <w:widowControl/>
        <w:adjustRightInd w:val="0"/>
        <w:rPr>
          <w:rFonts w:ascii="Arial Narrow" w:eastAsiaTheme="minorHAnsi" w:hAnsi="Arial Narrow" w:cstheme="minorHAnsi"/>
          <w:sz w:val="20"/>
          <w:szCs w:val="20"/>
        </w:rPr>
      </w:pPr>
    </w:p>
    <w:p w14:paraId="35CB628D" w14:textId="4F2DE6C1"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Entretien préventif, nettoyage et désinfection de l'installation</w:t>
      </w:r>
    </w:p>
    <w:p w14:paraId="56907AE9" w14:textId="59651C26" w:rsidR="008C056A" w:rsidRPr="004039E3" w:rsidRDefault="00D727F0" w:rsidP="008C056A">
      <w:pPr>
        <w:widowControl/>
        <w:adjustRightInd w:val="0"/>
        <w:rPr>
          <w:rFonts w:ascii="Arial Narrow" w:eastAsiaTheme="minorHAnsi" w:hAnsi="Arial Narrow" w:cstheme="minorHAnsi"/>
          <w:sz w:val="20"/>
          <w:szCs w:val="20"/>
        </w:rPr>
      </w:pPr>
      <w:r>
        <w:rPr>
          <w:rFonts w:ascii="Arial Narrow" w:eastAsiaTheme="minorHAnsi" w:hAnsi="Arial Narrow" w:cstheme="minorHAnsi"/>
          <w:sz w:val="20"/>
          <w:szCs w:val="20"/>
        </w:rPr>
        <w:t>L</w:t>
      </w:r>
      <w:r w:rsidR="008C056A" w:rsidRPr="004039E3">
        <w:rPr>
          <w:rFonts w:ascii="Arial Narrow" w:eastAsiaTheme="minorHAnsi" w:hAnsi="Arial Narrow" w:cstheme="minorHAnsi"/>
          <w:sz w:val="20"/>
          <w:szCs w:val="20"/>
        </w:rPr>
        <w:t>e Titulaire :</w:t>
      </w:r>
    </w:p>
    <w:p w14:paraId="7FC8259E" w14:textId="5304A997" w:rsidR="008C056A" w:rsidRPr="004039E3" w:rsidRDefault="00C333F4" w:rsidP="00F27221">
      <w:pPr>
        <w:pStyle w:val="Paragraphedeliste"/>
        <w:widowControl/>
        <w:numPr>
          <w:ilvl w:val="0"/>
          <w:numId w:val="68"/>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Analyse</w:t>
      </w:r>
      <w:r w:rsidR="008C056A" w:rsidRPr="004039E3">
        <w:rPr>
          <w:rFonts w:ascii="Arial Narrow" w:eastAsiaTheme="minorHAnsi" w:hAnsi="Arial Narrow" w:cstheme="minorHAnsi"/>
          <w:sz w:val="20"/>
          <w:szCs w:val="20"/>
        </w:rPr>
        <w:t xml:space="preserve"> le risque et </w:t>
      </w:r>
      <w:r w:rsidR="00566461" w:rsidRPr="004039E3">
        <w:rPr>
          <w:rFonts w:ascii="Arial Narrow" w:eastAsiaTheme="minorHAnsi" w:hAnsi="Arial Narrow" w:cstheme="minorHAnsi"/>
          <w:sz w:val="20"/>
          <w:szCs w:val="20"/>
        </w:rPr>
        <w:t>rédige</w:t>
      </w:r>
      <w:r w:rsidR="008C056A" w:rsidRPr="004039E3">
        <w:rPr>
          <w:rFonts w:ascii="Arial Narrow" w:eastAsiaTheme="minorHAnsi" w:hAnsi="Arial Narrow" w:cstheme="minorHAnsi"/>
          <w:sz w:val="20"/>
          <w:szCs w:val="20"/>
        </w:rPr>
        <w:t xml:space="preserve"> les </w:t>
      </w:r>
      <w:r w:rsidR="00566461" w:rsidRPr="004039E3">
        <w:rPr>
          <w:rFonts w:ascii="Arial Narrow" w:eastAsiaTheme="minorHAnsi" w:hAnsi="Arial Narrow" w:cstheme="minorHAnsi"/>
          <w:sz w:val="20"/>
          <w:szCs w:val="20"/>
        </w:rPr>
        <w:t>procédures</w:t>
      </w:r>
    </w:p>
    <w:p w14:paraId="3C580A98" w14:textId="724F58ED" w:rsidR="008C056A" w:rsidRPr="004039E3" w:rsidRDefault="00C333F4" w:rsidP="00F27221">
      <w:pPr>
        <w:pStyle w:val="Paragraphedeliste"/>
        <w:widowControl/>
        <w:numPr>
          <w:ilvl w:val="0"/>
          <w:numId w:val="68"/>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Préconise</w:t>
      </w:r>
      <w:r w:rsidR="008C056A" w:rsidRPr="004039E3">
        <w:rPr>
          <w:rFonts w:ascii="Arial Narrow" w:eastAsiaTheme="minorHAnsi" w:hAnsi="Arial Narrow" w:cstheme="minorHAnsi"/>
          <w:sz w:val="20"/>
          <w:szCs w:val="20"/>
        </w:rPr>
        <w:t xml:space="preserve"> et met en </w:t>
      </w:r>
      <w:r w:rsidR="00566461" w:rsidRPr="004039E3">
        <w:rPr>
          <w:rFonts w:ascii="Arial Narrow" w:eastAsiaTheme="minorHAnsi" w:hAnsi="Arial Narrow" w:cstheme="minorHAnsi"/>
          <w:sz w:val="20"/>
          <w:szCs w:val="20"/>
        </w:rPr>
        <w:t>œuvre</w:t>
      </w:r>
      <w:r w:rsidR="008C056A" w:rsidRPr="004039E3">
        <w:rPr>
          <w:rFonts w:ascii="Arial Narrow" w:eastAsiaTheme="minorHAnsi" w:hAnsi="Arial Narrow" w:cstheme="minorHAnsi"/>
          <w:sz w:val="20"/>
          <w:szCs w:val="20"/>
        </w:rPr>
        <w:t xml:space="preserve"> le traitement en vue de maintenir une concentration des l</w:t>
      </w:r>
      <w:r w:rsidR="00566461" w:rsidRPr="004039E3">
        <w:rPr>
          <w:rFonts w:ascii="Arial Narrow" w:eastAsiaTheme="minorHAnsi" w:hAnsi="Arial Narrow" w:cstheme="minorHAnsi"/>
          <w:sz w:val="20"/>
          <w:szCs w:val="20"/>
        </w:rPr>
        <w:t>é</w:t>
      </w:r>
      <w:r w:rsidR="008C056A" w:rsidRPr="004039E3">
        <w:rPr>
          <w:rFonts w:ascii="Arial Narrow" w:eastAsiaTheme="minorHAnsi" w:hAnsi="Arial Narrow" w:cstheme="minorHAnsi"/>
          <w:sz w:val="20"/>
          <w:szCs w:val="20"/>
        </w:rPr>
        <w:t>gionelles a</w:t>
      </w:r>
    </w:p>
    <w:p w14:paraId="189B4E26" w14:textId="27997BCF" w:rsidR="008C056A" w:rsidRPr="004039E3" w:rsidRDefault="00C333F4" w:rsidP="00566461">
      <w:pPr>
        <w:pStyle w:val="Paragraphedeliste"/>
        <w:widowControl/>
        <w:adjustRightInd w:val="0"/>
        <w:ind w:left="720" w:firstLine="0"/>
        <w:rPr>
          <w:rFonts w:ascii="Arial Narrow" w:eastAsiaTheme="minorHAnsi" w:hAnsi="Arial Narrow" w:cstheme="minorHAnsi"/>
          <w:sz w:val="20"/>
          <w:szCs w:val="20"/>
        </w:rPr>
      </w:pPr>
      <w:r w:rsidRPr="004039E3">
        <w:rPr>
          <w:rFonts w:ascii="Arial Narrow" w:eastAsiaTheme="minorHAnsi" w:hAnsi="Arial Narrow" w:cstheme="minorHAnsi"/>
          <w:sz w:val="20"/>
          <w:szCs w:val="20"/>
        </w:rPr>
        <w:t>Un</w:t>
      </w:r>
      <w:r w:rsidR="008C056A" w:rsidRPr="004039E3">
        <w:rPr>
          <w:rFonts w:ascii="Arial Narrow" w:eastAsiaTheme="minorHAnsi" w:hAnsi="Arial Narrow" w:cstheme="minorHAnsi"/>
          <w:sz w:val="20"/>
          <w:szCs w:val="20"/>
        </w:rPr>
        <w:t xml:space="preserve"> niveau </w:t>
      </w:r>
      <w:r w:rsidR="00566461" w:rsidRPr="004039E3">
        <w:rPr>
          <w:rFonts w:ascii="Arial Narrow" w:eastAsiaTheme="minorHAnsi" w:hAnsi="Arial Narrow" w:cstheme="minorHAnsi"/>
          <w:sz w:val="20"/>
          <w:szCs w:val="20"/>
        </w:rPr>
        <w:t>inférieur</w:t>
      </w:r>
      <w:r w:rsidR="008C056A" w:rsidRPr="004039E3">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à</w:t>
      </w:r>
      <w:r w:rsidR="008C056A" w:rsidRPr="004039E3">
        <w:rPr>
          <w:rFonts w:ascii="Arial Narrow" w:eastAsiaTheme="minorHAnsi" w:hAnsi="Arial Narrow" w:cstheme="minorHAnsi"/>
          <w:sz w:val="20"/>
          <w:szCs w:val="20"/>
        </w:rPr>
        <w:t xml:space="preserve"> 1000 UFC</w:t>
      </w:r>
    </w:p>
    <w:p w14:paraId="1911D4FC" w14:textId="253E7749" w:rsidR="008C056A" w:rsidRPr="004039E3" w:rsidRDefault="00C333F4" w:rsidP="00F27221">
      <w:pPr>
        <w:pStyle w:val="Paragraphedeliste"/>
        <w:widowControl/>
        <w:numPr>
          <w:ilvl w:val="0"/>
          <w:numId w:val="68"/>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Assure</w:t>
      </w:r>
      <w:r w:rsidR="008C056A" w:rsidRPr="004039E3">
        <w:rPr>
          <w:rFonts w:ascii="Arial Narrow" w:eastAsiaTheme="minorHAnsi" w:hAnsi="Arial Narrow" w:cstheme="minorHAnsi"/>
          <w:sz w:val="20"/>
          <w:szCs w:val="20"/>
        </w:rPr>
        <w:t xml:space="preserve"> le traitement pour </w:t>
      </w:r>
      <w:r w:rsidR="00566461" w:rsidRPr="004039E3">
        <w:rPr>
          <w:rFonts w:ascii="Arial Narrow" w:eastAsiaTheme="minorHAnsi" w:hAnsi="Arial Narrow" w:cstheme="minorHAnsi"/>
          <w:sz w:val="20"/>
          <w:szCs w:val="20"/>
        </w:rPr>
        <w:t>éviter</w:t>
      </w:r>
      <w:r w:rsidR="008C056A" w:rsidRPr="004039E3">
        <w:rPr>
          <w:rFonts w:ascii="Arial Narrow" w:eastAsiaTheme="minorHAnsi" w:hAnsi="Arial Narrow" w:cstheme="minorHAnsi"/>
          <w:sz w:val="20"/>
          <w:szCs w:val="20"/>
        </w:rPr>
        <w:t xml:space="preserve"> l'entartrage et la corrosion, le biofilm</w:t>
      </w:r>
    </w:p>
    <w:p w14:paraId="5C247E78" w14:textId="1EB89692" w:rsidR="008C056A" w:rsidRPr="004039E3" w:rsidRDefault="00C333F4" w:rsidP="00F27221">
      <w:pPr>
        <w:pStyle w:val="Paragraphedeliste"/>
        <w:widowControl/>
        <w:numPr>
          <w:ilvl w:val="0"/>
          <w:numId w:val="68"/>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Assure</w:t>
      </w:r>
      <w:r w:rsidR="008C056A" w:rsidRPr="004039E3">
        <w:rPr>
          <w:rFonts w:ascii="Arial Narrow" w:eastAsiaTheme="minorHAnsi" w:hAnsi="Arial Narrow" w:cstheme="minorHAnsi"/>
          <w:sz w:val="20"/>
          <w:szCs w:val="20"/>
        </w:rPr>
        <w:t xml:space="preserve"> et met en </w:t>
      </w:r>
      <w:r w:rsidR="00566461" w:rsidRPr="004039E3">
        <w:rPr>
          <w:rFonts w:ascii="Arial Narrow" w:eastAsiaTheme="minorHAnsi" w:hAnsi="Arial Narrow" w:cstheme="minorHAnsi"/>
          <w:sz w:val="20"/>
          <w:szCs w:val="20"/>
        </w:rPr>
        <w:t>œuvre</w:t>
      </w:r>
      <w:r w:rsidR="008C056A" w:rsidRPr="004039E3">
        <w:rPr>
          <w:rFonts w:ascii="Arial Narrow" w:eastAsiaTheme="minorHAnsi" w:hAnsi="Arial Narrow" w:cstheme="minorHAnsi"/>
          <w:sz w:val="20"/>
          <w:szCs w:val="20"/>
        </w:rPr>
        <w:t xml:space="preserve"> le traitement chimique contre le biofilm et les l</w:t>
      </w:r>
      <w:r w:rsidR="00566461" w:rsidRPr="004039E3">
        <w:rPr>
          <w:rFonts w:ascii="Arial Narrow" w:eastAsiaTheme="minorHAnsi" w:hAnsi="Arial Narrow" w:cstheme="minorHAnsi"/>
          <w:sz w:val="20"/>
          <w:szCs w:val="20"/>
        </w:rPr>
        <w:t>é</w:t>
      </w:r>
      <w:r w:rsidR="008C056A" w:rsidRPr="004039E3">
        <w:rPr>
          <w:rFonts w:ascii="Arial Narrow" w:eastAsiaTheme="minorHAnsi" w:hAnsi="Arial Narrow" w:cstheme="minorHAnsi"/>
          <w:sz w:val="20"/>
          <w:szCs w:val="20"/>
        </w:rPr>
        <w:t>gionelles</w:t>
      </w:r>
    </w:p>
    <w:p w14:paraId="556D998E" w14:textId="4FEDA32E" w:rsidR="008C056A" w:rsidRPr="004039E3" w:rsidRDefault="008C056A" w:rsidP="00F27221">
      <w:pPr>
        <w:pStyle w:val="Paragraphedeliste"/>
        <w:widowControl/>
        <w:numPr>
          <w:ilvl w:val="0"/>
          <w:numId w:val="68"/>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Par ailleurs, le Titulaire </w:t>
      </w:r>
      <w:r w:rsidR="00566461" w:rsidRPr="004039E3">
        <w:rPr>
          <w:rFonts w:ascii="Arial Narrow" w:eastAsiaTheme="minorHAnsi" w:hAnsi="Arial Narrow" w:cstheme="minorHAnsi"/>
          <w:sz w:val="20"/>
          <w:szCs w:val="20"/>
        </w:rPr>
        <w:t>réalisera</w:t>
      </w:r>
      <w:r w:rsidRPr="004039E3">
        <w:rPr>
          <w:rFonts w:ascii="Arial Narrow" w:eastAsiaTheme="minorHAnsi" w:hAnsi="Arial Narrow" w:cstheme="minorHAnsi"/>
          <w:sz w:val="20"/>
          <w:szCs w:val="20"/>
        </w:rPr>
        <w:t xml:space="preserve"> au moins une fois par an le nettoyage et la </w:t>
      </w:r>
      <w:r w:rsidR="00566461" w:rsidRPr="004039E3">
        <w:rPr>
          <w:rFonts w:ascii="Arial Narrow" w:eastAsiaTheme="minorHAnsi" w:hAnsi="Arial Narrow" w:cstheme="minorHAnsi"/>
          <w:sz w:val="20"/>
          <w:szCs w:val="20"/>
        </w:rPr>
        <w:t>désinfection</w:t>
      </w:r>
      <w:r w:rsidRPr="004039E3">
        <w:rPr>
          <w:rFonts w:ascii="Arial Narrow" w:eastAsiaTheme="minorHAnsi" w:hAnsi="Arial Narrow" w:cstheme="minorHAnsi"/>
          <w:sz w:val="20"/>
          <w:szCs w:val="20"/>
        </w:rPr>
        <w:t xml:space="preserve"> de l'installation</w:t>
      </w:r>
      <w:r w:rsidR="00566461" w:rsidRPr="004039E3">
        <w:rPr>
          <w:rFonts w:ascii="Arial Narrow" w:eastAsiaTheme="minorHAnsi" w:hAnsi="Arial Narrow" w:cstheme="minorHAnsi"/>
          <w:sz w:val="20"/>
          <w:szCs w:val="20"/>
        </w:rPr>
        <w:t xml:space="preserve"> après</w:t>
      </w:r>
      <w:r w:rsidRPr="004039E3">
        <w:rPr>
          <w:rFonts w:ascii="Arial Narrow" w:eastAsiaTheme="minorHAnsi" w:hAnsi="Arial Narrow" w:cstheme="minorHAnsi"/>
          <w:sz w:val="20"/>
          <w:szCs w:val="20"/>
        </w:rPr>
        <w:t xml:space="preserve"> vidange </w:t>
      </w:r>
      <w:r w:rsidR="00566461" w:rsidRPr="004039E3">
        <w:rPr>
          <w:rFonts w:ascii="Arial Narrow" w:eastAsiaTheme="minorHAnsi" w:hAnsi="Arial Narrow" w:cstheme="minorHAnsi"/>
          <w:sz w:val="20"/>
          <w:szCs w:val="20"/>
        </w:rPr>
        <w:t>complète</w:t>
      </w:r>
      <w:r w:rsidRPr="004039E3">
        <w:rPr>
          <w:rFonts w:ascii="Arial Narrow" w:eastAsiaTheme="minorHAnsi" w:hAnsi="Arial Narrow" w:cstheme="minorHAnsi"/>
          <w:sz w:val="20"/>
          <w:szCs w:val="20"/>
        </w:rPr>
        <w:t>.</w:t>
      </w:r>
    </w:p>
    <w:p w14:paraId="68A8BC1E" w14:textId="42154935"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Cette </w:t>
      </w:r>
      <w:r w:rsidR="00566461" w:rsidRPr="004039E3">
        <w:rPr>
          <w:rFonts w:ascii="Arial Narrow" w:eastAsiaTheme="minorHAnsi" w:hAnsi="Arial Narrow" w:cstheme="minorHAnsi"/>
          <w:sz w:val="20"/>
          <w:szCs w:val="20"/>
        </w:rPr>
        <w:t>opération</w:t>
      </w:r>
      <w:r w:rsidRPr="004039E3">
        <w:rPr>
          <w:rFonts w:ascii="Arial Narrow" w:eastAsiaTheme="minorHAnsi" w:hAnsi="Arial Narrow" w:cstheme="minorHAnsi"/>
          <w:sz w:val="20"/>
          <w:szCs w:val="20"/>
        </w:rPr>
        <w:t xml:space="preserve"> sera </w:t>
      </w:r>
      <w:r w:rsidR="00566461" w:rsidRPr="004039E3">
        <w:rPr>
          <w:rFonts w:ascii="Arial Narrow" w:eastAsiaTheme="minorHAnsi" w:hAnsi="Arial Narrow" w:cstheme="minorHAnsi"/>
          <w:sz w:val="20"/>
          <w:szCs w:val="20"/>
        </w:rPr>
        <w:t>réalisée</w:t>
      </w:r>
      <w:r w:rsidRPr="004039E3">
        <w:rPr>
          <w:rFonts w:ascii="Arial Narrow" w:eastAsiaTheme="minorHAnsi" w:hAnsi="Arial Narrow" w:cstheme="minorHAnsi"/>
          <w:sz w:val="20"/>
          <w:szCs w:val="20"/>
        </w:rPr>
        <w:t xml:space="preserve"> en </w:t>
      </w:r>
      <w:r w:rsidR="00566461" w:rsidRPr="004039E3">
        <w:rPr>
          <w:rFonts w:ascii="Arial Narrow" w:eastAsiaTheme="minorHAnsi" w:hAnsi="Arial Narrow" w:cstheme="minorHAnsi"/>
          <w:sz w:val="20"/>
          <w:szCs w:val="20"/>
        </w:rPr>
        <w:t>priorité</w:t>
      </w:r>
      <w:r w:rsidRPr="004039E3">
        <w:rPr>
          <w:rFonts w:ascii="Arial Narrow" w:eastAsiaTheme="minorHAnsi" w:hAnsi="Arial Narrow" w:cstheme="minorHAnsi"/>
          <w:sz w:val="20"/>
          <w:szCs w:val="20"/>
        </w:rPr>
        <w:t xml:space="preserve"> avant la remise en service </w:t>
      </w:r>
      <w:r w:rsidR="00566461" w:rsidRPr="004039E3">
        <w:rPr>
          <w:rFonts w:ascii="Arial Narrow" w:eastAsiaTheme="minorHAnsi" w:hAnsi="Arial Narrow" w:cstheme="minorHAnsi"/>
          <w:sz w:val="20"/>
          <w:szCs w:val="20"/>
        </w:rPr>
        <w:t>après</w:t>
      </w:r>
      <w:r w:rsidRPr="004039E3">
        <w:rPr>
          <w:rFonts w:ascii="Arial Narrow" w:eastAsiaTheme="minorHAnsi" w:hAnsi="Arial Narrow" w:cstheme="minorHAnsi"/>
          <w:sz w:val="20"/>
          <w:szCs w:val="20"/>
        </w:rPr>
        <w:t xml:space="preserve"> un </w:t>
      </w:r>
      <w:r w:rsidR="00566461" w:rsidRPr="004039E3">
        <w:rPr>
          <w:rFonts w:ascii="Arial Narrow" w:eastAsiaTheme="minorHAnsi" w:hAnsi="Arial Narrow" w:cstheme="minorHAnsi"/>
          <w:sz w:val="20"/>
          <w:szCs w:val="20"/>
        </w:rPr>
        <w:t>arrêt</w:t>
      </w:r>
      <w:r w:rsidRPr="004039E3">
        <w:rPr>
          <w:rFonts w:ascii="Arial Narrow" w:eastAsiaTheme="minorHAnsi" w:hAnsi="Arial Narrow" w:cstheme="minorHAnsi"/>
          <w:sz w:val="20"/>
          <w:szCs w:val="20"/>
        </w:rPr>
        <w:t xml:space="preserve"> prolonge.</w:t>
      </w:r>
    </w:p>
    <w:p w14:paraId="2C45BB71" w14:textId="6F8D4D20"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En tout </w:t>
      </w:r>
      <w:r w:rsidR="00566461" w:rsidRPr="004039E3">
        <w:rPr>
          <w:rFonts w:ascii="Arial Narrow" w:eastAsiaTheme="minorHAnsi" w:hAnsi="Arial Narrow" w:cstheme="minorHAnsi"/>
          <w:sz w:val="20"/>
          <w:szCs w:val="20"/>
        </w:rPr>
        <w:t>état</w:t>
      </w:r>
      <w:r w:rsidRPr="004039E3">
        <w:rPr>
          <w:rFonts w:ascii="Arial Narrow" w:eastAsiaTheme="minorHAnsi" w:hAnsi="Arial Narrow" w:cstheme="minorHAnsi"/>
          <w:sz w:val="20"/>
          <w:szCs w:val="20"/>
        </w:rPr>
        <w:t xml:space="preserve"> de cause, cette </w:t>
      </w:r>
      <w:r w:rsidR="00566461" w:rsidRPr="004039E3">
        <w:rPr>
          <w:rFonts w:ascii="Arial Narrow" w:eastAsiaTheme="minorHAnsi" w:hAnsi="Arial Narrow" w:cstheme="minorHAnsi"/>
          <w:sz w:val="20"/>
          <w:szCs w:val="20"/>
        </w:rPr>
        <w:t>opération</w:t>
      </w:r>
      <w:r w:rsidRPr="004039E3">
        <w:rPr>
          <w:rFonts w:ascii="Arial Narrow" w:eastAsiaTheme="minorHAnsi" w:hAnsi="Arial Narrow" w:cstheme="minorHAnsi"/>
          <w:sz w:val="20"/>
          <w:szCs w:val="20"/>
        </w:rPr>
        <w:t xml:space="preserve"> sera </w:t>
      </w:r>
      <w:r w:rsidR="00566461" w:rsidRPr="004039E3">
        <w:rPr>
          <w:rFonts w:ascii="Arial Narrow" w:eastAsiaTheme="minorHAnsi" w:hAnsi="Arial Narrow" w:cstheme="minorHAnsi"/>
          <w:sz w:val="20"/>
          <w:szCs w:val="20"/>
        </w:rPr>
        <w:t>réalisée</w:t>
      </w:r>
      <w:r w:rsidRPr="004039E3">
        <w:rPr>
          <w:rFonts w:ascii="Arial Narrow" w:eastAsiaTheme="minorHAnsi" w:hAnsi="Arial Narrow" w:cstheme="minorHAnsi"/>
          <w:sz w:val="20"/>
          <w:szCs w:val="20"/>
        </w:rPr>
        <w:t xml:space="preserve"> au minimum une fois par an.</w:t>
      </w:r>
    </w:p>
    <w:p w14:paraId="15AAA2F4" w14:textId="77777777" w:rsidR="008C056A" w:rsidRPr="004039E3" w:rsidRDefault="008C056A" w:rsidP="008C056A">
      <w:pPr>
        <w:widowControl/>
        <w:adjustRightInd w:val="0"/>
        <w:rPr>
          <w:rFonts w:ascii="Arial Narrow" w:eastAsiaTheme="minorHAnsi" w:hAnsi="Arial Narrow" w:cstheme="minorHAnsi"/>
          <w:sz w:val="20"/>
          <w:szCs w:val="20"/>
        </w:rPr>
      </w:pPr>
    </w:p>
    <w:p w14:paraId="227CC324" w14:textId="4E726572"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Surveillance de l'efficacité du nettoyage et de la désinfection</w:t>
      </w:r>
    </w:p>
    <w:p w14:paraId="275708BB" w14:textId="66D0F8FD" w:rsidR="008C056A" w:rsidRPr="004039E3" w:rsidRDefault="00FA6231" w:rsidP="008C056A">
      <w:pPr>
        <w:widowControl/>
        <w:adjustRightInd w:val="0"/>
        <w:rPr>
          <w:rFonts w:ascii="Arial Narrow" w:eastAsiaTheme="minorHAnsi" w:hAnsi="Arial Narrow" w:cstheme="minorHAnsi"/>
          <w:sz w:val="20"/>
          <w:szCs w:val="20"/>
        </w:rPr>
      </w:pPr>
      <w:r>
        <w:rPr>
          <w:rFonts w:ascii="Arial Narrow" w:eastAsiaTheme="minorHAnsi" w:hAnsi="Arial Narrow" w:cstheme="minorHAnsi"/>
          <w:sz w:val="20"/>
          <w:szCs w:val="20"/>
        </w:rPr>
        <w:t>L</w:t>
      </w:r>
      <w:r w:rsidR="008C056A" w:rsidRPr="004039E3">
        <w:rPr>
          <w:rFonts w:ascii="Arial Narrow" w:eastAsiaTheme="minorHAnsi" w:hAnsi="Arial Narrow" w:cstheme="minorHAnsi"/>
          <w:sz w:val="20"/>
          <w:szCs w:val="20"/>
        </w:rPr>
        <w:t xml:space="preserve">e Titulaire </w:t>
      </w:r>
      <w:r w:rsidR="00566461" w:rsidRPr="004039E3">
        <w:rPr>
          <w:rFonts w:ascii="Arial Narrow" w:eastAsiaTheme="minorHAnsi" w:hAnsi="Arial Narrow" w:cstheme="minorHAnsi"/>
          <w:sz w:val="20"/>
          <w:szCs w:val="20"/>
        </w:rPr>
        <w:t>réalisera</w:t>
      </w:r>
      <w:r w:rsidR="008C056A" w:rsidRPr="004039E3">
        <w:rPr>
          <w:rFonts w:ascii="Arial Narrow" w:eastAsiaTheme="minorHAnsi" w:hAnsi="Arial Narrow" w:cstheme="minorHAnsi"/>
          <w:sz w:val="20"/>
          <w:szCs w:val="20"/>
        </w:rPr>
        <w:t xml:space="preserve"> :</w:t>
      </w:r>
    </w:p>
    <w:p w14:paraId="50F6C0CE" w14:textId="6C4AD5F8" w:rsidR="008C056A" w:rsidRPr="004039E3" w:rsidRDefault="00C333F4" w:rsidP="00F27221">
      <w:pPr>
        <w:pStyle w:val="Paragraphedeliste"/>
        <w:widowControl/>
        <w:numPr>
          <w:ilvl w:val="0"/>
          <w:numId w:val="69"/>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Les</w:t>
      </w:r>
      <w:r w:rsidR="008C056A" w:rsidRPr="004039E3">
        <w:rPr>
          <w:rFonts w:ascii="Arial Narrow" w:eastAsiaTheme="minorHAnsi" w:hAnsi="Arial Narrow" w:cstheme="minorHAnsi"/>
          <w:sz w:val="20"/>
          <w:szCs w:val="20"/>
        </w:rPr>
        <w:t xml:space="preserve"> analyses physico-chimiques autant que </w:t>
      </w:r>
      <w:r w:rsidR="00566461" w:rsidRPr="004039E3">
        <w:rPr>
          <w:rFonts w:ascii="Arial Narrow" w:eastAsiaTheme="minorHAnsi" w:hAnsi="Arial Narrow" w:cstheme="minorHAnsi"/>
          <w:sz w:val="20"/>
          <w:szCs w:val="20"/>
        </w:rPr>
        <w:t>nécessaire</w:t>
      </w:r>
      <w:r w:rsidR="008C056A" w:rsidRPr="004039E3">
        <w:rPr>
          <w:rFonts w:ascii="Arial Narrow" w:eastAsiaTheme="minorHAnsi" w:hAnsi="Arial Narrow" w:cstheme="minorHAnsi"/>
          <w:sz w:val="20"/>
          <w:szCs w:val="20"/>
        </w:rPr>
        <w:t xml:space="preserve">, afin de </w:t>
      </w:r>
      <w:r w:rsidR="00566461" w:rsidRPr="004039E3">
        <w:rPr>
          <w:rFonts w:ascii="Arial Narrow" w:eastAsiaTheme="minorHAnsi" w:hAnsi="Arial Narrow" w:cstheme="minorHAnsi"/>
          <w:sz w:val="20"/>
          <w:szCs w:val="20"/>
        </w:rPr>
        <w:t>contrôler</w:t>
      </w:r>
      <w:r w:rsidR="008C056A" w:rsidRPr="004039E3">
        <w:rPr>
          <w:rFonts w:ascii="Arial Narrow" w:eastAsiaTheme="minorHAnsi" w:hAnsi="Arial Narrow" w:cstheme="minorHAnsi"/>
          <w:sz w:val="20"/>
          <w:szCs w:val="20"/>
        </w:rPr>
        <w:t xml:space="preserve"> le traitement antitartre,</w:t>
      </w:r>
    </w:p>
    <w:p w14:paraId="254F74A1" w14:textId="1FF44FE8" w:rsidR="008C056A" w:rsidRPr="004039E3" w:rsidRDefault="00C333F4" w:rsidP="00566461">
      <w:pPr>
        <w:pStyle w:val="Paragraphedeliste"/>
        <w:widowControl/>
        <w:adjustRightInd w:val="0"/>
        <w:ind w:left="720" w:firstLine="0"/>
        <w:rPr>
          <w:rFonts w:ascii="Arial Narrow" w:eastAsiaTheme="minorHAnsi" w:hAnsi="Arial Narrow" w:cstheme="minorHAnsi"/>
          <w:sz w:val="20"/>
          <w:szCs w:val="20"/>
        </w:rPr>
      </w:pPr>
      <w:r w:rsidRPr="004039E3">
        <w:rPr>
          <w:rFonts w:ascii="Arial Narrow" w:eastAsiaTheme="minorHAnsi" w:hAnsi="Arial Narrow" w:cstheme="minorHAnsi"/>
          <w:sz w:val="20"/>
          <w:szCs w:val="20"/>
        </w:rPr>
        <w:t>Anti</w:t>
      </w:r>
      <w:r w:rsidR="008C056A" w:rsidRPr="004039E3">
        <w:rPr>
          <w:rFonts w:ascii="Arial Narrow" w:eastAsiaTheme="minorHAnsi" w:hAnsi="Arial Narrow" w:cstheme="minorHAnsi"/>
          <w:sz w:val="20"/>
          <w:szCs w:val="20"/>
        </w:rPr>
        <w:t>-corrosion</w:t>
      </w:r>
    </w:p>
    <w:p w14:paraId="743A1D80" w14:textId="709E1EF6" w:rsidR="008C056A" w:rsidRPr="004039E3" w:rsidRDefault="00C333F4" w:rsidP="00F27221">
      <w:pPr>
        <w:pStyle w:val="Paragraphedeliste"/>
        <w:widowControl/>
        <w:numPr>
          <w:ilvl w:val="0"/>
          <w:numId w:val="69"/>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Les</w:t>
      </w:r>
      <w:r w:rsidR="008C056A"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contrôles</w:t>
      </w:r>
      <w:r w:rsidR="008C056A" w:rsidRPr="004039E3">
        <w:rPr>
          <w:rFonts w:ascii="Arial Narrow" w:eastAsiaTheme="minorHAnsi" w:hAnsi="Arial Narrow" w:cstheme="minorHAnsi"/>
          <w:sz w:val="20"/>
          <w:szCs w:val="20"/>
        </w:rPr>
        <w:t xml:space="preserve"> et </w:t>
      </w:r>
      <w:r w:rsidR="00566461" w:rsidRPr="004039E3">
        <w:rPr>
          <w:rFonts w:ascii="Arial Narrow" w:eastAsiaTheme="minorHAnsi" w:hAnsi="Arial Narrow" w:cstheme="minorHAnsi"/>
          <w:sz w:val="20"/>
          <w:szCs w:val="20"/>
        </w:rPr>
        <w:t>réglage</w:t>
      </w:r>
      <w:r w:rsidR="008C056A" w:rsidRPr="004039E3">
        <w:rPr>
          <w:rFonts w:ascii="Arial Narrow" w:eastAsiaTheme="minorHAnsi" w:hAnsi="Arial Narrow" w:cstheme="minorHAnsi"/>
          <w:sz w:val="20"/>
          <w:szCs w:val="20"/>
        </w:rPr>
        <w:t xml:space="preserve"> de la </w:t>
      </w:r>
      <w:r w:rsidR="00566461" w:rsidRPr="004039E3">
        <w:rPr>
          <w:rFonts w:ascii="Arial Narrow" w:eastAsiaTheme="minorHAnsi" w:hAnsi="Arial Narrow" w:cstheme="minorHAnsi"/>
          <w:sz w:val="20"/>
          <w:szCs w:val="20"/>
        </w:rPr>
        <w:t>déconcentration</w:t>
      </w:r>
    </w:p>
    <w:p w14:paraId="748AAF9B" w14:textId="6A236EC5" w:rsidR="008C056A" w:rsidRPr="00C333F4" w:rsidRDefault="00C333F4" w:rsidP="00F27221">
      <w:pPr>
        <w:pStyle w:val="Paragraphedeliste"/>
        <w:widowControl/>
        <w:numPr>
          <w:ilvl w:val="0"/>
          <w:numId w:val="69"/>
        </w:numPr>
        <w:adjustRightInd w:val="0"/>
        <w:rPr>
          <w:rFonts w:ascii="Arial Narrow" w:eastAsiaTheme="minorHAnsi" w:hAnsi="Arial Narrow" w:cstheme="minorHAnsi"/>
          <w:sz w:val="20"/>
          <w:szCs w:val="20"/>
        </w:rPr>
      </w:pPr>
      <w:r w:rsidRPr="00C333F4">
        <w:rPr>
          <w:rFonts w:ascii="Arial Narrow" w:eastAsiaTheme="minorHAnsi" w:hAnsi="Arial Narrow" w:cstheme="minorHAnsi"/>
          <w:sz w:val="20"/>
          <w:szCs w:val="20"/>
        </w:rPr>
        <w:t>Les</w:t>
      </w:r>
      <w:r w:rsidR="008C056A" w:rsidRPr="00C333F4">
        <w:rPr>
          <w:rFonts w:ascii="Arial Narrow" w:eastAsiaTheme="minorHAnsi" w:hAnsi="Arial Narrow" w:cstheme="minorHAnsi"/>
          <w:sz w:val="20"/>
          <w:szCs w:val="20"/>
        </w:rPr>
        <w:t xml:space="preserve"> </w:t>
      </w:r>
      <w:r w:rsidR="00566461" w:rsidRPr="00C333F4">
        <w:rPr>
          <w:rFonts w:ascii="Arial Narrow" w:eastAsiaTheme="minorHAnsi" w:hAnsi="Arial Narrow" w:cstheme="minorHAnsi"/>
          <w:sz w:val="20"/>
          <w:szCs w:val="20"/>
        </w:rPr>
        <w:t>prélèvements</w:t>
      </w:r>
      <w:r w:rsidR="008C056A" w:rsidRPr="00C333F4">
        <w:rPr>
          <w:rFonts w:ascii="Arial Narrow" w:eastAsiaTheme="minorHAnsi" w:hAnsi="Arial Narrow" w:cstheme="minorHAnsi"/>
          <w:sz w:val="20"/>
          <w:szCs w:val="20"/>
        </w:rPr>
        <w:t xml:space="preserve"> et analyses des </w:t>
      </w:r>
      <w:proofErr w:type="spellStart"/>
      <w:r w:rsidR="008C056A" w:rsidRPr="00C333F4">
        <w:rPr>
          <w:rFonts w:ascii="Arial Narrow" w:eastAsiaTheme="minorHAnsi" w:hAnsi="Arial Narrow" w:cstheme="minorHAnsi"/>
          <w:i/>
          <w:iCs/>
          <w:sz w:val="20"/>
          <w:szCs w:val="20"/>
        </w:rPr>
        <w:t>légionella</w:t>
      </w:r>
      <w:proofErr w:type="spellEnd"/>
      <w:r w:rsidR="008C056A" w:rsidRPr="00C333F4">
        <w:rPr>
          <w:rFonts w:ascii="Arial Narrow" w:eastAsiaTheme="minorHAnsi" w:hAnsi="Arial Narrow" w:cstheme="minorHAnsi"/>
          <w:i/>
          <w:iCs/>
          <w:sz w:val="20"/>
          <w:szCs w:val="20"/>
        </w:rPr>
        <w:t xml:space="preserve"> </w:t>
      </w:r>
      <w:proofErr w:type="spellStart"/>
      <w:r w:rsidR="008C056A" w:rsidRPr="00C333F4">
        <w:rPr>
          <w:rFonts w:ascii="Arial Narrow" w:eastAsiaTheme="minorHAnsi" w:hAnsi="Arial Narrow" w:cstheme="minorHAnsi"/>
          <w:i/>
          <w:iCs/>
          <w:sz w:val="20"/>
          <w:szCs w:val="20"/>
        </w:rPr>
        <w:t>specie</w:t>
      </w:r>
      <w:proofErr w:type="spellEnd"/>
      <w:r w:rsidR="008C056A" w:rsidRPr="00C333F4">
        <w:rPr>
          <w:rFonts w:ascii="Arial Narrow" w:eastAsiaTheme="minorHAnsi" w:hAnsi="Arial Narrow" w:cstheme="minorHAnsi"/>
          <w:sz w:val="20"/>
          <w:szCs w:val="20"/>
        </w:rPr>
        <w:t>, selon la norme NF T 90-430 tous les bimestres</w:t>
      </w:r>
    </w:p>
    <w:p w14:paraId="0238EA4B" w14:textId="77777777" w:rsidR="008C056A" w:rsidRPr="004039E3" w:rsidRDefault="008C056A" w:rsidP="008C056A">
      <w:pPr>
        <w:widowControl/>
        <w:adjustRightInd w:val="0"/>
        <w:rPr>
          <w:rFonts w:ascii="Arial Narrow" w:eastAsiaTheme="minorHAnsi" w:hAnsi="Arial Narrow" w:cstheme="minorHAnsi"/>
          <w:sz w:val="20"/>
          <w:szCs w:val="20"/>
        </w:rPr>
      </w:pPr>
    </w:p>
    <w:p w14:paraId="5C5F2F0F" w14:textId="3E9320BD" w:rsidR="004039E3" w:rsidRPr="004039E3" w:rsidRDefault="008C056A" w:rsidP="008C056A">
      <w:pPr>
        <w:widowControl/>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Nota important : Compte tenu du positionnement de</w:t>
      </w:r>
      <w:r w:rsidR="004039E3" w:rsidRPr="004039E3">
        <w:rPr>
          <w:rFonts w:ascii="Arial Narrow" w:eastAsiaTheme="minorHAnsi" w:hAnsi="Arial Narrow" w:cstheme="minorHAnsi"/>
          <w:b/>
          <w:bCs/>
          <w:sz w:val="20"/>
          <w:szCs w:val="20"/>
        </w:rPr>
        <w:t>s</w:t>
      </w:r>
      <w:r w:rsidRPr="004039E3">
        <w:rPr>
          <w:rFonts w:ascii="Arial Narrow" w:eastAsiaTheme="minorHAnsi" w:hAnsi="Arial Narrow" w:cstheme="minorHAnsi"/>
          <w:b/>
          <w:bCs/>
          <w:sz w:val="20"/>
          <w:szCs w:val="20"/>
        </w:rPr>
        <w:t xml:space="preserve"> </w:t>
      </w:r>
      <w:proofErr w:type="spellStart"/>
      <w:r w:rsidRPr="004039E3">
        <w:rPr>
          <w:rFonts w:ascii="Arial Narrow" w:eastAsiaTheme="minorHAnsi" w:hAnsi="Arial Narrow" w:cstheme="minorHAnsi"/>
          <w:b/>
          <w:bCs/>
          <w:sz w:val="20"/>
          <w:szCs w:val="20"/>
        </w:rPr>
        <w:t>TAR</w:t>
      </w:r>
      <w:r w:rsidR="004039E3" w:rsidRPr="004039E3">
        <w:rPr>
          <w:rFonts w:ascii="Arial Narrow" w:eastAsiaTheme="minorHAnsi" w:hAnsi="Arial Narrow" w:cstheme="minorHAnsi"/>
          <w:b/>
          <w:bCs/>
          <w:sz w:val="20"/>
          <w:szCs w:val="20"/>
        </w:rPr>
        <w:t>’s</w:t>
      </w:r>
      <w:proofErr w:type="spellEnd"/>
      <w:r w:rsidRPr="004039E3">
        <w:rPr>
          <w:rFonts w:ascii="Arial Narrow" w:eastAsiaTheme="minorHAnsi" w:hAnsi="Arial Narrow" w:cstheme="minorHAnsi"/>
          <w:b/>
          <w:bCs/>
          <w:sz w:val="20"/>
          <w:szCs w:val="20"/>
        </w:rPr>
        <w:t xml:space="preserve"> sur le site, le Titulaire prendra à sa charge,</w:t>
      </w:r>
      <w:r w:rsidR="004039E3">
        <w:rPr>
          <w:rFonts w:ascii="Arial Narrow" w:eastAsiaTheme="minorHAnsi" w:hAnsi="Arial Narrow" w:cstheme="minorHAnsi"/>
          <w:b/>
          <w:bCs/>
          <w:sz w:val="20"/>
          <w:szCs w:val="20"/>
        </w:rPr>
        <w:t xml:space="preserve"> </w:t>
      </w:r>
      <w:r w:rsidRPr="004039E3">
        <w:rPr>
          <w:rFonts w:ascii="Arial Narrow" w:eastAsiaTheme="minorHAnsi" w:hAnsi="Arial Narrow" w:cstheme="minorHAnsi"/>
          <w:b/>
          <w:bCs/>
          <w:sz w:val="20"/>
          <w:szCs w:val="20"/>
        </w:rPr>
        <w:t xml:space="preserve">au titre de sa prestation d’exploitation/maintenance des prélèvements et analyses des </w:t>
      </w:r>
      <w:proofErr w:type="spellStart"/>
      <w:r w:rsidRPr="004039E3">
        <w:rPr>
          <w:rFonts w:ascii="Arial Narrow" w:eastAsiaTheme="minorHAnsi" w:hAnsi="Arial Narrow" w:cstheme="minorHAnsi"/>
          <w:b/>
          <w:bCs/>
          <w:i/>
          <w:iCs/>
          <w:sz w:val="20"/>
          <w:szCs w:val="20"/>
        </w:rPr>
        <w:t>légionella</w:t>
      </w:r>
      <w:proofErr w:type="spellEnd"/>
      <w:r w:rsidRPr="004039E3">
        <w:rPr>
          <w:rFonts w:ascii="Arial Narrow" w:eastAsiaTheme="minorHAnsi" w:hAnsi="Arial Narrow" w:cstheme="minorHAnsi"/>
          <w:b/>
          <w:bCs/>
          <w:i/>
          <w:iCs/>
          <w:sz w:val="20"/>
          <w:szCs w:val="20"/>
        </w:rPr>
        <w:t xml:space="preserve"> </w:t>
      </w:r>
      <w:proofErr w:type="spellStart"/>
      <w:r w:rsidRPr="004039E3">
        <w:rPr>
          <w:rFonts w:ascii="Arial Narrow" w:eastAsiaTheme="minorHAnsi" w:hAnsi="Arial Narrow" w:cstheme="minorHAnsi"/>
          <w:b/>
          <w:bCs/>
          <w:i/>
          <w:iCs/>
          <w:sz w:val="20"/>
          <w:szCs w:val="20"/>
        </w:rPr>
        <w:t>specie</w:t>
      </w:r>
      <w:proofErr w:type="spellEnd"/>
      <w:r w:rsidR="004039E3">
        <w:rPr>
          <w:rFonts w:ascii="Arial Narrow" w:eastAsiaTheme="minorHAnsi" w:hAnsi="Arial Narrow" w:cstheme="minorHAnsi"/>
          <w:b/>
          <w:bCs/>
          <w:i/>
          <w:iCs/>
          <w:sz w:val="20"/>
          <w:szCs w:val="20"/>
        </w:rPr>
        <w:t xml:space="preserve"> </w:t>
      </w:r>
      <w:r w:rsidRPr="004039E3">
        <w:rPr>
          <w:rFonts w:ascii="Arial Narrow" w:eastAsiaTheme="minorHAnsi" w:hAnsi="Arial Narrow" w:cstheme="minorHAnsi"/>
          <w:b/>
          <w:bCs/>
          <w:sz w:val="20"/>
          <w:szCs w:val="20"/>
        </w:rPr>
        <w:t>complémentaires, cela à hauteur d’un prélèvements et analyses tous les 15 jours pendant le</w:t>
      </w:r>
      <w:r w:rsidR="004039E3">
        <w:rPr>
          <w:rFonts w:ascii="Arial Narrow" w:eastAsiaTheme="minorHAnsi" w:hAnsi="Arial Narrow" w:cstheme="minorHAnsi"/>
          <w:b/>
          <w:bCs/>
          <w:sz w:val="20"/>
          <w:szCs w:val="20"/>
        </w:rPr>
        <w:t xml:space="preserve"> </w:t>
      </w:r>
      <w:r w:rsidRPr="004039E3">
        <w:rPr>
          <w:rFonts w:ascii="Arial Narrow" w:eastAsiaTheme="minorHAnsi" w:hAnsi="Arial Narrow" w:cstheme="minorHAnsi"/>
          <w:b/>
          <w:bCs/>
          <w:sz w:val="20"/>
          <w:szCs w:val="20"/>
        </w:rPr>
        <w:t>fonctionnement de la TAR (en général d</w:t>
      </w:r>
      <w:r w:rsidR="004039E3">
        <w:rPr>
          <w:rFonts w:ascii="Arial Narrow" w:eastAsiaTheme="minorHAnsi" w:hAnsi="Arial Narrow" w:cstheme="minorHAnsi"/>
          <w:b/>
          <w:bCs/>
          <w:sz w:val="20"/>
          <w:szCs w:val="20"/>
        </w:rPr>
        <w:t>’</w:t>
      </w:r>
      <w:r w:rsidR="004039E3" w:rsidRPr="004039E3">
        <w:rPr>
          <w:rFonts w:ascii="Arial Narrow" w:eastAsiaTheme="minorHAnsi" w:hAnsi="Arial Narrow" w:cstheme="minorHAnsi"/>
          <w:b/>
          <w:bCs/>
          <w:sz w:val="20"/>
          <w:szCs w:val="20"/>
        </w:rPr>
        <w:t>a</w:t>
      </w:r>
      <w:r w:rsidR="00A22D27" w:rsidRPr="004039E3">
        <w:rPr>
          <w:rFonts w:ascii="Arial Narrow" w:eastAsiaTheme="minorHAnsi" w:hAnsi="Arial Narrow" w:cstheme="minorHAnsi"/>
          <w:b/>
          <w:bCs/>
          <w:sz w:val="20"/>
          <w:szCs w:val="20"/>
        </w:rPr>
        <w:t>vril</w:t>
      </w:r>
      <w:r w:rsidRPr="004039E3">
        <w:rPr>
          <w:rFonts w:ascii="Arial Narrow" w:eastAsiaTheme="minorHAnsi" w:hAnsi="Arial Narrow" w:cstheme="minorHAnsi"/>
          <w:b/>
          <w:bCs/>
          <w:sz w:val="20"/>
          <w:szCs w:val="20"/>
        </w:rPr>
        <w:t xml:space="preserve"> à </w:t>
      </w:r>
      <w:r w:rsidR="00A22D27" w:rsidRPr="004039E3">
        <w:rPr>
          <w:rFonts w:ascii="Arial Narrow" w:eastAsiaTheme="minorHAnsi" w:hAnsi="Arial Narrow" w:cstheme="minorHAnsi"/>
          <w:b/>
          <w:bCs/>
          <w:sz w:val="20"/>
          <w:szCs w:val="20"/>
        </w:rPr>
        <w:t xml:space="preserve">début </w:t>
      </w:r>
      <w:r w:rsidR="004039E3" w:rsidRPr="004039E3">
        <w:rPr>
          <w:rFonts w:ascii="Arial Narrow" w:eastAsiaTheme="minorHAnsi" w:hAnsi="Arial Narrow" w:cstheme="minorHAnsi"/>
          <w:b/>
          <w:bCs/>
          <w:sz w:val="20"/>
          <w:szCs w:val="20"/>
        </w:rPr>
        <w:t>n</w:t>
      </w:r>
      <w:r w:rsidR="00A22D27" w:rsidRPr="004039E3">
        <w:rPr>
          <w:rFonts w:ascii="Arial Narrow" w:eastAsiaTheme="minorHAnsi" w:hAnsi="Arial Narrow" w:cstheme="minorHAnsi"/>
          <w:b/>
          <w:bCs/>
          <w:sz w:val="20"/>
          <w:szCs w:val="20"/>
        </w:rPr>
        <w:t>ovembre</w:t>
      </w:r>
      <w:r w:rsidRPr="004039E3">
        <w:rPr>
          <w:rFonts w:ascii="Arial Narrow" w:eastAsiaTheme="minorHAnsi" w:hAnsi="Arial Narrow" w:cstheme="minorHAnsi"/>
          <w:b/>
          <w:bCs/>
          <w:sz w:val="20"/>
          <w:szCs w:val="20"/>
        </w:rPr>
        <w:t xml:space="preserve"> de chaque année). </w:t>
      </w:r>
    </w:p>
    <w:p w14:paraId="2FD12453" w14:textId="03528A4C" w:rsidR="008C056A" w:rsidRDefault="008C056A" w:rsidP="008C056A">
      <w:pPr>
        <w:widowControl/>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Pour le reste de l’année, 1</w:t>
      </w:r>
      <w:r w:rsidR="004039E3" w:rsidRPr="004039E3">
        <w:rPr>
          <w:rFonts w:ascii="Arial Narrow" w:eastAsiaTheme="minorHAnsi" w:hAnsi="Arial Narrow" w:cstheme="minorHAnsi"/>
          <w:b/>
          <w:bCs/>
          <w:sz w:val="20"/>
          <w:szCs w:val="20"/>
        </w:rPr>
        <w:t xml:space="preserve"> </w:t>
      </w:r>
      <w:r w:rsidRPr="004039E3">
        <w:rPr>
          <w:rFonts w:ascii="Arial Narrow" w:eastAsiaTheme="minorHAnsi" w:hAnsi="Arial Narrow" w:cstheme="minorHAnsi"/>
          <w:b/>
          <w:bCs/>
          <w:sz w:val="20"/>
          <w:szCs w:val="20"/>
        </w:rPr>
        <w:t>analyse par mois</w:t>
      </w:r>
      <w:r w:rsidR="004039E3">
        <w:rPr>
          <w:rFonts w:ascii="Arial Narrow" w:eastAsiaTheme="minorHAnsi" w:hAnsi="Arial Narrow" w:cstheme="minorHAnsi"/>
          <w:b/>
          <w:bCs/>
          <w:sz w:val="20"/>
          <w:szCs w:val="20"/>
        </w:rPr>
        <w:t xml:space="preserve"> pour la TAER7 qui reste disponible tout au long de l’année. Les TAER 1 à 4 étant en hivernage, les analyses deviennent inutiles</w:t>
      </w:r>
      <w:r w:rsidRPr="004039E3">
        <w:rPr>
          <w:rFonts w:ascii="Arial Narrow" w:eastAsiaTheme="minorHAnsi" w:hAnsi="Arial Narrow" w:cstheme="minorHAnsi"/>
          <w:b/>
          <w:bCs/>
          <w:sz w:val="20"/>
          <w:szCs w:val="20"/>
        </w:rPr>
        <w:t>.</w:t>
      </w:r>
    </w:p>
    <w:p w14:paraId="46B9FE27" w14:textId="77777777" w:rsidR="004039E3" w:rsidRDefault="004039E3" w:rsidP="008C056A">
      <w:pPr>
        <w:widowControl/>
        <w:adjustRightInd w:val="0"/>
        <w:rPr>
          <w:rFonts w:ascii="Arial Narrow" w:eastAsiaTheme="minorHAnsi" w:hAnsi="Arial Narrow" w:cstheme="minorHAnsi"/>
          <w:b/>
          <w:bCs/>
          <w:sz w:val="20"/>
          <w:szCs w:val="20"/>
        </w:rPr>
      </w:pPr>
    </w:p>
    <w:p w14:paraId="7DECC325" w14:textId="7F076796" w:rsidR="004039E3" w:rsidRDefault="004039E3" w:rsidP="008C056A">
      <w:pPr>
        <w:widowControl/>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lastRenderedPageBreak/>
        <w:t>Le titulaire transmettra le planning des prélèvements à l’EPMO. De même il aura obligation de transmettre tous les 15 jours les résultats des analyses à l’EPMO. L’EPMO devant déclarer ces résultats mensuellement auprès des services de la Préfecture de Police sous peine de sanctions</w:t>
      </w:r>
    </w:p>
    <w:p w14:paraId="09664199" w14:textId="77777777" w:rsidR="004039E3" w:rsidRPr="004039E3" w:rsidRDefault="004039E3" w:rsidP="008C056A">
      <w:pPr>
        <w:widowControl/>
        <w:adjustRightInd w:val="0"/>
        <w:rPr>
          <w:rFonts w:ascii="Arial Narrow" w:eastAsiaTheme="minorHAnsi" w:hAnsi="Arial Narrow" w:cstheme="minorHAnsi"/>
          <w:b/>
          <w:bCs/>
          <w:sz w:val="20"/>
          <w:szCs w:val="20"/>
        </w:rPr>
      </w:pPr>
    </w:p>
    <w:p w14:paraId="056B426C" w14:textId="7396A2F4"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laboratoire devra </w:t>
      </w:r>
      <w:r w:rsidR="00566461" w:rsidRPr="004039E3">
        <w:rPr>
          <w:rFonts w:ascii="Arial Narrow" w:eastAsiaTheme="minorHAnsi" w:hAnsi="Arial Narrow" w:cstheme="minorHAnsi"/>
          <w:sz w:val="20"/>
          <w:szCs w:val="20"/>
        </w:rPr>
        <w:t>être</w:t>
      </w:r>
      <w:r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accrédité</w:t>
      </w:r>
      <w:r w:rsidRPr="004039E3">
        <w:rPr>
          <w:rFonts w:ascii="Arial Narrow" w:eastAsiaTheme="minorHAnsi" w:hAnsi="Arial Narrow" w:cstheme="minorHAnsi"/>
          <w:sz w:val="20"/>
          <w:szCs w:val="20"/>
        </w:rPr>
        <w:t xml:space="preserve"> selon la norme NF EN ISO/CEI 17025 qui est exigible depuis le 31/12/2005.</w:t>
      </w:r>
    </w:p>
    <w:p w14:paraId="501A12FC" w14:textId="77777777" w:rsidR="00386048" w:rsidRPr="004039E3" w:rsidRDefault="00386048" w:rsidP="008C056A">
      <w:pPr>
        <w:widowControl/>
        <w:adjustRightInd w:val="0"/>
        <w:rPr>
          <w:rFonts w:ascii="Arial Narrow" w:eastAsiaTheme="minorHAnsi" w:hAnsi="Arial Narrow" w:cstheme="minorHAnsi"/>
          <w:sz w:val="20"/>
          <w:szCs w:val="20"/>
        </w:rPr>
      </w:pPr>
    </w:p>
    <w:p w14:paraId="7EDFDA89" w14:textId="4B6E17BE"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Actions à mener en cas de prolifération de légionelles</w:t>
      </w:r>
    </w:p>
    <w:p w14:paraId="755B3704" w14:textId="1C1CED3C" w:rsidR="008C056A" w:rsidRPr="004039E3" w:rsidRDefault="00DC152F" w:rsidP="008C056A">
      <w:pPr>
        <w:widowControl/>
        <w:adjustRightInd w:val="0"/>
        <w:rPr>
          <w:rFonts w:ascii="Arial Narrow" w:eastAsiaTheme="minorHAnsi" w:hAnsi="Arial Narrow" w:cstheme="minorHAnsi"/>
          <w:sz w:val="20"/>
          <w:szCs w:val="20"/>
        </w:rPr>
      </w:pPr>
      <w:r>
        <w:rPr>
          <w:rFonts w:ascii="Arial Narrow" w:eastAsiaTheme="minorHAnsi" w:hAnsi="Arial Narrow" w:cstheme="minorHAnsi"/>
          <w:sz w:val="20"/>
          <w:szCs w:val="20"/>
        </w:rPr>
        <w:t>L</w:t>
      </w:r>
      <w:r w:rsidR="008C056A" w:rsidRPr="004039E3">
        <w:rPr>
          <w:rFonts w:ascii="Arial Narrow" w:eastAsiaTheme="minorHAnsi" w:hAnsi="Arial Narrow" w:cstheme="minorHAnsi"/>
          <w:sz w:val="20"/>
          <w:szCs w:val="20"/>
        </w:rPr>
        <w:t>e Titulaire prend en charge la situation en cas de</w:t>
      </w:r>
      <w:r w:rsidR="00566461" w:rsidRPr="004039E3">
        <w:rPr>
          <w:rFonts w:ascii="Arial Narrow" w:eastAsiaTheme="minorHAnsi" w:hAnsi="Arial Narrow" w:cstheme="minorHAnsi"/>
          <w:sz w:val="20"/>
          <w:szCs w:val="20"/>
        </w:rPr>
        <w:t xml:space="preserve"> prolifération</w:t>
      </w:r>
      <w:r w:rsidR="008C056A" w:rsidRPr="004039E3">
        <w:rPr>
          <w:rFonts w:ascii="Arial Narrow" w:eastAsiaTheme="minorHAnsi" w:hAnsi="Arial Narrow" w:cstheme="minorHAnsi"/>
          <w:sz w:val="20"/>
          <w:szCs w:val="20"/>
        </w:rPr>
        <w:t xml:space="preserve"> de l</w:t>
      </w:r>
      <w:r w:rsidR="00566461" w:rsidRPr="004039E3">
        <w:rPr>
          <w:rFonts w:ascii="Arial Narrow" w:eastAsiaTheme="minorHAnsi" w:hAnsi="Arial Narrow" w:cstheme="minorHAnsi"/>
          <w:sz w:val="20"/>
          <w:szCs w:val="20"/>
        </w:rPr>
        <w:t>é</w:t>
      </w:r>
      <w:r w:rsidR="008C056A" w:rsidRPr="004039E3">
        <w:rPr>
          <w:rFonts w:ascii="Arial Narrow" w:eastAsiaTheme="minorHAnsi" w:hAnsi="Arial Narrow" w:cstheme="minorHAnsi"/>
          <w:sz w:val="20"/>
          <w:szCs w:val="20"/>
        </w:rPr>
        <w:t>gionelles et assure :</w:t>
      </w:r>
    </w:p>
    <w:p w14:paraId="475A8538" w14:textId="58C6CD38"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mise en </w:t>
      </w:r>
      <w:r w:rsidR="00566461" w:rsidRPr="004039E3">
        <w:rPr>
          <w:rFonts w:ascii="Arial Narrow" w:eastAsiaTheme="minorHAnsi" w:hAnsi="Arial Narrow" w:cstheme="minorHAnsi"/>
          <w:sz w:val="20"/>
          <w:szCs w:val="20"/>
        </w:rPr>
        <w:t>œuvre</w:t>
      </w:r>
      <w:r w:rsidR="008C056A" w:rsidRPr="004039E3">
        <w:rPr>
          <w:rFonts w:ascii="Arial Narrow" w:eastAsiaTheme="minorHAnsi" w:hAnsi="Arial Narrow" w:cstheme="minorHAnsi"/>
          <w:sz w:val="20"/>
          <w:szCs w:val="20"/>
        </w:rPr>
        <w:t xml:space="preserve"> de mesures d'urgence (</w:t>
      </w:r>
      <w:r w:rsidR="00566461" w:rsidRPr="004039E3">
        <w:rPr>
          <w:rFonts w:ascii="Arial Narrow" w:eastAsiaTheme="minorHAnsi" w:hAnsi="Arial Narrow" w:cstheme="minorHAnsi"/>
          <w:sz w:val="20"/>
          <w:szCs w:val="20"/>
        </w:rPr>
        <w:t>arrêt</w:t>
      </w:r>
      <w:r w:rsidR="008C056A" w:rsidRPr="004039E3">
        <w:rPr>
          <w:rFonts w:ascii="Arial Narrow" w:eastAsiaTheme="minorHAnsi" w:hAnsi="Arial Narrow" w:cstheme="minorHAnsi"/>
          <w:sz w:val="20"/>
          <w:szCs w:val="20"/>
        </w:rPr>
        <w:t>, mesures conservatoires, alertes)</w:t>
      </w:r>
    </w:p>
    <w:p w14:paraId="76B59D6B" w14:textId="09F8A381"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mise en </w:t>
      </w:r>
      <w:r w:rsidR="00566461" w:rsidRPr="004039E3">
        <w:rPr>
          <w:rFonts w:ascii="Arial Narrow" w:eastAsiaTheme="minorHAnsi" w:hAnsi="Arial Narrow" w:cstheme="minorHAnsi"/>
          <w:sz w:val="20"/>
          <w:szCs w:val="20"/>
        </w:rPr>
        <w:t>œuvre</w:t>
      </w:r>
      <w:r w:rsidR="008C056A" w:rsidRPr="004039E3">
        <w:rPr>
          <w:rFonts w:ascii="Arial Narrow" w:eastAsiaTheme="minorHAnsi" w:hAnsi="Arial Narrow" w:cstheme="minorHAnsi"/>
          <w:sz w:val="20"/>
          <w:szCs w:val="20"/>
        </w:rPr>
        <w:t xml:space="preserve"> et la gestion des mesures correctives d'urgence (</w:t>
      </w:r>
      <w:r w:rsidR="00566461" w:rsidRPr="004039E3">
        <w:rPr>
          <w:rFonts w:ascii="Arial Narrow" w:eastAsiaTheme="minorHAnsi" w:hAnsi="Arial Narrow" w:cstheme="minorHAnsi"/>
          <w:sz w:val="20"/>
          <w:szCs w:val="20"/>
        </w:rPr>
        <w:t>désinfection</w:t>
      </w:r>
      <w:r w:rsidR="008C056A" w:rsidRPr="004039E3">
        <w:rPr>
          <w:rFonts w:ascii="Arial Narrow" w:eastAsiaTheme="minorHAnsi" w:hAnsi="Arial Narrow" w:cstheme="minorHAnsi"/>
          <w:sz w:val="20"/>
          <w:szCs w:val="20"/>
        </w:rPr>
        <w:t>)</w:t>
      </w:r>
    </w:p>
    <w:p w14:paraId="3064F72D" w14:textId="36201970"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mise en place d'une cellule de crise avec information de </w:t>
      </w:r>
      <w:r w:rsidR="00305B14" w:rsidRPr="004039E3">
        <w:rPr>
          <w:rFonts w:ascii="Arial Narrow" w:eastAsiaTheme="minorHAnsi" w:hAnsi="Arial Narrow" w:cstheme="minorHAnsi"/>
          <w:sz w:val="20"/>
          <w:szCs w:val="20"/>
        </w:rPr>
        <w:t>EPMO</w:t>
      </w:r>
      <w:r w:rsidR="008C056A" w:rsidRPr="004039E3">
        <w:rPr>
          <w:rFonts w:ascii="Arial Narrow" w:eastAsiaTheme="minorHAnsi" w:hAnsi="Arial Narrow" w:cstheme="minorHAnsi"/>
          <w:sz w:val="20"/>
          <w:szCs w:val="20"/>
        </w:rPr>
        <w:t xml:space="preserve"> et de son Conseil</w:t>
      </w:r>
    </w:p>
    <w:p w14:paraId="2C6B4301" w14:textId="30FEA5B8"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réalisation</w:t>
      </w:r>
      <w:r w:rsidR="008C056A" w:rsidRPr="004039E3">
        <w:rPr>
          <w:rFonts w:ascii="Arial Narrow" w:eastAsiaTheme="minorHAnsi" w:hAnsi="Arial Narrow" w:cstheme="minorHAnsi"/>
          <w:sz w:val="20"/>
          <w:szCs w:val="20"/>
        </w:rPr>
        <w:t xml:space="preserve"> des analyses </w:t>
      </w:r>
      <w:r w:rsidR="00566461" w:rsidRPr="004039E3">
        <w:rPr>
          <w:rFonts w:ascii="Arial Narrow" w:eastAsiaTheme="minorHAnsi" w:hAnsi="Arial Narrow" w:cstheme="minorHAnsi"/>
          <w:sz w:val="20"/>
          <w:szCs w:val="20"/>
        </w:rPr>
        <w:t>libératoires</w:t>
      </w:r>
    </w:p>
    <w:p w14:paraId="29F6460C" w14:textId="0B1A9A33"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modification et la mise </w:t>
      </w:r>
      <w:r w:rsidR="00566461" w:rsidRPr="004039E3">
        <w:rPr>
          <w:rFonts w:ascii="Arial Narrow" w:eastAsiaTheme="minorHAnsi" w:hAnsi="Arial Narrow" w:cstheme="minorHAnsi"/>
          <w:sz w:val="20"/>
          <w:szCs w:val="20"/>
        </w:rPr>
        <w:t>à</w:t>
      </w:r>
      <w:r w:rsidR="008C056A" w:rsidRPr="004039E3">
        <w:rPr>
          <w:rFonts w:ascii="Arial Narrow" w:eastAsiaTheme="minorHAnsi" w:hAnsi="Arial Narrow" w:cstheme="minorHAnsi"/>
          <w:sz w:val="20"/>
          <w:szCs w:val="20"/>
        </w:rPr>
        <w:t xml:space="preserve"> jour des </w:t>
      </w:r>
      <w:r w:rsidR="00566461" w:rsidRPr="004039E3">
        <w:rPr>
          <w:rFonts w:ascii="Arial Narrow" w:eastAsiaTheme="minorHAnsi" w:hAnsi="Arial Narrow" w:cstheme="minorHAnsi"/>
          <w:sz w:val="20"/>
          <w:szCs w:val="20"/>
        </w:rPr>
        <w:t>procédures</w:t>
      </w:r>
    </w:p>
    <w:p w14:paraId="67E9F52D" w14:textId="37AE5EB1" w:rsidR="008C056A" w:rsidRPr="004039E3" w:rsidRDefault="00C333F4" w:rsidP="00F27221">
      <w:pPr>
        <w:pStyle w:val="Paragraphedeliste"/>
        <w:widowControl/>
        <w:numPr>
          <w:ilvl w:val="0"/>
          <w:numId w:val="70"/>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La</w:t>
      </w:r>
      <w:r w:rsidR="008C056A" w:rsidRPr="004039E3">
        <w:rPr>
          <w:rFonts w:ascii="Arial Narrow" w:eastAsiaTheme="minorHAnsi" w:hAnsi="Arial Narrow" w:cstheme="minorHAnsi"/>
          <w:sz w:val="20"/>
          <w:szCs w:val="20"/>
        </w:rPr>
        <w:t xml:space="preserve"> tenue du carnet sanitaire.</w:t>
      </w:r>
    </w:p>
    <w:p w14:paraId="5577432E" w14:textId="77777777" w:rsidR="008C056A" w:rsidRPr="004039E3" w:rsidRDefault="008C056A" w:rsidP="008C056A">
      <w:pPr>
        <w:widowControl/>
        <w:adjustRightInd w:val="0"/>
        <w:rPr>
          <w:rFonts w:ascii="Arial Narrow" w:eastAsiaTheme="minorHAnsi" w:hAnsi="Arial Narrow" w:cstheme="minorHAnsi"/>
          <w:sz w:val="20"/>
          <w:szCs w:val="20"/>
        </w:rPr>
      </w:pPr>
    </w:p>
    <w:p w14:paraId="156FAFBE" w14:textId="5B591938"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Carnet de suivi</w:t>
      </w:r>
    </w:p>
    <w:p w14:paraId="78B5D12E" w14:textId="570BF245"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met en place et tient </w:t>
      </w:r>
      <w:r w:rsidR="00566461" w:rsidRPr="004039E3">
        <w:rPr>
          <w:rFonts w:ascii="Arial Narrow" w:eastAsiaTheme="minorHAnsi" w:hAnsi="Arial Narrow" w:cstheme="minorHAnsi"/>
          <w:sz w:val="20"/>
          <w:szCs w:val="20"/>
        </w:rPr>
        <w:t>à</w:t>
      </w:r>
      <w:r w:rsidRPr="004039E3">
        <w:rPr>
          <w:rFonts w:ascii="Arial Narrow" w:eastAsiaTheme="minorHAnsi" w:hAnsi="Arial Narrow" w:cstheme="minorHAnsi"/>
          <w:sz w:val="20"/>
          <w:szCs w:val="20"/>
        </w:rPr>
        <w:t xml:space="preserve"> jour</w:t>
      </w:r>
      <w:r w:rsidR="00DC152F">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un carnet sanitaire.</w:t>
      </w:r>
    </w:p>
    <w:p w14:paraId="48DCA126" w14:textId="77777777" w:rsidR="008C056A" w:rsidRPr="004039E3" w:rsidRDefault="008C056A" w:rsidP="008C056A">
      <w:pPr>
        <w:widowControl/>
        <w:adjustRightInd w:val="0"/>
        <w:rPr>
          <w:rFonts w:ascii="Arial Narrow" w:eastAsiaTheme="minorHAnsi" w:hAnsi="Arial Narrow" w:cstheme="minorHAnsi"/>
          <w:sz w:val="20"/>
          <w:szCs w:val="20"/>
        </w:rPr>
      </w:pPr>
    </w:p>
    <w:p w14:paraId="7226C4A6" w14:textId="04296D90"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Bilan Annuel</w:t>
      </w:r>
    </w:p>
    <w:p w14:paraId="1035A8C6" w14:textId="3F1520C1"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w:t>
      </w:r>
      <w:r w:rsidR="00566461" w:rsidRPr="004039E3">
        <w:rPr>
          <w:rFonts w:ascii="Arial Narrow" w:eastAsiaTheme="minorHAnsi" w:hAnsi="Arial Narrow" w:cstheme="minorHAnsi"/>
          <w:sz w:val="20"/>
          <w:szCs w:val="20"/>
        </w:rPr>
        <w:t>rédige</w:t>
      </w:r>
      <w:r w:rsidRPr="004039E3">
        <w:rPr>
          <w:rFonts w:ascii="Arial Narrow" w:eastAsiaTheme="minorHAnsi" w:hAnsi="Arial Narrow" w:cstheme="minorHAnsi"/>
          <w:sz w:val="20"/>
          <w:szCs w:val="20"/>
        </w:rPr>
        <w:t xml:space="preserve"> chaque </w:t>
      </w:r>
      <w:r w:rsidR="00566461" w:rsidRPr="004039E3">
        <w:rPr>
          <w:rFonts w:ascii="Arial Narrow" w:eastAsiaTheme="minorHAnsi" w:hAnsi="Arial Narrow" w:cstheme="minorHAnsi"/>
          <w:sz w:val="20"/>
          <w:szCs w:val="20"/>
        </w:rPr>
        <w:t>année</w:t>
      </w:r>
      <w:r w:rsidRPr="004039E3">
        <w:rPr>
          <w:rFonts w:ascii="Arial Narrow" w:eastAsiaTheme="minorHAnsi" w:hAnsi="Arial Narrow" w:cstheme="minorHAnsi"/>
          <w:sz w:val="20"/>
          <w:szCs w:val="20"/>
        </w:rPr>
        <w:t xml:space="preserve"> un bilan. Le bilan d'une</w:t>
      </w:r>
      <w:r w:rsid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année</w:t>
      </w:r>
      <w:r w:rsidRPr="004039E3">
        <w:rPr>
          <w:rFonts w:ascii="Arial Narrow" w:eastAsiaTheme="minorHAnsi" w:hAnsi="Arial Narrow" w:cstheme="minorHAnsi"/>
          <w:sz w:val="20"/>
          <w:szCs w:val="20"/>
        </w:rPr>
        <w:t xml:space="preserve"> N-1 </w:t>
      </w:r>
      <w:r w:rsidR="004039E3" w:rsidRPr="004039E3">
        <w:rPr>
          <w:rFonts w:ascii="Arial Narrow" w:eastAsiaTheme="minorHAnsi" w:hAnsi="Arial Narrow" w:cstheme="minorHAnsi"/>
          <w:sz w:val="20"/>
          <w:szCs w:val="20"/>
        </w:rPr>
        <w:t>doit parvenir à l’EPMO au plus tard mi-janvier de l’année N. Le bilan de l’année N-1 devant être envoyé avant le 31 mars de l’année N auprès des services de la Préfecture de Police sous peine de sanctions</w:t>
      </w:r>
      <w:r w:rsidRPr="004039E3">
        <w:rPr>
          <w:rFonts w:ascii="Arial Narrow" w:eastAsiaTheme="minorHAnsi" w:hAnsi="Arial Narrow" w:cstheme="minorHAnsi"/>
          <w:sz w:val="20"/>
          <w:szCs w:val="20"/>
        </w:rPr>
        <w:t>.</w:t>
      </w:r>
    </w:p>
    <w:p w14:paraId="759864EE" w14:textId="3540EE6F"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Ce dernier se chargera de transmettre ce bilan aux services des installations </w:t>
      </w:r>
      <w:r w:rsidR="00566461" w:rsidRPr="004039E3">
        <w:rPr>
          <w:rFonts w:ascii="Arial Narrow" w:eastAsiaTheme="minorHAnsi" w:hAnsi="Arial Narrow" w:cstheme="minorHAnsi"/>
          <w:sz w:val="20"/>
          <w:szCs w:val="20"/>
        </w:rPr>
        <w:t>classées</w:t>
      </w:r>
      <w:r w:rsidRPr="004039E3">
        <w:rPr>
          <w:rFonts w:ascii="Arial Narrow" w:eastAsiaTheme="minorHAnsi" w:hAnsi="Arial Narrow" w:cstheme="minorHAnsi"/>
          <w:sz w:val="20"/>
          <w:szCs w:val="20"/>
        </w:rPr>
        <w:t>.</w:t>
      </w:r>
    </w:p>
    <w:p w14:paraId="69DA8541" w14:textId="77777777" w:rsidR="008C056A" w:rsidRPr="004039E3" w:rsidRDefault="008C056A" w:rsidP="008C056A">
      <w:pPr>
        <w:widowControl/>
        <w:adjustRightInd w:val="0"/>
        <w:rPr>
          <w:rFonts w:ascii="Arial Narrow" w:eastAsiaTheme="minorHAnsi" w:hAnsi="Arial Narrow" w:cstheme="minorHAnsi"/>
          <w:sz w:val="20"/>
          <w:szCs w:val="20"/>
        </w:rPr>
      </w:pPr>
    </w:p>
    <w:p w14:paraId="7264F6B8" w14:textId="7F371149"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Contrôle par organisme agréé</w:t>
      </w:r>
    </w:p>
    <w:p w14:paraId="2659DF37" w14:textId="421E3F4E"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signale </w:t>
      </w:r>
      <w:r w:rsidR="004039E3">
        <w:rPr>
          <w:rFonts w:ascii="Arial Narrow" w:eastAsiaTheme="minorHAnsi" w:hAnsi="Arial Narrow" w:cstheme="minorHAnsi"/>
          <w:sz w:val="20"/>
          <w:szCs w:val="20"/>
        </w:rPr>
        <w:t>à</w:t>
      </w:r>
      <w:r w:rsidRPr="004039E3">
        <w:rPr>
          <w:rFonts w:ascii="Arial Narrow" w:eastAsiaTheme="minorHAnsi" w:hAnsi="Arial Narrow" w:cstheme="minorHAnsi"/>
          <w:sz w:val="20"/>
          <w:szCs w:val="20"/>
        </w:rPr>
        <w:t xml:space="preserve"> </w:t>
      </w:r>
      <w:r w:rsidR="004039E3">
        <w:rPr>
          <w:rFonts w:ascii="Arial Narrow" w:eastAsiaTheme="minorHAnsi" w:hAnsi="Arial Narrow" w:cstheme="minorHAnsi"/>
          <w:sz w:val="20"/>
          <w:szCs w:val="20"/>
        </w:rPr>
        <w:t>l’</w:t>
      </w:r>
      <w:r w:rsidR="00305B14" w:rsidRPr="004039E3">
        <w:rPr>
          <w:rFonts w:ascii="Arial Narrow" w:eastAsiaTheme="minorHAnsi" w:hAnsi="Arial Narrow" w:cstheme="minorHAnsi"/>
          <w:sz w:val="20"/>
          <w:szCs w:val="20"/>
        </w:rPr>
        <w:t>EPMO</w:t>
      </w:r>
      <w:r w:rsidR="00943CED" w:rsidRPr="004039E3">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 xml:space="preserve">la </w:t>
      </w:r>
      <w:r w:rsidR="00566461" w:rsidRPr="004039E3">
        <w:rPr>
          <w:rFonts w:ascii="Arial Narrow" w:eastAsiaTheme="minorHAnsi" w:hAnsi="Arial Narrow" w:cstheme="minorHAnsi"/>
          <w:sz w:val="20"/>
          <w:szCs w:val="20"/>
        </w:rPr>
        <w:t>nécessité</w:t>
      </w:r>
      <w:r w:rsidRPr="004039E3">
        <w:rPr>
          <w:rFonts w:ascii="Arial Narrow" w:eastAsiaTheme="minorHAnsi" w:hAnsi="Arial Narrow" w:cstheme="minorHAnsi"/>
          <w:sz w:val="20"/>
          <w:szCs w:val="20"/>
        </w:rPr>
        <w:t xml:space="preserve"> d'effectuer un </w:t>
      </w:r>
      <w:r w:rsidR="00566461" w:rsidRPr="004039E3">
        <w:rPr>
          <w:rFonts w:ascii="Arial Narrow" w:eastAsiaTheme="minorHAnsi" w:hAnsi="Arial Narrow" w:cstheme="minorHAnsi"/>
          <w:sz w:val="20"/>
          <w:szCs w:val="20"/>
        </w:rPr>
        <w:t>contrôle</w:t>
      </w:r>
      <w:r w:rsidRPr="004039E3">
        <w:rPr>
          <w:rFonts w:ascii="Arial Narrow" w:eastAsiaTheme="minorHAnsi" w:hAnsi="Arial Narrow" w:cstheme="minorHAnsi"/>
          <w:sz w:val="20"/>
          <w:szCs w:val="20"/>
        </w:rPr>
        <w:t xml:space="preserve"> par un organisme </w:t>
      </w:r>
      <w:r w:rsidR="00566461" w:rsidRPr="004039E3">
        <w:rPr>
          <w:rFonts w:ascii="Arial Narrow" w:eastAsiaTheme="minorHAnsi" w:hAnsi="Arial Narrow" w:cstheme="minorHAnsi"/>
          <w:sz w:val="20"/>
          <w:szCs w:val="20"/>
        </w:rPr>
        <w:t>agrée</w:t>
      </w:r>
      <w:r w:rsidRPr="004039E3">
        <w:rPr>
          <w:rFonts w:ascii="Arial Narrow" w:eastAsiaTheme="minorHAnsi" w:hAnsi="Arial Narrow" w:cstheme="minorHAnsi"/>
          <w:sz w:val="20"/>
          <w:szCs w:val="20"/>
        </w:rPr>
        <w:t xml:space="preserve"> :</w:t>
      </w:r>
    </w:p>
    <w:p w14:paraId="60D509E2" w14:textId="15B14C70" w:rsidR="008C056A" w:rsidRPr="004039E3" w:rsidRDefault="008C056A" w:rsidP="008C056A">
      <w:pPr>
        <w:widowControl/>
        <w:adjustRightInd w:val="0"/>
        <w:rPr>
          <w:rFonts w:ascii="Arial Narrow" w:eastAsiaTheme="minorHAnsi" w:hAnsi="Arial Narrow" w:cstheme="minorHAnsi"/>
          <w:sz w:val="20"/>
          <w:szCs w:val="20"/>
        </w:rPr>
      </w:pPr>
    </w:p>
    <w:p w14:paraId="67E91930" w14:textId="6CBA3D54" w:rsidR="008C056A" w:rsidRPr="004039E3" w:rsidRDefault="00C333F4" w:rsidP="00F27221">
      <w:pPr>
        <w:pStyle w:val="Paragraphedeliste"/>
        <w:widowControl/>
        <w:numPr>
          <w:ilvl w:val="0"/>
          <w:numId w:val="71"/>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Dans</w:t>
      </w:r>
      <w:r w:rsidR="008C056A" w:rsidRPr="004039E3">
        <w:rPr>
          <w:rFonts w:ascii="Arial Narrow" w:eastAsiaTheme="minorHAnsi" w:hAnsi="Arial Narrow" w:cstheme="minorHAnsi"/>
          <w:sz w:val="20"/>
          <w:szCs w:val="20"/>
        </w:rPr>
        <w:t xml:space="preserve"> les 12 mois qui suivent une analyse retournant une valeur </w:t>
      </w:r>
      <w:r w:rsidR="00566461" w:rsidRPr="004039E3">
        <w:rPr>
          <w:rFonts w:ascii="Arial Narrow" w:eastAsiaTheme="minorHAnsi" w:hAnsi="Arial Narrow" w:cstheme="minorHAnsi"/>
          <w:sz w:val="20"/>
          <w:szCs w:val="20"/>
        </w:rPr>
        <w:t>supérieure</w:t>
      </w:r>
      <w:r w:rsidR="008C056A" w:rsidRPr="004039E3">
        <w:rPr>
          <w:rFonts w:ascii="Arial Narrow" w:eastAsiaTheme="minorHAnsi" w:hAnsi="Arial Narrow" w:cstheme="minorHAnsi"/>
          <w:sz w:val="20"/>
          <w:szCs w:val="20"/>
        </w:rPr>
        <w:t xml:space="preserve"> </w:t>
      </w:r>
      <w:r w:rsidRPr="004039E3">
        <w:rPr>
          <w:rFonts w:ascii="Arial Narrow" w:eastAsiaTheme="minorHAnsi" w:hAnsi="Arial Narrow" w:cstheme="minorHAnsi"/>
          <w:sz w:val="20"/>
          <w:szCs w:val="20"/>
        </w:rPr>
        <w:t>à</w:t>
      </w:r>
      <w:r w:rsidR="008C056A" w:rsidRPr="004039E3">
        <w:rPr>
          <w:rFonts w:ascii="Arial Narrow" w:eastAsiaTheme="minorHAnsi" w:hAnsi="Arial Narrow" w:cstheme="minorHAnsi"/>
          <w:sz w:val="20"/>
          <w:szCs w:val="20"/>
        </w:rPr>
        <w:t xml:space="preserve"> 100 000 UFC/litre</w:t>
      </w:r>
    </w:p>
    <w:p w14:paraId="74782A77" w14:textId="77D7CB4C" w:rsidR="008C056A" w:rsidRPr="004039E3" w:rsidRDefault="00C333F4" w:rsidP="00F27221">
      <w:pPr>
        <w:pStyle w:val="Paragraphedeliste"/>
        <w:widowControl/>
        <w:numPr>
          <w:ilvl w:val="0"/>
          <w:numId w:val="71"/>
        </w:numPr>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Tous</w:t>
      </w:r>
      <w:r w:rsidR="008C056A" w:rsidRPr="004039E3">
        <w:rPr>
          <w:rFonts w:ascii="Arial Narrow" w:eastAsiaTheme="minorHAnsi" w:hAnsi="Arial Narrow" w:cstheme="minorHAnsi"/>
          <w:sz w:val="20"/>
          <w:szCs w:val="20"/>
        </w:rPr>
        <w:t xml:space="preserve"> les ans en cas d'</w:t>
      </w:r>
      <w:r w:rsidR="00566461" w:rsidRPr="004039E3">
        <w:rPr>
          <w:rFonts w:ascii="Arial Narrow" w:eastAsiaTheme="minorHAnsi" w:hAnsi="Arial Narrow" w:cstheme="minorHAnsi"/>
          <w:sz w:val="20"/>
          <w:szCs w:val="20"/>
        </w:rPr>
        <w:t>impossibilité</w:t>
      </w:r>
      <w:r w:rsidR="008C056A" w:rsidRPr="004039E3">
        <w:rPr>
          <w:rFonts w:ascii="Arial Narrow" w:eastAsiaTheme="minorHAnsi" w:hAnsi="Arial Narrow" w:cstheme="minorHAnsi"/>
          <w:sz w:val="20"/>
          <w:szCs w:val="20"/>
        </w:rPr>
        <w:t xml:space="preserve"> d'</w:t>
      </w:r>
      <w:r w:rsidR="00566461" w:rsidRPr="004039E3">
        <w:rPr>
          <w:rFonts w:ascii="Arial Narrow" w:eastAsiaTheme="minorHAnsi" w:hAnsi="Arial Narrow" w:cstheme="minorHAnsi"/>
          <w:sz w:val="20"/>
          <w:szCs w:val="20"/>
        </w:rPr>
        <w:t>arrêter</w:t>
      </w:r>
      <w:r w:rsidR="008C056A" w:rsidRPr="004039E3">
        <w:rPr>
          <w:rFonts w:ascii="Arial Narrow" w:eastAsiaTheme="minorHAnsi" w:hAnsi="Arial Narrow" w:cstheme="minorHAnsi"/>
          <w:sz w:val="20"/>
          <w:szCs w:val="20"/>
        </w:rPr>
        <w:t xml:space="preserve"> les </w:t>
      </w:r>
      <w:r w:rsidR="00566461" w:rsidRPr="004039E3">
        <w:rPr>
          <w:rFonts w:ascii="Arial Narrow" w:eastAsiaTheme="minorHAnsi" w:hAnsi="Arial Narrow" w:cstheme="minorHAnsi"/>
          <w:sz w:val="20"/>
          <w:szCs w:val="20"/>
        </w:rPr>
        <w:t>équipements</w:t>
      </w:r>
      <w:r w:rsidR="008C056A" w:rsidRPr="004039E3">
        <w:rPr>
          <w:rFonts w:ascii="Arial Narrow" w:eastAsiaTheme="minorHAnsi" w:hAnsi="Arial Narrow" w:cstheme="minorHAnsi"/>
          <w:sz w:val="20"/>
          <w:szCs w:val="20"/>
        </w:rPr>
        <w:t>.</w:t>
      </w:r>
    </w:p>
    <w:p w14:paraId="29AD6A63" w14:textId="77777777" w:rsidR="00566461" w:rsidRPr="004039E3" w:rsidRDefault="00566461" w:rsidP="00566461">
      <w:pPr>
        <w:pStyle w:val="Paragraphedeliste"/>
        <w:widowControl/>
        <w:adjustRightInd w:val="0"/>
        <w:ind w:left="720" w:firstLine="0"/>
        <w:rPr>
          <w:rFonts w:ascii="Arial Narrow" w:eastAsiaTheme="minorHAnsi" w:hAnsi="Arial Narrow" w:cstheme="minorHAnsi"/>
          <w:sz w:val="20"/>
          <w:szCs w:val="20"/>
        </w:rPr>
      </w:pPr>
    </w:p>
    <w:p w14:paraId="055B90E7" w14:textId="65A28E08" w:rsidR="008C056A" w:rsidRPr="004039E3" w:rsidRDefault="008C056A" w:rsidP="008C056A">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assure l'accompagnement de l'organisme de </w:t>
      </w:r>
      <w:r w:rsidR="00566461" w:rsidRPr="004039E3">
        <w:rPr>
          <w:rFonts w:ascii="Arial Narrow" w:eastAsiaTheme="minorHAnsi" w:hAnsi="Arial Narrow" w:cstheme="minorHAnsi"/>
          <w:sz w:val="20"/>
          <w:szCs w:val="20"/>
        </w:rPr>
        <w:t>contrôle</w:t>
      </w:r>
      <w:r w:rsidRPr="004039E3">
        <w:rPr>
          <w:rFonts w:ascii="Arial Narrow" w:eastAsiaTheme="minorHAnsi" w:hAnsi="Arial Narrow" w:cstheme="minorHAnsi"/>
          <w:sz w:val="20"/>
          <w:szCs w:val="20"/>
        </w:rPr>
        <w:t xml:space="preserve"> et </w:t>
      </w:r>
      <w:r w:rsidR="00566461" w:rsidRPr="004039E3">
        <w:rPr>
          <w:rFonts w:ascii="Arial Narrow" w:eastAsiaTheme="minorHAnsi" w:hAnsi="Arial Narrow" w:cstheme="minorHAnsi"/>
          <w:sz w:val="20"/>
          <w:szCs w:val="20"/>
        </w:rPr>
        <w:t>procède</w:t>
      </w:r>
      <w:r w:rsidRPr="004039E3">
        <w:rPr>
          <w:rFonts w:ascii="Arial Narrow" w:eastAsiaTheme="minorHAnsi" w:hAnsi="Arial Narrow" w:cstheme="minorHAnsi"/>
          <w:sz w:val="20"/>
          <w:szCs w:val="20"/>
        </w:rPr>
        <w:t xml:space="preserve"> aux </w:t>
      </w:r>
      <w:r w:rsidR="00566461" w:rsidRPr="004039E3">
        <w:rPr>
          <w:rFonts w:ascii="Arial Narrow" w:eastAsiaTheme="minorHAnsi" w:hAnsi="Arial Narrow" w:cstheme="minorHAnsi"/>
          <w:sz w:val="20"/>
          <w:szCs w:val="20"/>
        </w:rPr>
        <w:t>opérations</w:t>
      </w:r>
      <w:r w:rsidRPr="004039E3">
        <w:rPr>
          <w:rFonts w:ascii="Arial Narrow" w:eastAsiaTheme="minorHAnsi" w:hAnsi="Arial Narrow" w:cstheme="minorHAnsi"/>
          <w:sz w:val="20"/>
          <w:szCs w:val="20"/>
        </w:rPr>
        <w:t xml:space="preserve"> </w:t>
      </w:r>
      <w:r w:rsidR="00566461" w:rsidRPr="004039E3">
        <w:rPr>
          <w:rFonts w:ascii="Arial Narrow" w:eastAsiaTheme="minorHAnsi" w:hAnsi="Arial Narrow" w:cstheme="minorHAnsi"/>
          <w:sz w:val="20"/>
          <w:szCs w:val="20"/>
        </w:rPr>
        <w:t>éventuellement nécessaires</w:t>
      </w:r>
      <w:r w:rsidRPr="004039E3">
        <w:rPr>
          <w:rFonts w:ascii="Arial Narrow" w:eastAsiaTheme="minorHAnsi" w:hAnsi="Arial Narrow" w:cstheme="minorHAnsi"/>
          <w:sz w:val="20"/>
          <w:szCs w:val="20"/>
        </w:rPr>
        <w:t xml:space="preserve"> pour l'accomplissement de sa </w:t>
      </w:r>
      <w:r w:rsidR="00566461" w:rsidRPr="004039E3">
        <w:rPr>
          <w:rFonts w:ascii="Arial Narrow" w:eastAsiaTheme="minorHAnsi" w:hAnsi="Arial Narrow" w:cstheme="minorHAnsi"/>
          <w:sz w:val="20"/>
          <w:szCs w:val="20"/>
        </w:rPr>
        <w:t>tâche</w:t>
      </w:r>
      <w:r w:rsidRPr="004039E3">
        <w:rPr>
          <w:rFonts w:ascii="Arial Narrow" w:eastAsiaTheme="minorHAnsi" w:hAnsi="Arial Narrow" w:cstheme="minorHAnsi"/>
          <w:sz w:val="20"/>
          <w:szCs w:val="20"/>
        </w:rPr>
        <w:t>.</w:t>
      </w:r>
    </w:p>
    <w:p w14:paraId="5594786D" w14:textId="77777777" w:rsidR="00EB26E5" w:rsidRPr="004039E3" w:rsidRDefault="00EB26E5" w:rsidP="008C056A">
      <w:pPr>
        <w:widowControl/>
        <w:adjustRightInd w:val="0"/>
        <w:rPr>
          <w:rFonts w:ascii="Arial Narrow" w:eastAsiaTheme="minorHAnsi" w:hAnsi="Arial Narrow" w:cstheme="minorHAnsi"/>
          <w:sz w:val="20"/>
          <w:szCs w:val="20"/>
        </w:rPr>
      </w:pPr>
    </w:p>
    <w:p w14:paraId="24D2B04E" w14:textId="1106C9C4" w:rsidR="008C056A" w:rsidRPr="004039E3" w:rsidRDefault="008C056A" w:rsidP="00F27221">
      <w:pPr>
        <w:pStyle w:val="Paragraphedeliste"/>
        <w:widowControl/>
        <w:numPr>
          <w:ilvl w:val="0"/>
          <w:numId w:val="48"/>
        </w:numPr>
        <w:adjustRightInd w:val="0"/>
        <w:rPr>
          <w:rFonts w:ascii="Arial Narrow" w:eastAsiaTheme="minorHAnsi" w:hAnsi="Arial Narrow" w:cstheme="minorHAnsi"/>
          <w:b/>
          <w:bCs/>
          <w:sz w:val="20"/>
          <w:szCs w:val="20"/>
        </w:rPr>
      </w:pPr>
      <w:r w:rsidRPr="004039E3">
        <w:rPr>
          <w:rFonts w:ascii="Arial Narrow" w:eastAsiaTheme="minorHAnsi" w:hAnsi="Arial Narrow" w:cstheme="minorHAnsi"/>
          <w:b/>
          <w:bCs/>
          <w:sz w:val="20"/>
          <w:szCs w:val="20"/>
        </w:rPr>
        <w:t>Devoir de Conseil</w:t>
      </w:r>
    </w:p>
    <w:p w14:paraId="5C74266A" w14:textId="4103297E" w:rsidR="008C056A" w:rsidRPr="004039E3" w:rsidRDefault="008C056A" w:rsidP="0003266C">
      <w:pPr>
        <w:widowControl/>
        <w:adjustRightInd w:val="0"/>
        <w:rPr>
          <w:rFonts w:ascii="Arial Narrow" w:eastAsiaTheme="minorHAnsi" w:hAnsi="Arial Narrow" w:cstheme="minorHAnsi"/>
          <w:sz w:val="20"/>
          <w:szCs w:val="20"/>
        </w:rPr>
      </w:pPr>
      <w:r w:rsidRPr="004039E3">
        <w:rPr>
          <w:rFonts w:ascii="Arial Narrow" w:eastAsiaTheme="minorHAnsi" w:hAnsi="Arial Narrow" w:cstheme="minorHAnsi"/>
          <w:sz w:val="20"/>
          <w:szCs w:val="20"/>
        </w:rPr>
        <w:t xml:space="preserve">Le Titulaire assure un devoir de Conseil. Il informe le </w:t>
      </w:r>
      <w:r w:rsidR="00305B14" w:rsidRPr="004039E3">
        <w:rPr>
          <w:rFonts w:ascii="Arial Narrow" w:eastAsiaTheme="minorHAnsi" w:hAnsi="Arial Narrow" w:cstheme="minorHAnsi"/>
          <w:sz w:val="20"/>
          <w:szCs w:val="20"/>
        </w:rPr>
        <w:t>représentant</w:t>
      </w:r>
      <w:r w:rsidRPr="004039E3">
        <w:rPr>
          <w:rFonts w:ascii="Arial Narrow" w:eastAsiaTheme="minorHAnsi" w:hAnsi="Arial Narrow" w:cstheme="minorHAnsi"/>
          <w:sz w:val="20"/>
          <w:szCs w:val="20"/>
        </w:rPr>
        <w:t xml:space="preserve"> de </w:t>
      </w:r>
      <w:r w:rsidR="00305B14" w:rsidRPr="004039E3">
        <w:rPr>
          <w:rFonts w:ascii="Arial Narrow" w:eastAsiaTheme="minorHAnsi" w:hAnsi="Arial Narrow" w:cstheme="minorHAnsi"/>
          <w:sz w:val="20"/>
          <w:szCs w:val="20"/>
        </w:rPr>
        <w:t>EPMO</w:t>
      </w:r>
      <w:r w:rsidR="0003266C">
        <w:rPr>
          <w:rFonts w:ascii="Arial Narrow" w:eastAsiaTheme="minorHAnsi" w:hAnsi="Arial Narrow" w:cstheme="minorHAnsi"/>
          <w:sz w:val="20"/>
          <w:szCs w:val="20"/>
        </w:rPr>
        <w:t>.</w:t>
      </w:r>
    </w:p>
    <w:p w14:paraId="3BB2B09C" w14:textId="77777777" w:rsidR="008B5549" w:rsidRPr="004039E3" w:rsidRDefault="008B5549" w:rsidP="008B5549">
      <w:pPr>
        <w:pStyle w:val="Corpsdetexte"/>
        <w:spacing w:before="10"/>
        <w:rPr>
          <w:rFonts w:ascii="Arial Narrow" w:hAnsi="Arial Narrow"/>
        </w:rPr>
      </w:pPr>
    </w:p>
    <w:p w14:paraId="512E29C3" w14:textId="77777777" w:rsidR="008B5549" w:rsidRPr="004039E3" w:rsidRDefault="008B5549" w:rsidP="008B5549">
      <w:pPr>
        <w:pStyle w:val="Corpsdetexte"/>
        <w:rPr>
          <w:rFonts w:ascii="Arial Narrow" w:hAnsi="Arial Narrow"/>
          <w:b/>
          <w:bCs/>
        </w:rPr>
      </w:pPr>
      <w:r w:rsidRPr="004039E3">
        <w:rPr>
          <w:rFonts w:ascii="Arial Narrow" w:hAnsi="Arial Narrow"/>
          <w:b/>
          <w:bCs/>
          <w:w w:val="105"/>
        </w:rPr>
        <w:t>Réseaux</w:t>
      </w:r>
      <w:r w:rsidRPr="004039E3">
        <w:rPr>
          <w:rFonts w:ascii="Arial Narrow" w:hAnsi="Arial Narrow"/>
          <w:b/>
          <w:bCs/>
          <w:spacing w:val="-8"/>
          <w:w w:val="105"/>
        </w:rPr>
        <w:t xml:space="preserve"> </w:t>
      </w:r>
      <w:r w:rsidRPr="004039E3">
        <w:rPr>
          <w:rFonts w:ascii="Arial Narrow" w:hAnsi="Arial Narrow"/>
          <w:b/>
          <w:bCs/>
          <w:w w:val="105"/>
        </w:rPr>
        <w:t>d’évacuation</w:t>
      </w:r>
      <w:r w:rsidRPr="004039E3">
        <w:rPr>
          <w:rFonts w:ascii="Arial Narrow" w:hAnsi="Arial Narrow"/>
          <w:b/>
          <w:bCs/>
          <w:spacing w:val="-13"/>
          <w:w w:val="105"/>
        </w:rPr>
        <w:t xml:space="preserve"> </w:t>
      </w:r>
      <w:r w:rsidRPr="004039E3">
        <w:rPr>
          <w:rFonts w:ascii="Arial Narrow" w:hAnsi="Arial Narrow"/>
          <w:b/>
          <w:bCs/>
          <w:w w:val="105"/>
        </w:rPr>
        <w:t>des</w:t>
      </w:r>
      <w:r w:rsidRPr="004039E3">
        <w:rPr>
          <w:rFonts w:ascii="Arial Narrow" w:hAnsi="Arial Narrow"/>
          <w:b/>
          <w:bCs/>
          <w:spacing w:val="-10"/>
          <w:w w:val="105"/>
        </w:rPr>
        <w:t xml:space="preserve"> </w:t>
      </w:r>
      <w:r w:rsidRPr="004039E3">
        <w:rPr>
          <w:rFonts w:ascii="Arial Narrow" w:hAnsi="Arial Narrow"/>
          <w:b/>
          <w:bCs/>
          <w:w w:val="105"/>
        </w:rPr>
        <w:t>eaux</w:t>
      </w:r>
    </w:p>
    <w:p w14:paraId="7304F68D" w14:textId="53457A30" w:rsidR="008B5549" w:rsidRPr="004039E3" w:rsidRDefault="008B5549" w:rsidP="008B5549">
      <w:pPr>
        <w:pStyle w:val="Corpsdetexte"/>
        <w:rPr>
          <w:rFonts w:ascii="Arial Narrow" w:hAnsi="Arial Narrow"/>
        </w:rPr>
      </w:pPr>
      <w:r w:rsidRPr="004039E3">
        <w:rPr>
          <w:rFonts w:ascii="Arial Narrow" w:hAnsi="Arial Narrow"/>
        </w:rPr>
        <w:t>Le</w:t>
      </w:r>
      <w:r w:rsidRPr="004039E3">
        <w:rPr>
          <w:rFonts w:ascii="Arial Narrow" w:hAnsi="Arial Narrow"/>
          <w:spacing w:val="-4"/>
        </w:rPr>
        <w:t xml:space="preserve"> </w:t>
      </w:r>
      <w:r w:rsidRPr="004039E3">
        <w:rPr>
          <w:rFonts w:ascii="Arial Narrow" w:hAnsi="Arial Narrow"/>
        </w:rPr>
        <w:t>curage</w:t>
      </w:r>
      <w:r w:rsidRPr="004039E3">
        <w:rPr>
          <w:rFonts w:ascii="Arial Narrow" w:hAnsi="Arial Narrow"/>
          <w:spacing w:val="2"/>
        </w:rPr>
        <w:t xml:space="preserve"> </w:t>
      </w:r>
      <w:r w:rsidRPr="004039E3">
        <w:rPr>
          <w:rFonts w:ascii="Arial Narrow" w:hAnsi="Arial Narrow"/>
        </w:rPr>
        <w:t>et</w:t>
      </w:r>
      <w:r w:rsidRPr="004039E3">
        <w:rPr>
          <w:rFonts w:ascii="Arial Narrow" w:hAnsi="Arial Narrow"/>
          <w:spacing w:val="3"/>
        </w:rPr>
        <w:t xml:space="preserve"> </w:t>
      </w:r>
      <w:r w:rsidRPr="004039E3">
        <w:rPr>
          <w:rFonts w:ascii="Arial Narrow" w:hAnsi="Arial Narrow"/>
        </w:rPr>
        <w:t>le</w:t>
      </w:r>
      <w:r w:rsidRPr="004039E3">
        <w:rPr>
          <w:rFonts w:ascii="Arial Narrow" w:hAnsi="Arial Narrow"/>
          <w:spacing w:val="2"/>
        </w:rPr>
        <w:t xml:space="preserve"> </w:t>
      </w:r>
      <w:r w:rsidRPr="004039E3">
        <w:rPr>
          <w:rFonts w:ascii="Arial Narrow" w:hAnsi="Arial Narrow"/>
        </w:rPr>
        <w:t>débouchage</w:t>
      </w:r>
      <w:r w:rsidRPr="004039E3">
        <w:rPr>
          <w:rFonts w:ascii="Arial Narrow" w:hAnsi="Arial Narrow"/>
          <w:spacing w:val="5"/>
        </w:rPr>
        <w:t xml:space="preserve"> </w:t>
      </w:r>
      <w:r w:rsidRPr="004039E3">
        <w:rPr>
          <w:rFonts w:ascii="Arial Narrow" w:hAnsi="Arial Narrow"/>
        </w:rPr>
        <w:t>des</w:t>
      </w:r>
      <w:r w:rsidRPr="004039E3">
        <w:rPr>
          <w:rFonts w:ascii="Arial Narrow" w:hAnsi="Arial Narrow"/>
          <w:spacing w:val="-2"/>
        </w:rPr>
        <w:t xml:space="preserve"> </w:t>
      </w:r>
      <w:r w:rsidRPr="004039E3">
        <w:rPr>
          <w:rFonts w:ascii="Arial Narrow" w:hAnsi="Arial Narrow"/>
        </w:rPr>
        <w:t>canalisations d’évacuation</w:t>
      </w:r>
      <w:r w:rsidRPr="004039E3">
        <w:rPr>
          <w:rFonts w:ascii="Arial Narrow" w:hAnsi="Arial Narrow"/>
          <w:spacing w:val="4"/>
        </w:rPr>
        <w:t xml:space="preserve"> </w:t>
      </w:r>
      <w:r w:rsidRPr="004039E3">
        <w:rPr>
          <w:rFonts w:ascii="Arial Narrow" w:hAnsi="Arial Narrow"/>
        </w:rPr>
        <w:t>des</w:t>
      </w:r>
      <w:r w:rsidRPr="004039E3">
        <w:rPr>
          <w:rFonts w:ascii="Arial Narrow" w:hAnsi="Arial Narrow"/>
          <w:spacing w:val="7"/>
        </w:rPr>
        <w:t xml:space="preserve"> </w:t>
      </w:r>
      <w:r w:rsidRPr="004039E3">
        <w:rPr>
          <w:rFonts w:ascii="Arial Narrow" w:hAnsi="Arial Narrow"/>
        </w:rPr>
        <w:t>eaux</w:t>
      </w:r>
      <w:r w:rsidRPr="004039E3">
        <w:rPr>
          <w:rFonts w:ascii="Arial Narrow" w:hAnsi="Arial Narrow"/>
          <w:spacing w:val="4"/>
        </w:rPr>
        <w:t xml:space="preserve"> </w:t>
      </w:r>
      <w:r w:rsidRPr="004039E3">
        <w:rPr>
          <w:rFonts w:ascii="Arial Narrow" w:hAnsi="Arial Narrow"/>
        </w:rPr>
        <w:t>usées,</w:t>
      </w:r>
      <w:r w:rsidRPr="004039E3">
        <w:rPr>
          <w:rFonts w:ascii="Arial Narrow" w:hAnsi="Arial Narrow"/>
          <w:spacing w:val="2"/>
        </w:rPr>
        <w:t xml:space="preserve"> </w:t>
      </w:r>
      <w:r w:rsidRPr="004039E3">
        <w:rPr>
          <w:rFonts w:ascii="Arial Narrow" w:hAnsi="Arial Narrow"/>
        </w:rPr>
        <w:t>vannes</w:t>
      </w:r>
      <w:r w:rsidRPr="004039E3">
        <w:rPr>
          <w:rFonts w:ascii="Arial Narrow" w:hAnsi="Arial Narrow"/>
          <w:spacing w:val="2"/>
        </w:rPr>
        <w:t xml:space="preserve"> </w:t>
      </w:r>
      <w:r w:rsidRPr="004039E3">
        <w:rPr>
          <w:rFonts w:ascii="Arial Narrow" w:hAnsi="Arial Narrow"/>
        </w:rPr>
        <w:t>et</w:t>
      </w:r>
      <w:r w:rsidRPr="004039E3">
        <w:rPr>
          <w:rFonts w:ascii="Arial Narrow" w:hAnsi="Arial Narrow"/>
          <w:spacing w:val="6"/>
        </w:rPr>
        <w:t xml:space="preserve"> </w:t>
      </w:r>
      <w:r w:rsidRPr="004039E3">
        <w:rPr>
          <w:rFonts w:ascii="Arial Narrow" w:hAnsi="Arial Narrow"/>
        </w:rPr>
        <w:t>pluviales</w:t>
      </w:r>
      <w:r w:rsidRPr="004039E3">
        <w:rPr>
          <w:rFonts w:ascii="Arial Narrow" w:hAnsi="Arial Narrow"/>
          <w:spacing w:val="2"/>
        </w:rPr>
        <w:t xml:space="preserve"> </w:t>
      </w:r>
      <w:r w:rsidRPr="004039E3">
        <w:rPr>
          <w:rFonts w:ascii="Arial Narrow" w:hAnsi="Arial Narrow"/>
        </w:rPr>
        <w:t>sont</w:t>
      </w:r>
      <w:r w:rsidRPr="004039E3">
        <w:rPr>
          <w:rFonts w:ascii="Arial Narrow" w:hAnsi="Arial Narrow"/>
          <w:spacing w:val="3"/>
        </w:rPr>
        <w:t xml:space="preserve"> </w:t>
      </w:r>
      <w:r w:rsidRPr="004039E3">
        <w:rPr>
          <w:rFonts w:ascii="Arial Narrow" w:hAnsi="Arial Narrow"/>
        </w:rPr>
        <w:t>à</w:t>
      </w:r>
      <w:r w:rsidRPr="004039E3">
        <w:rPr>
          <w:rFonts w:ascii="Arial Narrow" w:hAnsi="Arial Narrow"/>
          <w:spacing w:val="3"/>
        </w:rPr>
        <w:t xml:space="preserve"> </w:t>
      </w:r>
      <w:r w:rsidRPr="004039E3">
        <w:rPr>
          <w:rFonts w:ascii="Arial Narrow" w:hAnsi="Arial Narrow"/>
        </w:rPr>
        <w:t>la</w:t>
      </w:r>
      <w:r w:rsidRPr="004039E3">
        <w:rPr>
          <w:rFonts w:ascii="Arial Narrow" w:hAnsi="Arial Narrow"/>
          <w:spacing w:val="3"/>
        </w:rPr>
        <w:t xml:space="preserve"> </w:t>
      </w:r>
      <w:r w:rsidRPr="004039E3">
        <w:rPr>
          <w:rFonts w:ascii="Arial Narrow" w:hAnsi="Arial Narrow"/>
        </w:rPr>
        <w:t>charge</w:t>
      </w:r>
      <w:r w:rsidRPr="004039E3">
        <w:rPr>
          <w:rFonts w:ascii="Arial Narrow" w:hAnsi="Arial Narrow"/>
          <w:spacing w:val="1"/>
        </w:rPr>
        <w:t xml:space="preserve"> </w:t>
      </w:r>
      <w:r w:rsidRPr="004039E3">
        <w:rPr>
          <w:rFonts w:ascii="Arial Narrow" w:hAnsi="Arial Narrow"/>
          <w:w w:val="105"/>
        </w:rPr>
        <w:t xml:space="preserve">du </w:t>
      </w:r>
      <w:r w:rsidR="00E467E3" w:rsidRPr="004039E3">
        <w:rPr>
          <w:rFonts w:ascii="Arial Narrow" w:hAnsi="Arial Narrow"/>
          <w:w w:val="105"/>
        </w:rPr>
        <w:t>TITULAIRE</w:t>
      </w:r>
      <w:r w:rsidRPr="004039E3">
        <w:rPr>
          <w:rFonts w:ascii="Arial Narrow" w:hAnsi="Arial Narrow"/>
          <w:spacing w:val="-3"/>
          <w:w w:val="105"/>
        </w:rPr>
        <w:t xml:space="preserve"> </w:t>
      </w:r>
      <w:r w:rsidRPr="004039E3">
        <w:rPr>
          <w:rFonts w:ascii="Arial Narrow" w:hAnsi="Arial Narrow"/>
          <w:w w:val="105"/>
        </w:rPr>
        <w:t>jusqu’au raccordement sur</w:t>
      </w:r>
      <w:r w:rsidRPr="004039E3">
        <w:rPr>
          <w:rFonts w:ascii="Arial Narrow" w:hAnsi="Arial Narrow"/>
          <w:spacing w:val="-2"/>
          <w:w w:val="105"/>
        </w:rPr>
        <w:t xml:space="preserve"> </w:t>
      </w:r>
      <w:r w:rsidRPr="004039E3">
        <w:rPr>
          <w:rFonts w:ascii="Arial Narrow" w:hAnsi="Arial Narrow"/>
          <w:w w:val="105"/>
        </w:rPr>
        <w:t>le</w:t>
      </w:r>
      <w:r w:rsidRPr="004039E3">
        <w:rPr>
          <w:rFonts w:ascii="Arial Narrow" w:hAnsi="Arial Narrow"/>
          <w:spacing w:val="-2"/>
          <w:w w:val="105"/>
        </w:rPr>
        <w:t xml:space="preserve"> </w:t>
      </w:r>
      <w:r w:rsidRPr="004039E3">
        <w:rPr>
          <w:rFonts w:ascii="Arial Narrow" w:hAnsi="Arial Narrow"/>
          <w:w w:val="105"/>
        </w:rPr>
        <w:t>collecteur</w:t>
      </w:r>
      <w:r w:rsidRPr="004039E3">
        <w:rPr>
          <w:rFonts w:ascii="Arial Narrow" w:hAnsi="Arial Narrow"/>
          <w:spacing w:val="-2"/>
          <w:w w:val="105"/>
        </w:rPr>
        <w:t xml:space="preserve"> </w:t>
      </w:r>
      <w:r w:rsidRPr="004039E3">
        <w:rPr>
          <w:rFonts w:ascii="Arial Narrow" w:hAnsi="Arial Narrow"/>
          <w:w w:val="105"/>
        </w:rPr>
        <w:t>du réseau</w:t>
      </w:r>
      <w:r w:rsidRPr="004039E3">
        <w:rPr>
          <w:rFonts w:ascii="Arial Narrow" w:hAnsi="Arial Narrow"/>
          <w:spacing w:val="-5"/>
          <w:w w:val="105"/>
        </w:rPr>
        <w:t xml:space="preserve"> </w:t>
      </w:r>
      <w:r w:rsidRPr="004039E3">
        <w:rPr>
          <w:rFonts w:ascii="Arial Narrow" w:hAnsi="Arial Narrow"/>
          <w:w w:val="105"/>
        </w:rPr>
        <w:t>public.</w:t>
      </w:r>
    </w:p>
    <w:p w14:paraId="0A484636" w14:textId="20B3DB08" w:rsidR="008B5549" w:rsidRPr="004039E3" w:rsidRDefault="008B5549" w:rsidP="008B5549">
      <w:pPr>
        <w:pStyle w:val="Corpsdetexte"/>
        <w:rPr>
          <w:rFonts w:ascii="Arial Narrow" w:hAnsi="Arial Narrow"/>
        </w:rPr>
      </w:pPr>
      <w:r w:rsidRPr="004039E3">
        <w:rPr>
          <w:rFonts w:ascii="Arial Narrow" w:hAnsi="Arial Narrow"/>
          <w:w w:val="105"/>
        </w:rPr>
        <w:t>Le</w:t>
      </w:r>
      <w:r w:rsidRPr="004039E3">
        <w:rPr>
          <w:rFonts w:ascii="Arial Narrow" w:hAnsi="Arial Narrow"/>
          <w:spacing w:val="-7"/>
          <w:w w:val="105"/>
        </w:rPr>
        <w:t xml:space="preserve"> </w:t>
      </w:r>
      <w:r w:rsidR="00E467E3" w:rsidRPr="004039E3">
        <w:rPr>
          <w:rFonts w:ascii="Arial Narrow" w:hAnsi="Arial Narrow"/>
          <w:w w:val="105"/>
        </w:rPr>
        <w:t>TITULAIRE</w:t>
      </w:r>
      <w:r w:rsidRPr="004039E3">
        <w:rPr>
          <w:rFonts w:ascii="Arial Narrow" w:hAnsi="Arial Narrow"/>
          <w:spacing w:val="-8"/>
          <w:w w:val="105"/>
        </w:rPr>
        <w:t xml:space="preserve"> </w:t>
      </w:r>
      <w:r w:rsidRPr="004039E3">
        <w:rPr>
          <w:rFonts w:ascii="Arial Narrow" w:hAnsi="Arial Narrow"/>
          <w:w w:val="105"/>
        </w:rPr>
        <w:t>réalise</w:t>
      </w:r>
      <w:r w:rsidRPr="004039E3">
        <w:rPr>
          <w:rFonts w:ascii="Arial Narrow" w:hAnsi="Arial Narrow"/>
          <w:spacing w:val="-6"/>
          <w:w w:val="105"/>
        </w:rPr>
        <w:t xml:space="preserve"> </w:t>
      </w:r>
      <w:r w:rsidRPr="004039E3">
        <w:rPr>
          <w:rFonts w:ascii="Arial Narrow" w:hAnsi="Arial Narrow"/>
          <w:w w:val="105"/>
        </w:rPr>
        <w:t>un</w:t>
      </w:r>
      <w:r w:rsidRPr="004039E3">
        <w:rPr>
          <w:rFonts w:ascii="Arial Narrow" w:hAnsi="Arial Narrow"/>
          <w:spacing w:val="-5"/>
          <w:w w:val="105"/>
        </w:rPr>
        <w:t xml:space="preserve"> </w:t>
      </w:r>
      <w:r w:rsidRPr="004039E3">
        <w:rPr>
          <w:rFonts w:ascii="Arial Narrow" w:hAnsi="Arial Narrow"/>
          <w:w w:val="105"/>
        </w:rPr>
        <w:t>curage</w:t>
      </w:r>
      <w:r w:rsidRPr="004039E3">
        <w:rPr>
          <w:rFonts w:ascii="Arial Narrow" w:hAnsi="Arial Narrow"/>
          <w:spacing w:val="-7"/>
          <w:w w:val="105"/>
        </w:rPr>
        <w:t xml:space="preserve"> </w:t>
      </w:r>
      <w:r w:rsidRPr="004039E3">
        <w:rPr>
          <w:rFonts w:ascii="Arial Narrow" w:hAnsi="Arial Narrow"/>
          <w:w w:val="105"/>
        </w:rPr>
        <w:t>mécanique</w:t>
      </w:r>
      <w:r w:rsidRPr="004039E3">
        <w:rPr>
          <w:rFonts w:ascii="Arial Narrow" w:hAnsi="Arial Narrow"/>
          <w:spacing w:val="-5"/>
          <w:w w:val="105"/>
        </w:rPr>
        <w:t xml:space="preserve"> </w:t>
      </w:r>
      <w:r w:rsidRPr="004039E3">
        <w:rPr>
          <w:rFonts w:ascii="Arial Narrow" w:hAnsi="Arial Narrow"/>
          <w:w w:val="105"/>
        </w:rPr>
        <w:t>régulier</w:t>
      </w:r>
      <w:r w:rsidRPr="004039E3">
        <w:rPr>
          <w:rFonts w:ascii="Arial Narrow" w:hAnsi="Arial Narrow"/>
          <w:spacing w:val="-6"/>
          <w:w w:val="105"/>
        </w:rPr>
        <w:t xml:space="preserve"> </w:t>
      </w:r>
      <w:r w:rsidRPr="004039E3">
        <w:rPr>
          <w:rFonts w:ascii="Arial Narrow" w:hAnsi="Arial Narrow"/>
          <w:w w:val="105"/>
        </w:rPr>
        <w:t>des</w:t>
      </w:r>
      <w:r w:rsidRPr="004039E3">
        <w:rPr>
          <w:rFonts w:ascii="Arial Narrow" w:hAnsi="Arial Narrow"/>
          <w:spacing w:val="-4"/>
          <w:w w:val="105"/>
        </w:rPr>
        <w:t xml:space="preserve"> </w:t>
      </w:r>
      <w:r w:rsidRPr="004039E3">
        <w:rPr>
          <w:rFonts w:ascii="Arial Narrow" w:hAnsi="Arial Narrow"/>
          <w:w w:val="105"/>
        </w:rPr>
        <w:t>réseaux</w:t>
      </w:r>
      <w:r w:rsidRPr="004039E3">
        <w:rPr>
          <w:rFonts w:ascii="Arial Narrow" w:hAnsi="Arial Narrow"/>
          <w:spacing w:val="-6"/>
          <w:w w:val="105"/>
        </w:rPr>
        <w:t xml:space="preserve"> </w:t>
      </w:r>
      <w:r w:rsidRPr="004039E3">
        <w:rPr>
          <w:rFonts w:ascii="Arial Narrow" w:hAnsi="Arial Narrow"/>
          <w:w w:val="105"/>
        </w:rPr>
        <w:t>d’évacuation</w:t>
      </w:r>
      <w:r w:rsidRPr="004039E3">
        <w:rPr>
          <w:rFonts w:ascii="Arial Narrow" w:hAnsi="Arial Narrow"/>
          <w:spacing w:val="-5"/>
          <w:w w:val="105"/>
        </w:rPr>
        <w:t xml:space="preserve"> </w:t>
      </w:r>
      <w:r w:rsidRPr="004039E3">
        <w:rPr>
          <w:rFonts w:ascii="Arial Narrow" w:hAnsi="Arial Narrow"/>
          <w:w w:val="105"/>
        </w:rPr>
        <w:t>des</w:t>
      </w:r>
      <w:r w:rsidRPr="004039E3">
        <w:rPr>
          <w:rFonts w:ascii="Arial Narrow" w:hAnsi="Arial Narrow"/>
          <w:spacing w:val="-4"/>
          <w:w w:val="105"/>
        </w:rPr>
        <w:t xml:space="preserve"> </w:t>
      </w:r>
      <w:r w:rsidRPr="004039E3">
        <w:rPr>
          <w:rFonts w:ascii="Arial Narrow" w:hAnsi="Arial Narrow"/>
          <w:w w:val="105"/>
        </w:rPr>
        <w:t>urinoirs</w:t>
      </w:r>
      <w:r w:rsidRPr="004039E3">
        <w:rPr>
          <w:rFonts w:ascii="Arial Narrow" w:hAnsi="Arial Narrow"/>
          <w:spacing w:val="-5"/>
          <w:w w:val="105"/>
        </w:rPr>
        <w:t xml:space="preserve"> </w:t>
      </w:r>
      <w:r w:rsidRPr="004039E3">
        <w:rPr>
          <w:rFonts w:ascii="Arial Narrow" w:hAnsi="Arial Narrow"/>
          <w:w w:val="105"/>
        </w:rPr>
        <w:t>à</w:t>
      </w:r>
      <w:r w:rsidRPr="004039E3">
        <w:rPr>
          <w:rFonts w:ascii="Arial Narrow" w:hAnsi="Arial Narrow"/>
          <w:spacing w:val="-6"/>
          <w:w w:val="105"/>
        </w:rPr>
        <w:t xml:space="preserve"> </w:t>
      </w:r>
      <w:r w:rsidRPr="004039E3">
        <w:rPr>
          <w:rFonts w:ascii="Arial Narrow" w:hAnsi="Arial Narrow"/>
          <w:w w:val="105"/>
        </w:rPr>
        <w:t>l’aide</w:t>
      </w:r>
      <w:r w:rsidRPr="004039E3">
        <w:rPr>
          <w:rFonts w:ascii="Arial Narrow" w:hAnsi="Arial Narrow"/>
          <w:spacing w:val="-5"/>
          <w:w w:val="105"/>
        </w:rPr>
        <w:t xml:space="preserve"> </w:t>
      </w:r>
      <w:r w:rsidRPr="004039E3">
        <w:rPr>
          <w:rFonts w:ascii="Arial Narrow" w:hAnsi="Arial Narrow"/>
          <w:w w:val="105"/>
        </w:rPr>
        <w:t>des</w:t>
      </w:r>
      <w:r w:rsidRPr="004039E3">
        <w:rPr>
          <w:rFonts w:ascii="Arial Narrow" w:hAnsi="Arial Narrow"/>
          <w:spacing w:val="-40"/>
          <w:w w:val="105"/>
        </w:rPr>
        <w:t xml:space="preserve"> </w:t>
      </w:r>
      <w:r w:rsidRPr="004039E3">
        <w:rPr>
          <w:rFonts w:ascii="Arial Narrow" w:hAnsi="Arial Narrow"/>
          <w:w w:val="105"/>
        </w:rPr>
        <w:t>méthodes et des</w:t>
      </w:r>
      <w:r w:rsidRPr="004039E3">
        <w:rPr>
          <w:rFonts w:ascii="Arial Narrow" w:hAnsi="Arial Narrow"/>
          <w:spacing w:val="1"/>
          <w:w w:val="105"/>
        </w:rPr>
        <w:t xml:space="preserve"> </w:t>
      </w:r>
      <w:r w:rsidRPr="004039E3">
        <w:rPr>
          <w:rFonts w:ascii="Arial Narrow" w:hAnsi="Arial Narrow"/>
          <w:w w:val="105"/>
        </w:rPr>
        <w:t>produits</w:t>
      </w:r>
      <w:r w:rsidRPr="004039E3">
        <w:rPr>
          <w:rFonts w:ascii="Arial Narrow" w:hAnsi="Arial Narrow"/>
          <w:spacing w:val="1"/>
          <w:w w:val="105"/>
        </w:rPr>
        <w:t xml:space="preserve"> </w:t>
      </w:r>
      <w:r w:rsidRPr="004039E3">
        <w:rPr>
          <w:rFonts w:ascii="Arial Narrow" w:hAnsi="Arial Narrow"/>
          <w:w w:val="105"/>
        </w:rPr>
        <w:t>adéquats dont il</w:t>
      </w:r>
      <w:r w:rsidRPr="004039E3">
        <w:rPr>
          <w:rFonts w:ascii="Arial Narrow" w:hAnsi="Arial Narrow"/>
          <w:spacing w:val="-2"/>
          <w:w w:val="105"/>
        </w:rPr>
        <w:t xml:space="preserve"> </w:t>
      </w:r>
      <w:r w:rsidRPr="004039E3">
        <w:rPr>
          <w:rFonts w:ascii="Arial Narrow" w:hAnsi="Arial Narrow"/>
          <w:w w:val="105"/>
        </w:rPr>
        <w:t>a la</w:t>
      </w:r>
      <w:r w:rsidRPr="004039E3">
        <w:rPr>
          <w:rFonts w:ascii="Arial Narrow" w:hAnsi="Arial Narrow"/>
          <w:spacing w:val="-3"/>
          <w:w w:val="105"/>
        </w:rPr>
        <w:t xml:space="preserve"> </w:t>
      </w:r>
      <w:r w:rsidRPr="004039E3">
        <w:rPr>
          <w:rFonts w:ascii="Arial Narrow" w:hAnsi="Arial Narrow"/>
          <w:w w:val="105"/>
        </w:rPr>
        <w:t>charge.</w:t>
      </w:r>
    </w:p>
    <w:p w14:paraId="2EA3511C" w14:textId="7FD43E26" w:rsidR="008B5549" w:rsidRPr="004039E3" w:rsidRDefault="008B5549" w:rsidP="00F27221">
      <w:pPr>
        <w:pStyle w:val="Corpsdetexte"/>
        <w:numPr>
          <w:ilvl w:val="0"/>
          <w:numId w:val="17"/>
        </w:numPr>
        <w:rPr>
          <w:rFonts w:ascii="Arial Narrow" w:hAnsi="Arial Narrow"/>
          <w:szCs w:val="22"/>
        </w:rPr>
      </w:pPr>
      <w:r w:rsidRPr="004039E3">
        <w:rPr>
          <w:rFonts w:ascii="Arial Narrow" w:hAnsi="Arial Narrow"/>
          <w:w w:val="105"/>
          <w:szCs w:val="22"/>
        </w:rPr>
        <w:t>Il</w:t>
      </w:r>
      <w:r w:rsidRPr="004039E3">
        <w:rPr>
          <w:rFonts w:ascii="Arial Narrow" w:hAnsi="Arial Narrow"/>
          <w:spacing w:val="-6"/>
          <w:w w:val="105"/>
          <w:szCs w:val="22"/>
        </w:rPr>
        <w:t xml:space="preserve"> </w:t>
      </w:r>
      <w:r w:rsidRPr="004039E3">
        <w:rPr>
          <w:rFonts w:ascii="Arial Narrow" w:hAnsi="Arial Narrow"/>
          <w:w w:val="105"/>
          <w:szCs w:val="22"/>
        </w:rPr>
        <w:t>réalise</w:t>
      </w:r>
      <w:r w:rsidRPr="004039E3">
        <w:rPr>
          <w:rFonts w:ascii="Arial Narrow" w:hAnsi="Arial Narrow"/>
          <w:spacing w:val="-5"/>
          <w:w w:val="105"/>
          <w:szCs w:val="22"/>
        </w:rPr>
        <w:t xml:space="preserve"> </w:t>
      </w:r>
      <w:r w:rsidRPr="004039E3">
        <w:rPr>
          <w:rFonts w:ascii="Arial Narrow" w:hAnsi="Arial Narrow"/>
          <w:w w:val="105"/>
          <w:szCs w:val="22"/>
        </w:rPr>
        <w:t>également</w:t>
      </w:r>
      <w:r w:rsidRPr="004039E3">
        <w:rPr>
          <w:rFonts w:ascii="Arial Narrow" w:hAnsi="Arial Narrow"/>
          <w:spacing w:val="-5"/>
          <w:w w:val="105"/>
          <w:szCs w:val="22"/>
        </w:rPr>
        <w:t xml:space="preserve"> </w:t>
      </w:r>
      <w:r w:rsidRPr="004039E3">
        <w:rPr>
          <w:rFonts w:ascii="Arial Narrow" w:hAnsi="Arial Narrow"/>
          <w:w w:val="105"/>
          <w:szCs w:val="22"/>
        </w:rPr>
        <w:t>un</w:t>
      </w:r>
      <w:r w:rsidRPr="004039E3">
        <w:rPr>
          <w:rFonts w:ascii="Arial Narrow" w:hAnsi="Arial Narrow"/>
          <w:spacing w:val="-5"/>
          <w:w w:val="105"/>
          <w:szCs w:val="22"/>
        </w:rPr>
        <w:t xml:space="preserve"> </w:t>
      </w:r>
      <w:r w:rsidRPr="004039E3">
        <w:rPr>
          <w:rFonts w:ascii="Arial Narrow" w:hAnsi="Arial Narrow"/>
          <w:w w:val="105"/>
          <w:szCs w:val="22"/>
        </w:rPr>
        <w:t>curage</w:t>
      </w:r>
      <w:r w:rsidRPr="004039E3">
        <w:rPr>
          <w:rFonts w:ascii="Arial Narrow" w:hAnsi="Arial Narrow"/>
          <w:spacing w:val="-2"/>
          <w:w w:val="105"/>
          <w:szCs w:val="22"/>
        </w:rPr>
        <w:t xml:space="preserve"> </w:t>
      </w:r>
      <w:r w:rsidRPr="004039E3">
        <w:rPr>
          <w:rFonts w:ascii="Arial Narrow" w:hAnsi="Arial Narrow"/>
          <w:w w:val="105"/>
          <w:szCs w:val="22"/>
        </w:rPr>
        <w:t>mécanique</w:t>
      </w:r>
      <w:r w:rsidRPr="004039E3">
        <w:rPr>
          <w:rFonts w:ascii="Arial Narrow" w:hAnsi="Arial Narrow"/>
          <w:spacing w:val="-7"/>
          <w:w w:val="105"/>
          <w:szCs w:val="22"/>
        </w:rPr>
        <w:t xml:space="preserve"> </w:t>
      </w:r>
      <w:r w:rsidRPr="004039E3">
        <w:rPr>
          <w:rFonts w:ascii="Arial Narrow" w:hAnsi="Arial Narrow"/>
          <w:w w:val="105"/>
          <w:szCs w:val="22"/>
        </w:rPr>
        <w:t>régulier</w:t>
      </w:r>
      <w:r w:rsidRPr="004039E3">
        <w:rPr>
          <w:rFonts w:ascii="Arial Narrow" w:hAnsi="Arial Narrow"/>
          <w:spacing w:val="-6"/>
          <w:w w:val="105"/>
          <w:szCs w:val="22"/>
        </w:rPr>
        <w:t xml:space="preserve"> </w:t>
      </w:r>
      <w:r w:rsidRPr="004039E3">
        <w:rPr>
          <w:rFonts w:ascii="Arial Narrow" w:hAnsi="Arial Narrow"/>
          <w:w w:val="105"/>
          <w:szCs w:val="22"/>
        </w:rPr>
        <w:t>des</w:t>
      </w:r>
      <w:r w:rsidRPr="004039E3">
        <w:rPr>
          <w:rFonts w:ascii="Arial Narrow" w:hAnsi="Arial Narrow"/>
          <w:spacing w:val="-5"/>
          <w:w w:val="105"/>
          <w:szCs w:val="22"/>
        </w:rPr>
        <w:t xml:space="preserve"> </w:t>
      </w:r>
      <w:r w:rsidRPr="004039E3">
        <w:rPr>
          <w:rFonts w:ascii="Arial Narrow" w:hAnsi="Arial Narrow"/>
          <w:w w:val="105"/>
          <w:szCs w:val="22"/>
        </w:rPr>
        <w:t>colonnes</w:t>
      </w:r>
      <w:r w:rsidRPr="004039E3">
        <w:rPr>
          <w:rFonts w:ascii="Arial Narrow" w:hAnsi="Arial Narrow"/>
          <w:spacing w:val="-4"/>
          <w:w w:val="105"/>
          <w:szCs w:val="22"/>
        </w:rPr>
        <w:t xml:space="preserve"> </w:t>
      </w:r>
      <w:r w:rsidRPr="004039E3">
        <w:rPr>
          <w:rFonts w:ascii="Arial Narrow" w:hAnsi="Arial Narrow"/>
          <w:w w:val="105"/>
          <w:szCs w:val="22"/>
        </w:rPr>
        <w:t>des</w:t>
      </w:r>
      <w:r w:rsidRPr="004039E3">
        <w:rPr>
          <w:rFonts w:ascii="Arial Narrow" w:hAnsi="Arial Narrow"/>
          <w:spacing w:val="-4"/>
          <w:w w:val="105"/>
          <w:szCs w:val="22"/>
        </w:rPr>
        <w:t xml:space="preserve"> </w:t>
      </w:r>
      <w:r w:rsidRPr="004039E3">
        <w:rPr>
          <w:rFonts w:ascii="Arial Narrow" w:hAnsi="Arial Narrow"/>
          <w:w w:val="105"/>
          <w:szCs w:val="22"/>
        </w:rPr>
        <w:t>eaux</w:t>
      </w:r>
      <w:r w:rsidRPr="004039E3">
        <w:rPr>
          <w:rFonts w:ascii="Arial Narrow" w:hAnsi="Arial Narrow"/>
          <w:spacing w:val="-5"/>
          <w:w w:val="105"/>
          <w:szCs w:val="22"/>
        </w:rPr>
        <w:t xml:space="preserve"> </w:t>
      </w:r>
      <w:r w:rsidRPr="004039E3">
        <w:rPr>
          <w:rFonts w:ascii="Arial Narrow" w:hAnsi="Arial Narrow"/>
          <w:w w:val="105"/>
          <w:szCs w:val="22"/>
        </w:rPr>
        <w:t>usées</w:t>
      </w:r>
      <w:r w:rsidRPr="004039E3">
        <w:rPr>
          <w:rFonts w:ascii="Arial Narrow" w:hAnsi="Arial Narrow"/>
          <w:spacing w:val="-4"/>
          <w:w w:val="105"/>
          <w:szCs w:val="22"/>
        </w:rPr>
        <w:t xml:space="preserve"> </w:t>
      </w:r>
      <w:r w:rsidRPr="004039E3">
        <w:rPr>
          <w:rFonts w:ascii="Arial Narrow" w:hAnsi="Arial Narrow"/>
          <w:w w:val="105"/>
          <w:szCs w:val="22"/>
        </w:rPr>
        <w:t>et</w:t>
      </w:r>
      <w:r w:rsidRPr="004039E3">
        <w:rPr>
          <w:rFonts w:ascii="Arial Narrow" w:hAnsi="Arial Narrow"/>
          <w:spacing w:val="-4"/>
          <w:w w:val="105"/>
          <w:szCs w:val="22"/>
        </w:rPr>
        <w:t xml:space="preserve"> </w:t>
      </w:r>
      <w:r w:rsidRPr="004039E3">
        <w:rPr>
          <w:rFonts w:ascii="Arial Narrow" w:hAnsi="Arial Narrow"/>
          <w:w w:val="105"/>
          <w:szCs w:val="22"/>
        </w:rPr>
        <w:t>des</w:t>
      </w:r>
      <w:r w:rsidRPr="004039E3">
        <w:rPr>
          <w:rFonts w:ascii="Arial Narrow" w:hAnsi="Arial Narrow"/>
          <w:spacing w:val="-4"/>
          <w:w w:val="105"/>
          <w:szCs w:val="22"/>
        </w:rPr>
        <w:t xml:space="preserve"> </w:t>
      </w:r>
      <w:r w:rsidRPr="004039E3">
        <w:rPr>
          <w:rFonts w:ascii="Arial Narrow" w:hAnsi="Arial Narrow"/>
          <w:w w:val="105"/>
          <w:szCs w:val="22"/>
        </w:rPr>
        <w:t>eaux</w:t>
      </w:r>
      <w:r w:rsidRPr="004039E3">
        <w:rPr>
          <w:rFonts w:ascii="Arial Narrow" w:hAnsi="Arial Narrow"/>
          <w:spacing w:val="-5"/>
          <w:w w:val="105"/>
          <w:szCs w:val="22"/>
        </w:rPr>
        <w:t xml:space="preserve"> </w:t>
      </w:r>
      <w:r w:rsidRPr="004039E3">
        <w:rPr>
          <w:rFonts w:ascii="Arial Narrow" w:hAnsi="Arial Narrow"/>
          <w:w w:val="105"/>
          <w:szCs w:val="22"/>
        </w:rPr>
        <w:t>vannes</w:t>
      </w:r>
      <w:r w:rsidRPr="004039E3">
        <w:rPr>
          <w:rFonts w:ascii="Arial Narrow" w:hAnsi="Arial Narrow"/>
          <w:spacing w:val="-4"/>
          <w:w w:val="105"/>
          <w:szCs w:val="22"/>
        </w:rPr>
        <w:t xml:space="preserve"> </w:t>
      </w:r>
      <w:r w:rsidRPr="004039E3">
        <w:rPr>
          <w:rFonts w:ascii="Arial Narrow" w:hAnsi="Arial Narrow"/>
          <w:b/>
          <w:w w:val="105"/>
          <w:szCs w:val="22"/>
        </w:rPr>
        <w:t>avec</w:t>
      </w:r>
      <w:r w:rsidRPr="004039E3">
        <w:rPr>
          <w:rFonts w:ascii="Arial Narrow" w:hAnsi="Arial Narrow"/>
          <w:b/>
          <w:spacing w:val="-5"/>
          <w:w w:val="105"/>
          <w:szCs w:val="22"/>
        </w:rPr>
        <w:t xml:space="preserve"> </w:t>
      </w:r>
      <w:r w:rsidRPr="004039E3">
        <w:rPr>
          <w:rFonts w:ascii="Arial Narrow" w:hAnsi="Arial Narrow"/>
          <w:b/>
          <w:w w:val="105"/>
          <w:szCs w:val="22"/>
        </w:rPr>
        <w:t>une</w:t>
      </w:r>
      <w:r w:rsidR="00C333F4">
        <w:rPr>
          <w:rFonts w:ascii="Arial Narrow" w:hAnsi="Arial Narrow"/>
          <w:b/>
          <w:spacing w:val="-39"/>
          <w:w w:val="105"/>
          <w:szCs w:val="22"/>
        </w:rPr>
        <w:t xml:space="preserve"> </w:t>
      </w:r>
      <w:r w:rsidRPr="004039E3">
        <w:rPr>
          <w:rFonts w:ascii="Arial Narrow" w:hAnsi="Arial Narrow"/>
          <w:b/>
          <w:w w:val="105"/>
          <w:szCs w:val="22"/>
        </w:rPr>
        <w:t>inspection vidéo</w:t>
      </w:r>
      <w:r w:rsidRPr="004039E3">
        <w:rPr>
          <w:rFonts w:ascii="Arial Narrow" w:hAnsi="Arial Narrow"/>
          <w:b/>
          <w:spacing w:val="1"/>
          <w:w w:val="105"/>
          <w:szCs w:val="22"/>
        </w:rPr>
        <w:t xml:space="preserve"> </w:t>
      </w:r>
      <w:r w:rsidRPr="004039E3">
        <w:rPr>
          <w:rFonts w:ascii="Arial Narrow" w:hAnsi="Arial Narrow"/>
          <w:b/>
          <w:w w:val="105"/>
          <w:szCs w:val="22"/>
        </w:rPr>
        <w:t>comprenant la délivrance</w:t>
      </w:r>
      <w:r w:rsidRPr="004039E3">
        <w:rPr>
          <w:rFonts w:ascii="Arial Narrow" w:hAnsi="Arial Narrow"/>
          <w:b/>
          <w:spacing w:val="-3"/>
          <w:w w:val="105"/>
          <w:szCs w:val="22"/>
        </w:rPr>
        <w:t xml:space="preserve"> </w:t>
      </w:r>
      <w:r w:rsidRPr="004039E3">
        <w:rPr>
          <w:rFonts w:ascii="Arial Narrow" w:hAnsi="Arial Narrow"/>
          <w:b/>
          <w:w w:val="105"/>
          <w:szCs w:val="22"/>
        </w:rPr>
        <w:t>d’un</w:t>
      </w:r>
      <w:r w:rsidRPr="004039E3">
        <w:rPr>
          <w:rFonts w:ascii="Arial Narrow" w:hAnsi="Arial Narrow"/>
          <w:b/>
          <w:spacing w:val="1"/>
          <w:w w:val="105"/>
          <w:szCs w:val="22"/>
        </w:rPr>
        <w:t xml:space="preserve"> </w:t>
      </w:r>
      <w:r w:rsidRPr="004039E3">
        <w:rPr>
          <w:rFonts w:ascii="Arial Narrow" w:hAnsi="Arial Narrow"/>
          <w:b/>
          <w:w w:val="105"/>
          <w:szCs w:val="22"/>
        </w:rPr>
        <w:t>rapport</w:t>
      </w:r>
      <w:r w:rsidRPr="004039E3">
        <w:rPr>
          <w:rFonts w:ascii="Arial Narrow" w:hAnsi="Arial Narrow"/>
          <w:w w:val="105"/>
          <w:szCs w:val="22"/>
        </w:rPr>
        <w:t>.</w:t>
      </w:r>
    </w:p>
    <w:p w14:paraId="584DB5F2" w14:textId="77777777" w:rsidR="00EB26E5" w:rsidRPr="004039E3" w:rsidRDefault="00EB26E5" w:rsidP="00EB26E5">
      <w:pPr>
        <w:pStyle w:val="Corpsdetexte"/>
        <w:rPr>
          <w:rFonts w:ascii="Arial Narrow" w:hAnsi="Arial Narrow"/>
          <w:szCs w:val="22"/>
        </w:rPr>
      </w:pPr>
    </w:p>
    <w:p w14:paraId="4A6B6DB2" w14:textId="77777777" w:rsidR="008B5549" w:rsidRPr="004039E3" w:rsidRDefault="008B5549" w:rsidP="008B5549">
      <w:pPr>
        <w:pStyle w:val="Corpsdetexte"/>
        <w:rPr>
          <w:rFonts w:ascii="Arial Narrow" w:hAnsi="Arial Narrow"/>
          <w:sz w:val="19"/>
        </w:rPr>
      </w:pPr>
    </w:p>
    <w:p w14:paraId="60E907AF" w14:textId="33C599A7" w:rsidR="00D90429" w:rsidRPr="004039E3" w:rsidRDefault="008B5549" w:rsidP="00D90429">
      <w:pPr>
        <w:pStyle w:val="Corpsdetexte"/>
        <w:rPr>
          <w:rFonts w:ascii="Arial Narrow" w:hAnsi="Arial Narrow"/>
          <w:w w:val="105"/>
        </w:rPr>
      </w:pPr>
      <w:r w:rsidRPr="004039E3">
        <w:rPr>
          <w:rFonts w:ascii="Arial Narrow" w:hAnsi="Arial Narrow"/>
          <w:w w:val="105"/>
        </w:rPr>
        <w:t>Le</w:t>
      </w:r>
      <w:r w:rsidRPr="004039E3">
        <w:rPr>
          <w:rFonts w:ascii="Arial Narrow" w:hAnsi="Arial Narrow"/>
          <w:spacing w:val="-8"/>
          <w:w w:val="105"/>
        </w:rPr>
        <w:t xml:space="preserve"> </w:t>
      </w:r>
      <w:r w:rsidR="00E467E3" w:rsidRPr="004039E3">
        <w:rPr>
          <w:rFonts w:ascii="Arial Narrow" w:hAnsi="Arial Narrow"/>
          <w:w w:val="105"/>
        </w:rPr>
        <w:t>TITULAIRE</w:t>
      </w:r>
      <w:r w:rsidRPr="004039E3">
        <w:rPr>
          <w:rFonts w:ascii="Arial Narrow" w:hAnsi="Arial Narrow"/>
          <w:spacing w:val="-9"/>
          <w:w w:val="105"/>
        </w:rPr>
        <w:t xml:space="preserve"> </w:t>
      </w:r>
      <w:r w:rsidRPr="004039E3">
        <w:rPr>
          <w:rFonts w:ascii="Arial Narrow" w:hAnsi="Arial Narrow"/>
          <w:w w:val="105"/>
        </w:rPr>
        <w:t>réalise</w:t>
      </w:r>
      <w:r w:rsidRPr="004039E3">
        <w:rPr>
          <w:rFonts w:ascii="Arial Narrow" w:hAnsi="Arial Narrow"/>
          <w:spacing w:val="-6"/>
          <w:w w:val="105"/>
        </w:rPr>
        <w:t xml:space="preserve"> </w:t>
      </w:r>
      <w:r w:rsidRPr="004039E3">
        <w:rPr>
          <w:rFonts w:ascii="Arial Narrow" w:hAnsi="Arial Narrow"/>
          <w:w w:val="105"/>
        </w:rPr>
        <w:t>un</w:t>
      </w:r>
      <w:r w:rsidRPr="004039E3">
        <w:rPr>
          <w:rFonts w:ascii="Arial Narrow" w:hAnsi="Arial Narrow"/>
          <w:spacing w:val="-7"/>
          <w:w w:val="105"/>
        </w:rPr>
        <w:t xml:space="preserve"> </w:t>
      </w:r>
      <w:r w:rsidRPr="004039E3">
        <w:rPr>
          <w:rFonts w:ascii="Arial Narrow" w:hAnsi="Arial Narrow"/>
          <w:w w:val="105"/>
        </w:rPr>
        <w:t>contrôle</w:t>
      </w:r>
      <w:r w:rsidRPr="004039E3">
        <w:rPr>
          <w:rFonts w:ascii="Arial Narrow" w:hAnsi="Arial Narrow"/>
          <w:spacing w:val="-7"/>
          <w:w w:val="105"/>
        </w:rPr>
        <w:t xml:space="preserve"> </w:t>
      </w:r>
      <w:r w:rsidRPr="004039E3">
        <w:rPr>
          <w:rFonts w:ascii="Arial Narrow" w:hAnsi="Arial Narrow"/>
          <w:w w:val="105"/>
        </w:rPr>
        <w:t>semestriel</w:t>
      </w:r>
      <w:r w:rsidRPr="004039E3">
        <w:rPr>
          <w:rFonts w:ascii="Arial Narrow" w:hAnsi="Arial Narrow"/>
          <w:spacing w:val="-7"/>
          <w:w w:val="105"/>
        </w:rPr>
        <w:t xml:space="preserve"> </w:t>
      </w:r>
      <w:r w:rsidRPr="004039E3">
        <w:rPr>
          <w:rFonts w:ascii="Arial Narrow" w:hAnsi="Arial Narrow"/>
          <w:w w:val="105"/>
        </w:rPr>
        <w:t>des</w:t>
      </w:r>
      <w:r w:rsidRPr="004039E3">
        <w:rPr>
          <w:rFonts w:ascii="Arial Narrow" w:hAnsi="Arial Narrow"/>
          <w:spacing w:val="-5"/>
          <w:w w:val="105"/>
        </w:rPr>
        <w:t xml:space="preserve"> </w:t>
      </w:r>
      <w:r w:rsidRPr="004039E3">
        <w:rPr>
          <w:rFonts w:ascii="Arial Narrow" w:hAnsi="Arial Narrow"/>
          <w:w w:val="105"/>
        </w:rPr>
        <w:t>évacuations</w:t>
      </w:r>
      <w:r w:rsidRPr="004039E3">
        <w:rPr>
          <w:rFonts w:ascii="Arial Narrow" w:hAnsi="Arial Narrow"/>
          <w:spacing w:val="-5"/>
          <w:w w:val="105"/>
        </w:rPr>
        <w:t xml:space="preserve"> </w:t>
      </w:r>
      <w:r w:rsidRPr="004039E3">
        <w:rPr>
          <w:rFonts w:ascii="Arial Narrow" w:hAnsi="Arial Narrow"/>
          <w:w w:val="105"/>
        </w:rPr>
        <w:t>des</w:t>
      </w:r>
      <w:r w:rsidRPr="004039E3">
        <w:rPr>
          <w:rFonts w:ascii="Arial Narrow" w:hAnsi="Arial Narrow"/>
          <w:spacing w:val="-6"/>
          <w:w w:val="105"/>
        </w:rPr>
        <w:t xml:space="preserve"> </w:t>
      </w:r>
      <w:r w:rsidRPr="004039E3">
        <w:rPr>
          <w:rFonts w:ascii="Arial Narrow" w:hAnsi="Arial Narrow"/>
          <w:w w:val="105"/>
        </w:rPr>
        <w:t>eaux</w:t>
      </w:r>
      <w:r w:rsidRPr="004039E3">
        <w:rPr>
          <w:rFonts w:ascii="Arial Narrow" w:hAnsi="Arial Narrow"/>
          <w:spacing w:val="-6"/>
          <w:w w:val="105"/>
        </w:rPr>
        <w:t xml:space="preserve"> </w:t>
      </w:r>
      <w:r w:rsidRPr="004039E3">
        <w:rPr>
          <w:rFonts w:ascii="Arial Narrow" w:hAnsi="Arial Narrow"/>
          <w:w w:val="105"/>
        </w:rPr>
        <w:t>pluviales</w:t>
      </w:r>
      <w:r w:rsidRPr="004039E3">
        <w:rPr>
          <w:rFonts w:ascii="Arial Narrow" w:hAnsi="Arial Narrow"/>
          <w:spacing w:val="-5"/>
          <w:w w:val="105"/>
        </w:rPr>
        <w:t xml:space="preserve"> </w:t>
      </w:r>
      <w:r w:rsidRPr="004039E3">
        <w:rPr>
          <w:rFonts w:ascii="Arial Narrow" w:hAnsi="Arial Narrow"/>
          <w:w w:val="105"/>
        </w:rPr>
        <w:t>conformément</w:t>
      </w:r>
      <w:r w:rsidRPr="004039E3">
        <w:rPr>
          <w:rFonts w:ascii="Arial Narrow" w:hAnsi="Arial Narrow"/>
          <w:spacing w:val="-5"/>
          <w:w w:val="105"/>
        </w:rPr>
        <w:t xml:space="preserve"> </w:t>
      </w:r>
      <w:r w:rsidRPr="004039E3">
        <w:rPr>
          <w:rFonts w:ascii="Arial Narrow" w:hAnsi="Arial Narrow"/>
          <w:w w:val="105"/>
        </w:rPr>
        <w:t>au</w:t>
      </w:r>
      <w:r w:rsidRPr="004039E3">
        <w:rPr>
          <w:rFonts w:ascii="Arial Narrow" w:hAnsi="Arial Narrow"/>
          <w:spacing w:val="-6"/>
          <w:w w:val="105"/>
        </w:rPr>
        <w:t xml:space="preserve"> </w:t>
      </w:r>
      <w:proofErr w:type="gramStart"/>
      <w:r w:rsidRPr="004039E3">
        <w:rPr>
          <w:rFonts w:ascii="Arial Narrow" w:hAnsi="Arial Narrow"/>
          <w:w w:val="105"/>
        </w:rPr>
        <w:t>Règlement</w:t>
      </w:r>
      <w:r w:rsidR="00C333F4">
        <w:rPr>
          <w:rFonts w:ascii="Arial Narrow" w:hAnsi="Arial Narrow"/>
          <w:w w:val="105"/>
        </w:rPr>
        <w:t xml:space="preserve"> </w:t>
      </w:r>
      <w:r w:rsidRPr="004039E3">
        <w:rPr>
          <w:rFonts w:ascii="Arial Narrow" w:hAnsi="Arial Narrow"/>
          <w:spacing w:val="-40"/>
          <w:w w:val="105"/>
        </w:rPr>
        <w:t xml:space="preserve"> </w:t>
      </w:r>
      <w:r w:rsidRPr="004039E3">
        <w:rPr>
          <w:rFonts w:ascii="Arial Narrow" w:hAnsi="Arial Narrow"/>
          <w:w w:val="105"/>
        </w:rPr>
        <w:t>Sanitaire</w:t>
      </w:r>
      <w:proofErr w:type="gramEnd"/>
      <w:r w:rsidR="00D90429" w:rsidRPr="004039E3">
        <w:rPr>
          <w:rFonts w:ascii="Arial Narrow" w:hAnsi="Arial Narrow"/>
          <w:w w:val="105"/>
        </w:rPr>
        <w:t xml:space="preserve">, ainsi que </w:t>
      </w:r>
      <w:r w:rsidR="00D90429" w:rsidRPr="004039E3">
        <w:rPr>
          <w:rFonts w:ascii="Arial Narrow" w:hAnsi="Arial Narrow"/>
        </w:rPr>
        <w:t xml:space="preserve">le dégorgement et le détartrage des tuyauteries (eaux usées : tous les 2 ans ; eaux pluviales : tous les </w:t>
      </w:r>
      <w:r w:rsidR="00C333F4">
        <w:rPr>
          <w:rFonts w:ascii="Arial Narrow" w:hAnsi="Arial Narrow"/>
        </w:rPr>
        <w:t>4</w:t>
      </w:r>
      <w:r w:rsidR="00D90429" w:rsidRPr="004039E3">
        <w:rPr>
          <w:rFonts w:ascii="Arial Narrow" w:hAnsi="Arial Narrow"/>
        </w:rPr>
        <w:t xml:space="preserve"> ans) et en cas de nécessité.</w:t>
      </w:r>
    </w:p>
    <w:p w14:paraId="2C180235" w14:textId="77777777" w:rsidR="009F7F20" w:rsidRPr="004039E3" w:rsidRDefault="009F7F20" w:rsidP="008B5549">
      <w:pPr>
        <w:pStyle w:val="Corpsdetexte"/>
        <w:rPr>
          <w:rFonts w:ascii="Arial Narrow" w:hAnsi="Arial Narrow"/>
          <w:w w:val="105"/>
        </w:rPr>
      </w:pPr>
    </w:p>
    <w:p w14:paraId="6399F6CA" w14:textId="77777777" w:rsidR="009F7F20" w:rsidRPr="004039E3" w:rsidRDefault="009F7F20" w:rsidP="009F7F20">
      <w:pPr>
        <w:pStyle w:val="Titre2"/>
        <w:keepNext/>
        <w:widowControl/>
        <w:numPr>
          <w:ilvl w:val="0"/>
          <w:numId w:val="0"/>
        </w:numPr>
        <w:tabs>
          <w:tab w:val="left" w:pos="708"/>
          <w:tab w:val="left" w:pos="1134"/>
        </w:tabs>
        <w:overflowPunct w:val="0"/>
        <w:adjustRightInd w:val="0"/>
        <w:spacing w:before="120" w:after="120"/>
        <w:jc w:val="both"/>
        <w:rPr>
          <w:rFonts w:ascii="Arial Narrow" w:eastAsia="Times New Roman" w:hAnsi="Arial Narrow" w:cstheme="minorHAnsi"/>
          <w:bCs w:val="0"/>
          <w:sz w:val="20"/>
          <w:szCs w:val="20"/>
        </w:rPr>
      </w:pPr>
      <w:bookmarkStart w:id="54" w:name="_Toc195201394"/>
      <w:bookmarkStart w:id="55" w:name="_Toc202965570"/>
      <w:r w:rsidRPr="004039E3">
        <w:rPr>
          <w:rFonts w:ascii="Arial Narrow" w:hAnsi="Arial Narrow" w:cstheme="minorHAnsi"/>
          <w:bCs w:val="0"/>
          <w:sz w:val="20"/>
          <w:szCs w:val="20"/>
        </w:rPr>
        <w:t>Ensemble d’équipements de surpression d’eau</w:t>
      </w:r>
      <w:bookmarkEnd w:id="54"/>
      <w:bookmarkEnd w:id="55"/>
    </w:p>
    <w:p w14:paraId="249D8744" w14:textId="5A39DCED" w:rsidR="009F7F20" w:rsidRPr="004039E3" w:rsidRDefault="009F7F20" w:rsidP="009F7F20">
      <w:pPr>
        <w:tabs>
          <w:tab w:val="left" w:pos="4962"/>
        </w:tabs>
        <w:rPr>
          <w:rFonts w:ascii="Arial Narrow" w:hAnsi="Arial Narrow" w:cstheme="minorHAnsi"/>
          <w:sz w:val="20"/>
          <w:szCs w:val="20"/>
        </w:rPr>
      </w:pPr>
      <w:r w:rsidRPr="004039E3">
        <w:rPr>
          <w:rFonts w:ascii="Arial Narrow" w:hAnsi="Arial Narrow" w:cstheme="minorHAnsi"/>
          <w:sz w:val="20"/>
          <w:szCs w:val="20"/>
        </w:rPr>
        <w:t>Le TITULAIRE assurera l'entretien complet des surpresseurs d'eau sanitaire alimentant le réseau d'eau froide et effectuera pour le moins :</w:t>
      </w:r>
    </w:p>
    <w:p w14:paraId="4A5AF40D" w14:textId="77777777" w:rsidR="009F7F20" w:rsidRPr="004039E3" w:rsidRDefault="009F7F20" w:rsidP="00F27221">
      <w:pPr>
        <w:widowControl/>
        <w:numPr>
          <w:ilvl w:val="0"/>
          <w:numId w:val="25"/>
        </w:numPr>
        <w:tabs>
          <w:tab w:val="clear" w:pos="1070"/>
          <w:tab w:val="num" w:pos="710"/>
        </w:tabs>
        <w:overflowPunct w:val="0"/>
        <w:adjustRightInd w:val="0"/>
        <w:spacing w:before="120"/>
        <w:ind w:hanging="644"/>
        <w:jc w:val="both"/>
        <w:textAlignment w:val="baseline"/>
        <w:rPr>
          <w:rFonts w:ascii="Arial Narrow" w:hAnsi="Arial Narrow" w:cstheme="minorHAnsi"/>
          <w:sz w:val="20"/>
          <w:szCs w:val="20"/>
        </w:rPr>
      </w:pPr>
      <w:r w:rsidRPr="004039E3">
        <w:rPr>
          <w:rFonts w:ascii="Arial Narrow" w:hAnsi="Arial Narrow" w:cstheme="minorHAnsi"/>
          <w:sz w:val="20"/>
          <w:szCs w:val="20"/>
        </w:rPr>
        <w:t>Une visite mensuelle et vérifiera :</w:t>
      </w:r>
    </w:p>
    <w:p w14:paraId="1E5160FB" w14:textId="34832576" w:rsidR="009F7F20" w:rsidRPr="004039E3" w:rsidRDefault="009F7F20" w:rsidP="00F27221">
      <w:pPr>
        <w:pStyle w:val="Paragraphedeliste"/>
        <w:widowControl/>
        <w:numPr>
          <w:ilvl w:val="0"/>
          <w:numId w:val="27"/>
        </w:numPr>
        <w:tabs>
          <w:tab w:val="left" w:pos="288"/>
        </w:tabs>
        <w:overflowPunct w:val="0"/>
        <w:adjustRightInd w:val="0"/>
        <w:spacing w:before="120"/>
        <w:jc w:val="both"/>
        <w:textAlignment w:val="baseline"/>
        <w:rPr>
          <w:rFonts w:ascii="Arial Narrow" w:hAnsi="Arial Narrow" w:cstheme="minorHAnsi"/>
          <w:sz w:val="20"/>
          <w:szCs w:val="20"/>
        </w:rPr>
      </w:pPr>
      <w:r w:rsidRPr="004039E3">
        <w:rPr>
          <w:rFonts w:ascii="Arial Narrow" w:hAnsi="Arial Narrow" w:cstheme="minorHAnsi"/>
          <w:sz w:val="20"/>
          <w:szCs w:val="20"/>
        </w:rPr>
        <w:t>Le cycle d'enclenchement des pompes,</w:t>
      </w:r>
    </w:p>
    <w:p w14:paraId="330230E3" w14:textId="0D5A16A9" w:rsidR="009F7F20" w:rsidRPr="004039E3" w:rsidRDefault="004767AA" w:rsidP="00F27221">
      <w:pPr>
        <w:pStyle w:val="Paragraphedeliste"/>
        <w:widowControl/>
        <w:numPr>
          <w:ilvl w:val="0"/>
          <w:numId w:val="27"/>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Le</w:t>
      </w:r>
      <w:r w:rsidR="009F7F20" w:rsidRPr="004039E3">
        <w:rPr>
          <w:rFonts w:ascii="Arial Narrow" w:hAnsi="Arial Narrow" w:cstheme="minorHAnsi"/>
          <w:sz w:val="20"/>
          <w:szCs w:val="20"/>
        </w:rPr>
        <w:t xml:space="preserve"> tarage des pressostats,</w:t>
      </w:r>
    </w:p>
    <w:p w14:paraId="761A34AD" w14:textId="02E4A752" w:rsidR="009F7F20" w:rsidRPr="004039E3" w:rsidRDefault="004767AA" w:rsidP="00F27221">
      <w:pPr>
        <w:pStyle w:val="Paragraphedeliste"/>
        <w:widowControl/>
        <w:numPr>
          <w:ilvl w:val="0"/>
          <w:numId w:val="27"/>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La</w:t>
      </w:r>
      <w:r w:rsidR="009F7F20" w:rsidRPr="004039E3">
        <w:rPr>
          <w:rFonts w:ascii="Arial Narrow" w:hAnsi="Arial Narrow" w:cstheme="minorHAnsi"/>
          <w:sz w:val="20"/>
          <w:szCs w:val="20"/>
        </w:rPr>
        <w:t xml:space="preserve"> fidélité des manomètres de contrôle,</w:t>
      </w:r>
    </w:p>
    <w:p w14:paraId="6663C43C" w14:textId="5551B879" w:rsidR="009F7F20" w:rsidRPr="004039E3" w:rsidRDefault="004767AA" w:rsidP="00F27221">
      <w:pPr>
        <w:pStyle w:val="Paragraphedeliste"/>
        <w:widowControl/>
        <w:numPr>
          <w:ilvl w:val="0"/>
          <w:numId w:val="27"/>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Le</w:t>
      </w:r>
      <w:r w:rsidR="009F7F20" w:rsidRPr="004039E3">
        <w:rPr>
          <w:rFonts w:ascii="Arial Narrow" w:hAnsi="Arial Narrow" w:cstheme="minorHAnsi"/>
          <w:sz w:val="20"/>
          <w:szCs w:val="20"/>
        </w:rPr>
        <w:t xml:space="preserve"> fonctionnement des soupapes de sécurité.</w:t>
      </w:r>
    </w:p>
    <w:p w14:paraId="1C6C2783" w14:textId="77777777" w:rsidR="009F7F20" w:rsidRPr="004039E3" w:rsidRDefault="009F7F20" w:rsidP="00F27221">
      <w:pPr>
        <w:pStyle w:val="Paragraphedeliste"/>
        <w:widowControl/>
        <w:numPr>
          <w:ilvl w:val="0"/>
          <w:numId w:val="26"/>
        </w:numPr>
        <w:overflowPunct w:val="0"/>
        <w:adjustRightInd w:val="0"/>
        <w:spacing w:before="120"/>
        <w:jc w:val="both"/>
        <w:textAlignment w:val="baseline"/>
        <w:rPr>
          <w:rFonts w:ascii="Arial Narrow" w:hAnsi="Arial Narrow" w:cstheme="minorHAnsi"/>
          <w:sz w:val="20"/>
          <w:szCs w:val="20"/>
        </w:rPr>
      </w:pPr>
      <w:r w:rsidRPr="004039E3">
        <w:rPr>
          <w:rFonts w:ascii="Arial Narrow" w:hAnsi="Arial Narrow" w:cstheme="minorHAnsi"/>
          <w:sz w:val="20"/>
          <w:szCs w:val="20"/>
        </w:rPr>
        <w:t>Une visite annuelle de gros entretien qui comprendra notamment :</w:t>
      </w:r>
    </w:p>
    <w:p w14:paraId="7C348DC6" w14:textId="2A64F720" w:rsidR="009F7F20" w:rsidRPr="004039E3" w:rsidRDefault="004767AA" w:rsidP="00F27221">
      <w:pPr>
        <w:pStyle w:val="Paragraphedeliste"/>
        <w:widowControl/>
        <w:numPr>
          <w:ilvl w:val="0"/>
          <w:numId w:val="28"/>
        </w:numPr>
        <w:tabs>
          <w:tab w:val="left" w:pos="288"/>
        </w:tabs>
        <w:overflowPunct w:val="0"/>
        <w:adjustRightInd w:val="0"/>
        <w:spacing w:before="120"/>
        <w:jc w:val="both"/>
        <w:textAlignment w:val="baseline"/>
        <w:rPr>
          <w:rFonts w:ascii="Arial Narrow" w:hAnsi="Arial Narrow" w:cstheme="minorHAnsi"/>
          <w:sz w:val="20"/>
          <w:szCs w:val="20"/>
        </w:rPr>
      </w:pPr>
      <w:r w:rsidRPr="004039E3">
        <w:rPr>
          <w:rFonts w:ascii="Arial Narrow" w:hAnsi="Arial Narrow" w:cstheme="minorHAnsi"/>
          <w:sz w:val="20"/>
          <w:szCs w:val="20"/>
        </w:rPr>
        <w:lastRenderedPageBreak/>
        <w:t>La</w:t>
      </w:r>
      <w:r w:rsidR="009F7F20" w:rsidRPr="004039E3">
        <w:rPr>
          <w:rFonts w:ascii="Arial Narrow" w:hAnsi="Arial Narrow" w:cstheme="minorHAnsi"/>
          <w:sz w:val="20"/>
          <w:szCs w:val="20"/>
        </w:rPr>
        <w:t xml:space="preserve"> vérification des ballons réservoirs de surpression,</w:t>
      </w:r>
    </w:p>
    <w:p w14:paraId="072FE62F" w14:textId="29B25D68" w:rsidR="009F7F20" w:rsidRPr="004039E3" w:rsidRDefault="004767AA" w:rsidP="00F27221">
      <w:pPr>
        <w:pStyle w:val="Paragraphedeliste"/>
        <w:widowControl/>
        <w:numPr>
          <w:ilvl w:val="0"/>
          <w:numId w:val="28"/>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L’étanchéité</w:t>
      </w:r>
      <w:r w:rsidR="009F7F20" w:rsidRPr="004039E3">
        <w:rPr>
          <w:rFonts w:ascii="Arial Narrow" w:hAnsi="Arial Narrow" w:cstheme="minorHAnsi"/>
          <w:sz w:val="20"/>
          <w:szCs w:val="20"/>
        </w:rPr>
        <w:t xml:space="preserve"> des membranes,</w:t>
      </w:r>
    </w:p>
    <w:p w14:paraId="539E5949" w14:textId="79CF92A4" w:rsidR="009F7F20" w:rsidRPr="004039E3" w:rsidRDefault="004767AA" w:rsidP="00F27221">
      <w:pPr>
        <w:pStyle w:val="Paragraphedeliste"/>
        <w:widowControl/>
        <w:numPr>
          <w:ilvl w:val="0"/>
          <w:numId w:val="28"/>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L’étanchéité</w:t>
      </w:r>
      <w:r w:rsidR="009F7F20" w:rsidRPr="004039E3">
        <w:rPr>
          <w:rFonts w:ascii="Arial Narrow" w:hAnsi="Arial Narrow" w:cstheme="minorHAnsi"/>
          <w:sz w:val="20"/>
          <w:szCs w:val="20"/>
        </w:rPr>
        <w:t xml:space="preserve"> des clapets anti-retour,</w:t>
      </w:r>
    </w:p>
    <w:p w14:paraId="7CD438E8" w14:textId="5A222D87" w:rsidR="009F7F20" w:rsidRPr="004039E3" w:rsidRDefault="004767AA" w:rsidP="00F27221">
      <w:pPr>
        <w:pStyle w:val="Paragraphedeliste"/>
        <w:widowControl/>
        <w:numPr>
          <w:ilvl w:val="0"/>
          <w:numId w:val="28"/>
        </w:numPr>
        <w:tabs>
          <w:tab w:val="left" w:pos="288"/>
        </w:tabs>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Et</w:t>
      </w:r>
      <w:r w:rsidR="009F7F20" w:rsidRPr="004039E3">
        <w:rPr>
          <w:rFonts w:ascii="Arial Narrow" w:hAnsi="Arial Narrow" w:cstheme="minorHAnsi"/>
          <w:sz w:val="20"/>
          <w:szCs w:val="20"/>
        </w:rPr>
        <w:t xml:space="preserve"> procédera en conséquence aux éventuels remplacements qui s'imposeraient.</w:t>
      </w:r>
    </w:p>
    <w:p w14:paraId="749811FE" w14:textId="3427CB1E" w:rsidR="009F7F20" w:rsidRPr="004039E3" w:rsidRDefault="009F7F20" w:rsidP="00F27221">
      <w:pPr>
        <w:widowControl/>
        <w:numPr>
          <w:ilvl w:val="0"/>
          <w:numId w:val="29"/>
        </w:numPr>
        <w:tabs>
          <w:tab w:val="clear" w:pos="1070"/>
          <w:tab w:val="num" w:pos="709"/>
        </w:tabs>
        <w:overflowPunct w:val="0"/>
        <w:adjustRightInd w:val="0"/>
        <w:spacing w:before="120"/>
        <w:ind w:hanging="644"/>
        <w:jc w:val="both"/>
        <w:textAlignment w:val="baseline"/>
        <w:rPr>
          <w:rFonts w:ascii="Arial Narrow" w:hAnsi="Arial Narrow" w:cstheme="minorHAnsi"/>
          <w:sz w:val="20"/>
          <w:szCs w:val="20"/>
        </w:rPr>
      </w:pPr>
      <w:r w:rsidRPr="004039E3">
        <w:rPr>
          <w:rFonts w:ascii="Arial Narrow" w:hAnsi="Arial Narrow" w:cstheme="minorHAnsi"/>
          <w:sz w:val="20"/>
          <w:szCs w:val="20"/>
        </w:rPr>
        <w:t>Une visite triennale de l'état des parois des ballons, après vidange et ouverture de ces derniers, cette visite sera faite en présente d'un contrôleur agréé par la DR</w:t>
      </w:r>
      <w:r w:rsidR="00386048" w:rsidRPr="004039E3">
        <w:rPr>
          <w:rFonts w:ascii="Arial Narrow" w:hAnsi="Arial Narrow" w:cstheme="minorHAnsi"/>
          <w:sz w:val="20"/>
          <w:szCs w:val="20"/>
        </w:rPr>
        <w:t>EAL</w:t>
      </w:r>
      <w:r w:rsidRPr="004039E3">
        <w:rPr>
          <w:rFonts w:ascii="Arial Narrow" w:hAnsi="Arial Narrow" w:cstheme="minorHAnsi"/>
          <w:sz w:val="20"/>
          <w:szCs w:val="20"/>
        </w:rPr>
        <w:t xml:space="preserve">. </w:t>
      </w:r>
    </w:p>
    <w:p w14:paraId="642F1C80" w14:textId="422D5551" w:rsidR="00386048" w:rsidRPr="004039E3" w:rsidRDefault="009F7F20" w:rsidP="00F27221">
      <w:pPr>
        <w:widowControl/>
        <w:numPr>
          <w:ilvl w:val="0"/>
          <w:numId w:val="29"/>
        </w:numPr>
        <w:tabs>
          <w:tab w:val="clear" w:pos="1070"/>
          <w:tab w:val="num" w:pos="709"/>
        </w:tabs>
        <w:overflowPunct w:val="0"/>
        <w:adjustRightInd w:val="0"/>
        <w:spacing w:before="120"/>
        <w:ind w:hanging="644"/>
        <w:jc w:val="both"/>
        <w:textAlignment w:val="baseline"/>
        <w:rPr>
          <w:rFonts w:ascii="Arial Narrow" w:hAnsi="Arial Narrow" w:cstheme="minorHAnsi"/>
          <w:sz w:val="20"/>
          <w:szCs w:val="20"/>
        </w:rPr>
      </w:pPr>
      <w:r w:rsidRPr="004039E3">
        <w:rPr>
          <w:rFonts w:ascii="Arial Narrow" w:hAnsi="Arial Narrow" w:cstheme="minorHAnsi"/>
          <w:sz w:val="20"/>
          <w:szCs w:val="20"/>
        </w:rPr>
        <w:t>Une re-épreuve décennale, requalification, le cas échéant avec approbation d'un contrôleur de la DR</w:t>
      </w:r>
      <w:r w:rsidR="00386048" w:rsidRPr="004039E3">
        <w:rPr>
          <w:rFonts w:ascii="Arial Narrow" w:hAnsi="Arial Narrow" w:cstheme="minorHAnsi"/>
          <w:sz w:val="20"/>
          <w:szCs w:val="20"/>
        </w:rPr>
        <w:t>EAL</w:t>
      </w:r>
      <w:r w:rsidRPr="004039E3">
        <w:rPr>
          <w:rFonts w:ascii="Arial Narrow" w:hAnsi="Arial Narrow" w:cstheme="minorHAnsi"/>
          <w:sz w:val="20"/>
          <w:szCs w:val="20"/>
        </w:rPr>
        <w:t>.</w:t>
      </w:r>
    </w:p>
    <w:p w14:paraId="0C4F6D7D" w14:textId="77777777" w:rsidR="009F7F20" w:rsidRPr="004039E3" w:rsidRDefault="009F7F20" w:rsidP="009F7F20">
      <w:pPr>
        <w:spacing w:before="120"/>
        <w:rPr>
          <w:rFonts w:ascii="Arial Narrow" w:hAnsi="Arial Narrow" w:cstheme="minorHAnsi"/>
          <w:sz w:val="20"/>
          <w:szCs w:val="20"/>
        </w:rPr>
      </w:pPr>
      <w:r w:rsidRPr="004039E3">
        <w:rPr>
          <w:rFonts w:ascii="Arial Narrow" w:hAnsi="Arial Narrow" w:cstheme="minorHAnsi"/>
          <w:sz w:val="20"/>
          <w:szCs w:val="20"/>
        </w:rPr>
        <w:t>Chaque visite donnera lieu à l'établissement d'un bordereau d'attachement qui indiquera :</w:t>
      </w:r>
    </w:p>
    <w:p w14:paraId="5E281765" w14:textId="77777777" w:rsidR="009F7F20" w:rsidRPr="004039E3" w:rsidRDefault="009F7F20" w:rsidP="00F27221">
      <w:pPr>
        <w:pStyle w:val="Paragraphedeliste"/>
        <w:widowControl/>
        <w:numPr>
          <w:ilvl w:val="0"/>
          <w:numId w:val="30"/>
        </w:numPr>
        <w:overflowPunct w:val="0"/>
        <w:adjustRightInd w:val="0"/>
        <w:spacing w:before="120"/>
        <w:jc w:val="both"/>
        <w:textAlignment w:val="baseline"/>
        <w:rPr>
          <w:rFonts w:ascii="Arial Narrow" w:hAnsi="Arial Narrow" w:cstheme="minorHAnsi"/>
          <w:sz w:val="20"/>
          <w:szCs w:val="20"/>
        </w:rPr>
      </w:pPr>
      <w:r w:rsidRPr="004039E3">
        <w:rPr>
          <w:rFonts w:ascii="Arial Narrow" w:hAnsi="Arial Narrow" w:cstheme="minorHAnsi"/>
          <w:sz w:val="20"/>
          <w:szCs w:val="20"/>
        </w:rPr>
        <w:t>La date de l'opération,</w:t>
      </w:r>
    </w:p>
    <w:p w14:paraId="4316665E" w14:textId="77777777" w:rsidR="009F7F20" w:rsidRPr="004039E3" w:rsidRDefault="009F7F20" w:rsidP="00F27221">
      <w:pPr>
        <w:pStyle w:val="Paragraphedeliste"/>
        <w:widowControl/>
        <w:numPr>
          <w:ilvl w:val="0"/>
          <w:numId w:val="30"/>
        </w:numPr>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La qualification des spécialistes,</w:t>
      </w:r>
    </w:p>
    <w:p w14:paraId="2F47C985" w14:textId="7E1A92CC" w:rsidR="009F7F20" w:rsidRPr="004039E3" w:rsidRDefault="009F7F20" w:rsidP="00F27221">
      <w:pPr>
        <w:pStyle w:val="Paragraphedeliste"/>
        <w:widowControl/>
        <w:numPr>
          <w:ilvl w:val="0"/>
          <w:numId w:val="30"/>
        </w:numPr>
        <w:overflowPunct w:val="0"/>
        <w:adjustRightInd w:val="0"/>
        <w:jc w:val="both"/>
        <w:textAlignment w:val="baseline"/>
        <w:rPr>
          <w:rFonts w:ascii="Arial Narrow" w:hAnsi="Arial Narrow" w:cstheme="minorHAnsi"/>
          <w:sz w:val="20"/>
          <w:szCs w:val="20"/>
        </w:rPr>
      </w:pPr>
      <w:r w:rsidRPr="004039E3">
        <w:rPr>
          <w:rFonts w:ascii="Arial Narrow" w:hAnsi="Arial Narrow" w:cstheme="minorHAnsi"/>
          <w:sz w:val="20"/>
          <w:szCs w:val="20"/>
        </w:rPr>
        <w:t>La nature des vérifications ou réglages effectués.</w:t>
      </w:r>
    </w:p>
    <w:p w14:paraId="5C6D2E66" w14:textId="05D1814E" w:rsidR="009F7F20" w:rsidRPr="004039E3" w:rsidRDefault="009F7F20" w:rsidP="009F7F20">
      <w:pPr>
        <w:spacing w:before="120"/>
        <w:rPr>
          <w:rFonts w:ascii="Arial Narrow" w:hAnsi="Arial Narrow" w:cstheme="minorHAnsi"/>
          <w:sz w:val="20"/>
          <w:szCs w:val="20"/>
        </w:rPr>
      </w:pPr>
      <w:r w:rsidRPr="004039E3">
        <w:rPr>
          <w:rFonts w:ascii="Arial Narrow" w:hAnsi="Arial Narrow" w:cstheme="minorHAnsi"/>
          <w:sz w:val="20"/>
          <w:szCs w:val="20"/>
        </w:rPr>
        <w:t xml:space="preserve">Un rapport signalant les réparations ou remplacements éventuels d'organes nécessaires, sera établi et transmis au </w:t>
      </w:r>
      <w:r w:rsidR="007968C2" w:rsidRPr="004039E3">
        <w:rPr>
          <w:rFonts w:ascii="Arial Narrow" w:hAnsi="Arial Narrow" w:cstheme="minorHAnsi"/>
          <w:sz w:val="20"/>
          <w:szCs w:val="20"/>
        </w:rPr>
        <w:t>MAÎTRE D’OUVRAGE</w:t>
      </w:r>
      <w:r w:rsidRPr="004039E3">
        <w:rPr>
          <w:rFonts w:ascii="Arial Narrow" w:hAnsi="Arial Narrow" w:cstheme="minorHAnsi"/>
          <w:sz w:val="20"/>
          <w:szCs w:val="20"/>
        </w:rPr>
        <w:t xml:space="preserve"> avant exécution.</w:t>
      </w:r>
    </w:p>
    <w:p w14:paraId="1199ED16" w14:textId="77777777" w:rsidR="009E74CA" w:rsidRPr="004039E3" w:rsidRDefault="009E74CA" w:rsidP="008B5549">
      <w:pPr>
        <w:pStyle w:val="Corpsdetexte"/>
        <w:rPr>
          <w:rFonts w:ascii="Arial Narrow" w:hAnsi="Arial Narrow"/>
          <w:color w:val="000000" w:themeColor="text1"/>
        </w:rPr>
      </w:pPr>
    </w:p>
    <w:p w14:paraId="55CD58FC" w14:textId="4C1BACC0" w:rsidR="004910A1" w:rsidRPr="004039E3" w:rsidRDefault="004910A1" w:rsidP="00853B47">
      <w:pPr>
        <w:pStyle w:val="Titre2"/>
        <w:ind w:left="1276"/>
        <w:rPr>
          <w:rFonts w:ascii="Arial Narrow" w:hAnsi="Arial Narrow"/>
        </w:rPr>
      </w:pPr>
      <w:bookmarkStart w:id="56" w:name="_Toc195201395"/>
      <w:bookmarkStart w:id="57" w:name="_Toc202965571"/>
      <w:r w:rsidRPr="004039E3">
        <w:rPr>
          <w:rFonts w:ascii="Arial Narrow" w:hAnsi="Arial Narrow"/>
        </w:rPr>
        <w:t>Assainissement</w:t>
      </w:r>
      <w:bookmarkEnd w:id="56"/>
      <w:bookmarkEnd w:id="57"/>
    </w:p>
    <w:p w14:paraId="463F17EF" w14:textId="77777777" w:rsidR="007413AC" w:rsidRPr="004039E3" w:rsidRDefault="007413AC" w:rsidP="007413AC">
      <w:pPr>
        <w:widowControl/>
        <w:adjustRightInd w:val="0"/>
        <w:rPr>
          <w:rFonts w:ascii="Arial Narrow" w:eastAsiaTheme="minorHAnsi" w:hAnsi="Arial Narrow" w:cs="Arial"/>
          <w:b/>
          <w:bCs/>
          <w:color w:val="000000"/>
          <w:sz w:val="23"/>
          <w:szCs w:val="23"/>
        </w:rPr>
      </w:pPr>
    </w:p>
    <w:p w14:paraId="3046A20B" w14:textId="3A1A2FFE" w:rsidR="008B5549" w:rsidRPr="004039E3" w:rsidRDefault="00EB14FD" w:rsidP="008B5549">
      <w:pPr>
        <w:pStyle w:val="Corpsdetexte"/>
        <w:rPr>
          <w:rFonts w:ascii="Arial Narrow" w:hAnsi="Arial Narrow"/>
          <w:b/>
          <w:bCs/>
          <w:color w:val="000000" w:themeColor="text1"/>
          <w:w w:val="105"/>
        </w:rPr>
      </w:pPr>
      <w:r w:rsidRPr="004039E3">
        <w:rPr>
          <w:rFonts w:ascii="Arial Narrow" w:hAnsi="Arial Narrow"/>
          <w:b/>
          <w:bCs/>
          <w:color w:val="000000" w:themeColor="text1"/>
          <w:w w:val="105"/>
        </w:rPr>
        <w:t xml:space="preserve">Pompes et </w:t>
      </w:r>
      <w:r w:rsidR="008B5549" w:rsidRPr="004039E3">
        <w:rPr>
          <w:rFonts w:ascii="Arial Narrow" w:hAnsi="Arial Narrow"/>
          <w:b/>
          <w:bCs/>
          <w:color w:val="000000" w:themeColor="text1"/>
          <w:w w:val="105"/>
        </w:rPr>
        <w:t>Fosse</w:t>
      </w:r>
      <w:r w:rsidRPr="004039E3">
        <w:rPr>
          <w:rFonts w:ascii="Arial Narrow" w:hAnsi="Arial Narrow"/>
          <w:b/>
          <w:bCs/>
          <w:color w:val="000000" w:themeColor="text1"/>
          <w:w w:val="105"/>
        </w:rPr>
        <w:t>s</w:t>
      </w:r>
      <w:r w:rsidR="008B5549" w:rsidRPr="004039E3">
        <w:rPr>
          <w:rFonts w:ascii="Arial Narrow" w:hAnsi="Arial Narrow"/>
          <w:b/>
          <w:bCs/>
          <w:color w:val="000000" w:themeColor="text1"/>
          <w:spacing w:val="-15"/>
          <w:w w:val="105"/>
        </w:rPr>
        <w:t xml:space="preserve"> </w:t>
      </w:r>
      <w:r w:rsidR="008B5549" w:rsidRPr="004039E3">
        <w:rPr>
          <w:rFonts w:ascii="Arial Narrow" w:hAnsi="Arial Narrow"/>
          <w:b/>
          <w:bCs/>
          <w:color w:val="000000" w:themeColor="text1"/>
          <w:w w:val="105"/>
        </w:rPr>
        <w:t>de</w:t>
      </w:r>
      <w:r w:rsidR="008B5549" w:rsidRPr="004039E3">
        <w:rPr>
          <w:rFonts w:ascii="Arial Narrow" w:hAnsi="Arial Narrow"/>
          <w:b/>
          <w:bCs/>
          <w:color w:val="000000" w:themeColor="text1"/>
          <w:spacing w:val="-15"/>
          <w:w w:val="105"/>
        </w:rPr>
        <w:t xml:space="preserve"> </w:t>
      </w:r>
      <w:r w:rsidR="008B5549" w:rsidRPr="004039E3">
        <w:rPr>
          <w:rFonts w:ascii="Arial Narrow" w:hAnsi="Arial Narrow"/>
          <w:b/>
          <w:bCs/>
          <w:color w:val="000000" w:themeColor="text1"/>
          <w:w w:val="105"/>
        </w:rPr>
        <w:t>relevage,</w:t>
      </w:r>
    </w:p>
    <w:p w14:paraId="6D7B0C09" w14:textId="77777777" w:rsidR="00EB14FD" w:rsidRPr="004039E3" w:rsidRDefault="00EB14FD" w:rsidP="008B5549">
      <w:pPr>
        <w:pStyle w:val="Corpsdetexte"/>
        <w:rPr>
          <w:rFonts w:ascii="Arial Narrow" w:hAnsi="Arial Narrow"/>
          <w:b/>
          <w:bCs/>
          <w:color w:val="000000" w:themeColor="text1"/>
        </w:rPr>
      </w:pPr>
    </w:p>
    <w:p w14:paraId="20C3466E" w14:textId="315AB4BB" w:rsidR="008B5549" w:rsidRPr="004039E3" w:rsidRDefault="008B5549" w:rsidP="008B5549">
      <w:pPr>
        <w:pStyle w:val="Corpsdetexte"/>
        <w:rPr>
          <w:rFonts w:ascii="Arial Narrow" w:hAnsi="Arial Narrow"/>
          <w:color w:val="000000" w:themeColor="text1"/>
        </w:rPr>
      </w:pPr>
      <w:r w:rsidRPr="004039E3">
        <w:rPr>
          <w:rFonts w:ascii="Arial Narrow" w:hAnsi="Arial Narrow"/>
          <w:color w:val="000000" w:themeColor="text1"/>
          <w:w w:val="105"/>
        </w:rPr>
        <w:t>Le</w:t>
      </w:r>
      <w:r w:rsidRPr="004039E3">
        <w:rPr>
          <w:rFonts w:ascii="Arial Narrow" w:hAnsi="Arial Narrow"/>
          <w:color w:val="000000" w:themeColor="text1"/>
          <w:spacing w:val="-6"/>
          <w:w w:val="105"/>
        </w:rPr>
        <w:t xml:space="preserve"> </w:t>
      </w:r>
      <w:r w:rsidR="00E467E3" w:rsidRPr="004039E3">
        <w:rPr>
          <w:rFonts w:ascii="Arial Narrow" w:hAnsi="Arial Narrow"/>
          <w:color w:val="000000" w:themeColor="text1"/>
          <w:w w:val="105"/>
        </w:rPr>
        <w:t>TITULAIRE</w:t>
      </w:r>
      <w:r w:rsidRPr="004039E3">
        <w:rPr>
          <w:rFonts w:ascii="Arial Narrow" w:hAnsi="Arial Narrow"/>
          <w:color w:val="000000" w:themeColor="text1"/>
          <w:spacing w:val="-7"/>
          <w:w w:val="105"/>
        </w:rPr>
        <w:t xml:space="preserve"> </w:t>
      </w:r>
      <w:r w:rsidRPr="004039E3">
        <w:rPr>
          <w:rFonts w:ascii="Arial Narrow" w:hAnsi="Arial Narrow"/>
          <w:color w:val="000000" w:themeColor="text1"/>
          <w:w w:val="105"/>
        </w:rPr>
        <w:t>doit</w:t>
      </w:r>
      <w:r w:rsidRPr="004039E3">
        <w:rPr>
          <w:rFonts w:ascii="Arial Narrow" w:hAnsi="Arial Narrow"/>
          <w:color w:val="000000" w:themeColor="text1"/>
          <w:spacing w:val="-2"/>
          <w:w w:val="105"/>
        </w:rPr>
        <w:t xml:space="preserve"> </w:t>
      </w:r>
      <w:r w:rsidRPr="004039E3">
        <w:rPr>
          <w:rFonts w:ascii="Arial Narrow" w:hAnsi="Arial Narrow"/>
          <w:color w:val="000000" w:themeColor="text1"/>
          <w:w w:val="105"/>
        </w:rPr>
        <w:t>au</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titre</w:t>
      </w:r>
      <w:r w:rsidRPr="004039E3">
        <w:rPr>
          <w:rFonts w:ascii="Arial Narrow" w:hAnsi="Arial Narrow"/>
          <w:color w:val="000000" w:themeColor="text1"/>
          <w:spacing w:val="-3"/>
          <w:w w:val="105"/>
        </w:rPr>
        <w:t xml:space="preserve"> </w:t>
      </w:r>
      <w:r w:rsidRPr="004039E3">
        <w:rPr>
          <w:rFonts w:ascii="Arial Narrow" w:hAnsi="Arial Narrow"/>
          <w:color w:val="000000" w:themeColor="text1"/>
          <w:w w:val="105"/>
        </w:rPr>
        <w:t>du</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présent</w:t>
      </w:r>
      <w:r w:rsidRPr="004039E3">
        <w:rPr>
          <w:rFonts w:ascii="Arial Narrow" w:hAnsi="Arial Narrow"/>
          <w:color w:val="000000" w:themeColor="text1"/>
          <w:spacing w:val="-4"/>
          <w:w w:val="105"/>
        </w:rPr>
        <w:t xml:space="preserve"> </w:t>
      </w:r>
      <w:r w:rsidR="00454A5D">
        <w:rPr>
          <w:rFonts w:ascii="Arial Narrow" w:hAnsi="Arial Narrow"/>
          <w:color w:val="000000" w:themeColor="text1"/>
          <w:w w:val="105"/>
        </w:rPr>
        <w:t>m</w:t>
      </w:r>
      <w:r w:rsidR="00DC374F">
        <w:rPr>
          <w:rFonts w:ascii="Arial Narrow" w:hAnsi="Arial Narrow"/>
          <w:color w:val="000000" w:themeColor="text1"/>
          <w:w w:val="105"/>
        </w:rPr>
        <w:t>arché</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w:t>
      </w:r>
    </w:p>
    <w:p w14:paraId="7E71B9E8" w14:textId="77777777" w:rsidR="008B5549" w:rsidRPr="004039E3" w:rsidRDefault="008B5549" w:rsidP="00F27221">
      <w:pPr>
        <w:pStyle w:val="Corpsdetexte"/>
        <w:numPr>
          <w:ilvl w:val="0"/>
          <w:numId w:val="12"/>
        </w:numPr>
        <w:rPr>
          <w:rFonts w:ascii="Arial Narrow" w:hAnsi="Arial Narrow"/>
          <w:color w:val="000000" w:themeColor="text1"/>
        </w:rPr>
      </w:pPr>
      <w:r w:rsidRPr="004039E3">
        <w:rPr>
          <w:rFonts w:ascii="Arial Narrow" w:hAnsi="Arial Narrow"/>
          <w:color w:val="000000" w:themeColor="text1"/>
        </w:rPr>
        <w:t>Les</w:t>
      </w:r>
      <w:r w:rsidRPr="004039E3">
        <w:rPr>
          <w:rFonts w:ascii="Arial Narrow" w:hAnsi="Arial Narrow"/>
          <w:color w:val="000000" w:themeColor="text1"/>
          <w:spacing w:val="6"/>
        </w:rPr>
        <w:t xml:space="preserve"> </w:t>
      </w:r>
      <w:r w:rsidRPr="004039E3">
        <w:rPr>
          <w:rFonts w:ascii="Arial Narrow" w:hAnsi="Arial Narrow"/>
          <w:color w:val="000000" w:themeColor="text1"/>
        </w:rPr>
        <w:t>travaux</w:t>
      </w:r>
      <w:r w:rsidRPr="004039E3">
        <w:rPr>
          <w:rFonts w:ascii="Arial Narrow" w:hAnsi="Arial Narrow"/>
          <w:color w:val="000000" w:themeColor="text1"/>
          <w:spacing w:val="14"/>
        </w:rPr>
        <w:t xml:space="preserve"> </w:t>
      </w:r>
      <w:r w:rsidRPr="004039E3">
        <w:rPr>
          <w:rFonts w:ascii="Arial Narrow" w:hAnsi="Arial Narrow"/>
          <w:color w:val="000000" w:themeColor="text1"/>
        </w:rPr>
        <w:t>de</w:t>
      </w:r>
      <w:r w:rsidRPr="004039E3">
        <w:rPr>
          <w:rFonts w:ascii="Arial Narrow" w:hAnsi="Arial Narrow"/>
          <w:color w:val="000000" w:themeColor="text1"/>
          <w:spacing w:val="10"/>
        </w:rPr>
        <w:t xml:space="preserve"> </w:t>
      </w:r>
      <w:r w:rsidRPr="004039E3">
        <w:rPr>
          <w:rFonts w:ascii="Arial Narrow" w:hAnsi="Arial Narrow"/>
          <w:color w:val="000000" w:themeColor="text1"/>
        </w:rPr>
        <w:t>pompage,</w:t>
      </w:r>
      <w:r w:rsidRPr="004039E3">
        <w:rPr>
          <w:rFonts w:ascii="Arial Narrow" w:hAnsi="Arial Narrow"/>
          <w:color w:val="000000" w:themeColor="text1"/>
          <w:spacing w:val="11"/>
        </w:rPr>
        <w:t xml:space="preserve"> </w:t>
      </w:r>
      <w:r w:rsidRPr="004039E3">
        <w:rPr>
          <w:rFonts w:ascii="Arial Narrow" w:hAnsi="Arial Narrow"/>
          <w:color w:val="000000" w:themeColor="text1"/>
        </w:rPr>
        <w:t>de</w:t>
      </w:r>
      <w:r w:rsidRPr="004039E3">
        <w:rPr>
          <w:rFonts w:ascii="Arial Narrow" w:hAnsi="Arial Narrow"/>
          <w:color w:val="000000" w:themeColor="text1"/>
          <w:spacing w:val="10"/>
        </w:rPr>
        <w:t xml:space="preserve"> </w:t>
      </w:r>
      <w:r w:rsidRPr="004039E3">
        <w:rPr>
          <w:rFonts w:ascii="Arial Narrow" w:hAnsi="Arial Narrow"/>
          <w:color w:val="000000" w:themeColor="text1"/>
        </w:rPr>
        <w:t>nettoyage</w:t>
      </w:r>
      <w:r w:rsidRPr="004039E3">
        <w:rPr>
          <w:rFonts w:ascii="Arial Narrow" w:hAnsi="Arial Narrow"/>
          <w:color w:val="000000" w:themeColor="text1"/>
          <w:spacing w:val="14"/>
        </w:rPr>
        <w:t xml:space="preserve"> </w:t>
      </w:r>
      <w:r w:rsidRPr="004039E3">
        <w:rPr>
          <w:rFonts w:ascii="Arial Narrow" w:hAnsi="Arial Narrow"/>
          <w:color w:val="000000" w:themeColor="text1"/>
        </w:rPr>
        <w:t>et</w:t>
      </w:r>
      <w:r w:rsidRPr="004039E3">
        <w:rPr>
          <w:rFonts w:ascii="Arial Narrow" w:hAnsi="Arial Narrow"/>
          <w:color w:val="000000" w:themeColor="text1"/>
          <w:spacing w:val="15"/>
        </w:rPr>
        <w:t xml:space="preserve"> </w:t>
      </w:r>
      <w:r w:rsidRPr="004039E3">
        <w:rPr>
          <w:rFonts w:ascii="Arial Narrow" w:hAnsi="Arial Narrow"/>
          <w:color w:val="000000" w:themeColor="text1"/>
        </w:rPr>
        <w:t>de</w:t>
      </w:r>
      <w:r w:rsidRPr="004039E3">
        <w:rPr>
          <w:rFonts w:ascii="Arial Narrow" w:hAnsi="Arial Narrow"/>
          <w:color w:val="000000" w:themeColor="text1"/>
          <w:spacing w:val="10"/>
        </w:rPr>
        <w:t xml:space="preserve"> </w:t>
      </w:r>
      <w:r w:rsidRPr="004039E3">
        <w:rPr>
          <w:rFonts w:ascii="Arial Narrow" w:hAnsi="Arial Narrow"/>
          <w:color w:val="000000" w:themeColor="text1"/>
        </w:rPr>
        <w:t>désinfection</w:t>
      </w:r>
      <w:r w:rsidRPr="004039E3">
        <w:rPr>
          <w:rFonts w:ascii="Arial Narrow" w:hAnsi="Arial Narrow"/>
          <w:color w:val="000000" w:themeColor="text1"/>
          <w:spacing w:val="16"/>
        </w:rPr>
        <w:t xml:space="preserve"> </w:t>
      </w:r>
      <w:r w:rsidRPr="004039E3">
        <w:rPr>
          <w:rFonts w:ascii="Arial Narrow" w:hAnsi="Arial Narrow"/>
          <w:color w:val="000000" w:themeColor="text1"/>
        </w:rPr>
        <w:t>des</w:t>
      </w:r>
      <w:r w:rsidRPr="004039E3">
        <w:rPr>
          <w:rFonts w:ascii="Arial Narrow" w:hAnsi="Arial Narrow"/>
          <w:color w:val="000000" w:themeColor="text1"/>
          <w:spacing w:val="11"/>
        </w:rPr>
        <w:t xml:space="preserve"> </w:t>
      </w:r>
      <w:r w:rsidRPr="004039E3">
        <w:rPr>
          <w:rFonts w:ascii="Arial Narrow" w:hAnsi="Arial Narrow"/>
          <w:color w:val="000000" w:themeColor="text1"/>
        </w:rPr>
        <w:t>fosses</w:t>
      </w:r>
      <w:r w:rsidRPr="004039E3">
        <w:rPr>
          <w:rFonts w:ascii="Arial Narrow" w:hAnsi="Arial Narrow"/>
          <w:color w:val="000000" w:themeColor="text1"/>
          <w:spacing w:val="11"/>
        </w:rPr>
        <w:t xml:space="preserve"> </w:t>
      </w:r>
      <w:r w:rsidRPr="004039E3">
        <w:rPr>
          <w:rFonts w:ascii="Arial Narrow" w:hAnsi="Arial Narrow"/>
          <w:color w:val="000000" w:themeColor="text1"/>
        </w:rPr>
        <w:t>de</w:t>
      </w:r>
      <w:r w:rsidRPr="004039E3">
        <w:rPr>
          <w:rFonts w:ascii="Arial Narrow" w:hAnsi="Arial Narrow"/>
          <w:color w:val="000000" w:themeColor="text1"/>
          <w:spacing w:val="10"/>
        </w:rPr>
        <w:t xml:space="preserve"> </w:t>
      </w:r>
      <w:r w:rsidRPr="004039E3">
        <w:rPr>
          <w:rFonts w:ascii="Arial Narrow" w:hAnsi="Arial Narrow"/>
          <w:color w:val="000000" w:themeColor="text1"/>
        </w:rPr>
        <w:t>relevage,</w:t>
      </w:r>
      <w:r w:rsidRPr="004039E3">
        <w:rPr>
          <w:rFonts w:ascii="Arial Narrow" w:hAnsi="Arial Narrow"/>
          <w:color w:val="000000" w:themeColor="text1"/>
          <w:spacing w:val="11"/>
        </w:rPr>
        <w:t xml:space="preserve"> </w:t>
      </w:r>
      <w:r w:rsidRPr="004039E3">
        <w:rPr>
          <w:rFonts w:ascii="Arial Narrow" w:hAnsi="Arial Narrow"/>
          <w:color w:val="000000" w:themeColor="text1"/>
        </w:rPr>
        <w:t>à</w:t>
      </w:r>
      <w:r w:rsidRPr="004039E3">
        <w:rPr>
          <w:rFonts w:ascii="Arial Narrow" w:hAnsi="Arial Narrow"/>
          <w:color w:val="000000" w:themeColor="text1"/>
          <w:spacing w:val="11"/>
        </w:rPr>
        <w:t xml:space="preserve"> </w:t>
      </w:r>
      <w:r w:rsidRPr="004039E3">
        <w:rPr>
          <w:rFonts w:ascii="Arial Narrow" w:hAnsi="Arial Narrow"/>
          <w:color w:val="000000" w:themeColor="text1"/>
        </w:rPr>
        <w:t>raison</w:t>
      </w:r>
      <w:r w:rsidRPr="004039E3">
        <w:rPr>
          <w:rFonts w:ascii="Arial Narrow" w:hAnsi="Arial Narrow"/>
          <w:color w:val="000000" w:themeColor="text1"/>
          <w:spacing w:val="13"/>
        </w:rPr>
        <w:t xml:space="preserve"> </w:t>
      </w:r>
      <w:r w:rsidRPr="004039E3">
        <w:rPr>
          <w:rFonts w:ascii="Arial Narrow" w:hAnsi="Arial Narrow"/>
          <w:color w:val="000000" w:themeColor="text1"/>
        </w:rPr>
        <w:t>d'au</w:t>
      </w:r>
      <w:r w:rsidRPr="004039E3">
        <w:rPr>
          <w:rFonts w:ascii="Arial Narrow" w:hAnsi="Arial Narrow"/>
          <w:color w:val="000000" w:themeColor="text1"/>
          <w:spacing w:val="17"/>
        </w:rPr>
        <w:t xml:space="preserve"> </w:t>
      </w:r>
      <w:r w:rsidRPr="004039E3">
        <w:rPr>
          <w:rFonts w:ascii="Arial Narrow" w:hAnsi="Arial Narrow"/>
          <w:color w:val="000000" w:themeColor="text1"/>
        </w:rPr>
        <w:t>minimum</w:t>
      </w:r>
      <w:r w:rsidRPr="004039E3">
        <w:rPr>
          <w:rFonts w:ascii="Arial Narrow" w:hAnsi="Arial Narrow"/>
          <w:color w:val="000000" w:themeColor="text1"/>
          <w:spacing w:val="1"/>
        </w:rPr>
        <w:t xml:space="preserve"> </w:t>
      </w:r>
      <w:r w:rsidRPr="004039E3">
        <w:rPr>
          <w:rFonts w:ascii="Arial Narrow" w:hAnsi="Arial Narrow"/>
          <w:color w:val="000000" w:themeColor="text1"/>
          <w:w w:val="105"/>
        </w:rPr>
        <w:t>une intervention</w:t>
      </w:r>
      <w:r w:rsidRPr="004039E3">
        <w:rPr>
          <w:rFonts w:ascii="Arial Narrow" w:hAnsi="Arial Narrow"/>
          <w:color w:val="000000" w:themeColor="text1"/>
          <w:spacing w:val="2"/>
          <w:w w:val="105"/>
        </w:rPr>
        <w:t xml:space="preserve"> </w:t>
      </w:r>
      <w:r w:rsidRPr="004039E3">
        <w:rPr>
          <w:rFonts w:ascii="Arial Narrow" w:hAnsi="Arial Narrow"/>
          <w:color w:val="000000" w:themeColor="text1"/>
          <w:w w:val="105"/>
        </w:rPr>
        <w:t>par</w:t>
      </w:r>
      <w:r w:rsidRPr="004039E3">
        <w:rPr>
          <w:rFonts w:ascii="Arial Narrow" w:hAnsi="Arial Narrow"/>
          <w:color w:val="000000" w:themeColor="text1"/>
          <w:spacing w:val="-3"/>
          <w:w w:val="105"/>
        </w:rPr>
        <w:t xml:space="preserve"> </w:t>
      </w:r>
      <w:r w:rsidRPr="004039E3">
        <w:rPr>
          <w:rFonts w:ascii="Arial Narrow" w:hAnsi="Arial Narrow"/>
          <w:color w:val="000000" w:themeColor="text1"/>
          <w:w w:val="105"/>
        </w:rPr>
        <w:t>an,</w:t>
      </w:r>
    </w:p>
    <w:p w14:paraId="555A086A" w14:textId="7DBBEFDD" w:rsidR="008B5549" w:rsidRPr="004039E3" w:rsidRDefault="008B5549" w:rsidP="00F27221">
      <w:pPr>
        <w:pStyle w:val="Corpsdetexte"/>
        <w:numPr>
          <w:ilvl w:val="0"/>
          <w:numId w:val="12"/>
        </w:numPr>
        <w:rPr>
          <w:rFonts w:ascii="Arial Narrow" w:hAnsi="Arial Narrow"/>
          <w:color w:val="000000" w:themeColor="text1"/>
        </w:rPr>
      </w:pPr>
      <w:r w:rsidRPr="004039E3">
        <w:rPr>
          <w:rFonts w:ascii="Arial Narrow" w:hAnsi="Arial Narrow"/>
          <w:color w:val="000000" w:themeColor="text1"/>
          <w:w w:val="105"/>
        </w:rPr>
        <w:t>L’entretien</w:t>
      </w:r>
      <w:r w:rsidRPr="004039E3">
        <w:rPr>
          <w:rFonts w:ascii="Arial Narrow" w:hAnsi="Arial Narrow"/>
          <w:color w:val="000000" w:themeColor="text1"/>
          <w:spacing w:val="-6"/>
          <w:w w:val="105"/>
        </w:rPr>
        <w:t xml:space="preserve"> </w:t>
      </w:r>
      <w:r w:rsidRPr="004039E3">
        <w:rPr>
          <w:rFonts w:ascii="Arial Narrow" w:hAnsi="Arial Narrow"/>
          <w:color w:val="000000" w:themeColor="text1"/>
          <w:w w:val="105"/>
        </w:rPr>
        <w:t>régulier</w:t>
      </w:r>
      <w:r w:rsidRPr="004039E3">
        <w:rPr>
          <w:rFonts w:ascii="Arial Narrow" w:hAnsi="Arial Narrow"/>
          <w:color w:val="000000" w:themeColor="text1"/>
          <w:spacing w:val="-7"/>
          <w:w w:val="105"/>
        </w:rPr>
        <w:t xml:space="preserve"> </w:t>
      </w:r>
      <w:r w:rsidRPr="004039E3">
        <w:rPr>
          <w:rFonts w:ascii="Arial Narrow" w:hAnsi="Arial Narrow"/>
          <w:color w:val="000000" w:themeColor="text1"/>
          <w:w w:val="105"/>
        </w:rPr>
        <w:t>des</w:t>
      </w:r>
      <w:r w:rsidRPr="004039E3">
        <w:rPr>
          <w:rFonts w:ascii="Arial Narrow" w:hAnsi="Arial Narrow"/>
          <w:color w:val="000000" w:themeColor="text1"/>
          <w:spacing w:val="-9"/>
          <w:w w:val="105"/>
        </w:rPr>
        <w:t xml:space="preserve"> </w:t>
      </w:r>
      <w:r w:rsidRPr="004039E3">
        <w:rPr>
          <w:rFonts w:ascii="Arial Narrow" w:hAnsi="Arial Narrow"/>
          <w:color w:val="000000" w:themeColor="text1"/>
          <w:w w:val="105"/>
        </w:rPr>
        <w:t>pompes</w:t>
      </w:r>
      <w:r w:rsidR="007413AC" w:rsidRPr="004039E3">
        <w:rPr>
          <w:rFonts w:ascii="Arial Narrow" w:hAnsi="Arial Narrow"/>
          <w:color w:val="000000" w:themeColor="text1"/>
        </w:rPr>
        <w:t xml:space="preserve">, </w:t>
      </w:r>
      <w:r w:rsidR="001312F5" w:rsidRPr="004039E3">
        <w:rPr>
          <w:rFonts w:ascii="Arial Narrow" w:hAnsi="Arial Narrow"/>
          <w:color w:val="000000" w:themeColor="text1"/>
        </w:rPr>
        <w:t>flotteurs</w:t>
      </w:r>
      <w:r w:rsidR="007413AC" w:rsidRPr="004039E3">
        <w:rPr>
          <w:rFonts w:ascii="Arial Narrow" w:hAnsi="Arial Narrow"/>
          <w:color w:val="000000" w:themeColor="text1"/>
        </w:rPr>
        <w:t>,</w:t>
      </w:r>
    </w:p>
    <w:p w14:paraId="7A019BA7" w14:textId="77777777" w:rsidR="008B5549" w:rsidRPr="004039E3" w:rsidRDefault="008B5549" w:rsidP="00F27221">
      <w:pPr>
        <w:pStyle w:val="Corpsdetexte"/>
        <w:numPr>
          <w:ilvl w:val="0"/>
          <w:numId w:val="12"/>
        </w:numPr>
        <w:rPr>
          <w:rFonts w:ascii="Arial Narrow" w:hAnsi="Arial Narrow"/>
          <w:color w:val="000000" w:themeColor="text1"/>
        </w:rPr>
      </w:pPr>
      <w:r w:rsidRPr="004039E3">
        <w:rPr>
          <w:rFonts w:ascii="Arial Narrow" w:hAnsi="Arial Narrow"/>
          <w:color w:val="000000" w:themeColor="text1"/>
          <w:w w:val="105"/>
        </w:rPr>
        <w:t>L’entretien</w:t>
      </w:r>
      <w:r w:rsidRPr="004039E3">
        <w:rPr>
          <w:rFonts w:ascii="Arial Narrow" w:hAnsi="Arial Narrow"/>
          <w:color w:val="000000" w:themeColor="text1"/>
          <w:spacing w:val="-5"/>
          <w:w w:val="105"/>
        </w:rPr>
        <w:t xml:space="preserve"> </w:t>
      </w:r>
      <w:r w:rsidRPr="004039E3">
        <w:rPr>
          <w:rFonts w:ascii="Arial Narrow" w:hAnsi="Arial Narrow"/>
          <w:color w:val="000000" w:themeColor="text1"/>
          <w:w w:val="105"/>
        </w:rPr>
        <w:t>et</w:t>
      </w:r>
      <w:r w:rsidRPr="004039E3">
        <w:rPr>
          <w:rFonts w:ascii="Arial Narrow" w:hAnsi="Arial Narrow"/>
          <w:color w:val="000000" w:themeColor="text1"/>
          <w:spacing w:val="-4"/>
          <w:w w:val="105"/>
        </w:rPr>
        <w:t xml:space="preserve"> </w:t>
      </w:r>
      <w:r w:rsidRPr="004039E3">
        <w:rPr>
          <w:rFonts w:ascii="Arial Narrow" w:hAnsi="Arial Narrow"/>
          <w:color w:val="000000" w:themeColor="text1"/>
          <w:w w:val="105"/>
        </w:rPr>
        <w:t>la</w:t>
      </w:r>
      <w:r w:rsidRPr="004039E3">
        <w:rPr>
          <w:rFonts w:ascii="Arial Narrow" w:hAnsi="Arial Narrow"/>
          <w:color w:val="000000" w:themeColor="text1"/>
          <w:spacing w:val="-7"/>
          <w:w w:val="105"/>
        </w:rPr>
        <w:t xml:space="preserve"> </w:t>
      </w:r>
      <w:r w:rsidRPr="004039E3">
        <w:rPr>
          <w:rFonts w:ascii="Arial Narrow" w:hAnsi="Arial Narrow"/>
          <w:color w:val="000000" w:themeColor="text1"/>
          <w:w w:val="105"/>
        </w:rPr>
        <w:t>vérification</w:t>
      </w:r>
      <w:r w:rsidRPr="004039E3">
        <w:rPr>
          <w:rFonts w:ascii="Arial Narrow" w:hAnsi="Arial Narrow"/>
          <w:color w:val="000000" w:themeColor="text1"/>
          <w:spacing w:val="-5"/>
          <w:w w:val="105"/>
        </w:rPr>
        <w:t xml:space="preserve"> </w:t>
      </w:r>
      <w:r w:rsidRPr="004039E3">
        <w:rPr>
          <w:rFonts w:ascii="Arial Narrow" w:hAnsi="Arial Narrow"/>
          <w:color w:val="000000" w:themeColor="text1"/>
          <w:w w:val="105"/>
        </w:rPr>
        <w:t>des</w:t>
      </w:r>
      <w:r w:rsidRPr="004039E3">
        <w:rPr>
          <w:rFonts w:ascii="Arial Narrow" w:hAnsi="Arial Narrow"/>
          <w:color w:val="000000" w:themeColor="text1"/>
          <w:spacing w:val="-3"/>
          <w:w w:val="105"/>
        </w:rPr>
        <w:t xml:space="preserve"> </w:t>
      </w:r>
      <w:r w:rsidRPr="004039E3">
        <w:rPr>
          <w:rFonts w:ascii="Arial Narrow" w:hAnsi="Arial Narrow"/>
          <w:color w:val="000000" w:themeColor="text1"/>
          <w:w w:val="105"/>
        </w:rPr>
        <w:t>fosses,</w:t>
      </w:r>
      <w:r w:rsidRPr="004039E3">
        <w:rPr>
          <w:rFonts w:ascii="Arial Narrow" w:hAnsi="Arial Narrow"/>
          <w:color w:val="000000" w:themeColor="text1"/>
          <w:spacing w:val="-5"/>
          <w:w w:val="105"/>
        </w:rPr>
        <w:t xml:space="preserve"> </w:t>
      </w:r>
      <w:r w:rsidRPr="004039E3">
        <w:rPr>
          <w:rFonts w:ascii="Arial Narrow" w:hAnsi="Arial Narrow"/>
          <w:color w:val="000000" w:themeColor="text1"/>
          <w:w w:val="105"/>
        </w:rPr>
        <w:t>y</w:t>
      </w:r>
      <w:r w:rsidRPr="004039E3">
        <w:rPr>
          <w:rFonts w:ascii="Arial Narrow" w:hAnsi="Arial Narrow"/>
          <w:color w:val="000000" w:themeColor="text1"/>
          <w:spacing w:val="-6"/>
          <w:w w:val="105"/>
        </w:rPr>
        <w:t xml:space="preserve"> </w:t>
      </w:r>
      <w:r w:rsidRPr="004039E3">
        <w:rPr>
          <w:rFonts w:ascii="Arial Narrow" w:hAnsi="Arial Narrow"/>
          <w:color w:val="000000" w:themeColor="text1"/>
          <w:w w:val="105"/>
        </w:rPr>
        <w:t>compris</w:t>
      </w:r>
      <w:r w:rsidRPr="004039E3">
        <w:rPr>
          <w:rFonts w:ascii="Arial Narrow" w:hAnsi="Arial Narrow"/>
          <w:color w:val="000000" w:themeColor="text1"/>
          <w:spacing w:val="-5"/>
          <w:w w:val="105"/>
        </w:rPr>
        <w:t xml:space="preserve"> </w:t>
      </w:r>
      <w:r w:rsidRPr="004039E3">
        <w:rPr>
          <w:rFonts w:ascii="Arial Narrow" w:hAnsi="Arial Narrow"/>
          <w:color w:val="000000" w:themeColor="text1"/>
          <w:w w:val="105"/>
        </w:rPr>
        <w:t>leur</w:t>
      </w:r>
      <w:r w:rsidRPr="004039E3">
        <w:rPr>
          <w:rFonts w:ascii="Arial Narrow" w:hAnsi="Arial Narrow"/>
          <w:color w:val="000000" w:themeColor="text1"/>
          <w:spacing w:val="-5"/>
          <w:w w:val="105"/>
        </w:rPr>
        <w:t xml:space="preserve"> </w:t>
      </w:r>
      <w:r w:rsidRPr="004039E3">
        <w:rPr>
          <w:rFonts w:ascii="Arial Narrow" w:hAnsi="Arial Narrow"/>
          <w:color w:val="000000" w:themeColor="text1"/>
          <w:w w:val="105"/>
        </w:rPr>
        <w:t>étanchéité,</w:t>
      </w:r>
    </w:p>
    <w:p w14:paraId="3AF35096" w14:textId="0E56B08D" w:rsidR="008B5549" w:rsidRPr="004039E3" w:rsidRDefault="008B5549" w:rsidP="00F27221">
      <w:pPr>
        <w:pStyle w:val="Corpsdetexte"/>
        <w:numPr>
          <w:ilvl w:val="0"/>
          <w:numId w:val="12"/>
        </w:numPr>
        <w:rPr>
          <w:rFonts w:ascii="Arial Narrow" w:hAnsi="Arial Narrow"/>
          <w:color w:val="000000" w:themeColor="text1"/>
        </w:rPr>
      </w:pPr>
      <w:r w:rsidRPr="004039E3">
        <w:rPr>
          <w:rFonts w:ascii="Arial Narrow" w:hAnsi="Arial Narrow"/>
          <w:color w:val="000000" w:themeColor="text1"/>
        </w:rPr>
        <w:t>La</w:t>
      </w:r>
      <w:r w:rsidRPr="004039E3">
        <w:rPr>
          <w:rFonts w:ascii="Arial Narrow" w:hAnsi="Arial Narrow"/>
          <w:color w:val="000000" w:themeColor="text1"/>
          <w:spacing w:val="18"/>
        </w:rPr>
        <w:t xml:space="preserve"> </w:t>
      </w:r>
      <w:r w:rsidRPr="004039E3">
        <w:rPr>
          <w:rFonts w:ascii="Arial Narrow" w:hAnsi="Arial Narrow"/>
          <w:color w:val="000000" w:themeColor="text1"/>
        </w:rPr>
        <w:t>destruction</w:t>
      </w:r>
      <w:r w:rsidRPr="004039E3">
        <w:rPr>
          <w:rFonts w:ascii="Arial Narrow" w:hAnsi="Arial Narrow"/>
          <w:color w:val="000000" w:themeColor="text1"/>
          <w:spacing w:val="26"/>
        </w:rPr>
        <w:t xml:space="preserve"> </w:t>
      </w:r>
      <w:r w:rsidRPr="004039E3">
        <w:rPr>
          <w:rFonts w:ascii="Arial Narrow" w:hAnsi="Arial Narrow"/>
          <w:color w:val="000000" w:themeColor="text1"/>
        </w:rPr>
        <w:t>des</w:t>
      </w:r>
      <w:r w:rsidRPr="004039E3">
        <w:rPr>
          <w:rFonts w:ascii="Arial Narrow" w:hAnsi="Arial Narrow"/>
          <w:color w:val="000000" w:themeColor="text1"/>
          <w:spacing w:val="21"/>
        </w:rPr>
        <w:t xml:space="preserve"> </w:t>
      </w:r>
      <w:r w:rsidRPr="004039E3">
        <w:rPr>
          <w:rFonts w:ascii="Arial Narrow" w:hAnsi="Arial Narrow"/>
          <w:color w:val="000000" w:themeColor="text1"/>
        </w:rPr>
        <w:t>déchets</w:t>
      </w:r>
      <w:r w:rsidRPr="004039E3">
        <w:rPr>
          <w:rFonts w:ascii="Arial Narrow" w:hAnsi="Arial Narrow"/>
          <w:color w:val="000000" w:themeColor="text1"/>
          <w:spacing w:val="24"/>
        </w:rPr>
        <w:t xml:space="preserve"> </w:t>
      </w:r>
      <w:r w:rsidRPr="004039E3">
        <w:rPr>
          <w:rFonts w:ascii="Arial Narrow" w:hAnsi="Arial Narrow"/>
          <w:color w:val="000000" w:themeColor="text1"/>
        </w:rPr>
        <w:t>par</w:t>
      </w:r>
      <w:r w:rsidRPr="004039E3">
        <w:rPr>
          <w:rFonts w:ascii="Arial Narrow" w:hAnsi="Arial Narrow"/>
          <w:color w:val="000000" w:themeColor="text1"/>
          <w:spacing w:val="22"/>
        </w:rPr>
        <w:t xml:space="preserve"> </w:t>
      </w:r>
      <w:r w:rsidRPr="004039E3">
        <w:rPr>
          <w:rFonts w:ascii="Arial Narrow" w:hAnsi="Arial Narrow"/>
          <w:color w:val="000000" w:themeColor="text1"/>
        </w:rPr>
        <w:t>l'entreprise</w:t>
      </w:r>
      <w:r w:rsidRPr="004039E3">
        <w:rPr>
          <w:rFonts w:ascii="Arial Narrow" w:hAnsi="Arial Narrow"/>
          <w:color w:val="000000" w:themeColor="text1"/>
          <w:spacing w:val="19"/>
        </w:rPr>
        <w:t xml:space="preserve"> </w:t>
      </w:r>
      <w:r w:rsidRPr="004039E3">
        <w:rPr>
          <w:rFonts w:ascii="Arial Narrow" w:hAnsi="Arial Narrow"/>
          <w:color w:val="000000" w:themeColor="text1"/>
        </w:rPr>
        <w:t>dans</w:t>
      </w:r>
      <w:r w:rsidRPr="004039E3">
        <w:rPr>
          <w:rFonts w:ascii="Arial Narrow" w:hAnsi="Arial Narrow"/>
          <w:color w:val="000000" w:themeColor="text1"/>
          <w:spacing w:val="25"/>
        </w:rPr>
        <w:t xml:space="preserve"> </w:t>
      </w:r>
      <w:r w:rsidRPr="004039E3">
        <w:rPr>
          <w:rFonts w:ascii="Arial Narrow" w:hAnsi="Arial Narrow"/>
          <w:color w:val="000000" w:themeColor="text1"/>
        </w:rPr>
        <w:t>des</w:t>
      </w:r>
      <w:r w:rsidRPr="004039E3">
        <w:rPr>
          <w:rFonts w:ascii="Arial Narrow" w:hAnsi="Arial Narrow"/>
          <w:color w:val="000000" w:themeColor="text1"/>
          <w:spacing w:val="24"/>
        </w:rPr>
        <w:t xml:space="preserve"> </w:t>
      </w:r>
      <w:r w:rsidRPr="004039E3">
        <w:rPr>
          <w:rFonts w:ascii="Arial Narrow" w:hAnsi="Arial Narrow"/>
          <w:color w:val="000000" w:themeColor="text1"/>
        </w:rPr>
        <w:t>établissements</w:t>
      </w:r>
      <w:r w:rsidRPr="004039E3">
        <w:rPr>
          <w:rFonts w:ascii="Arial Narrow" w:hAnsi="Arial Narrow"/>
          <w:color w:val="000000" w:themeColor="text1"/>
          <w:spacing w:val="4"/>
        </w:rPr>
        <w:t xml:space="preserve"> </w:t>
      </w:r>
      <w:r w:rsidRPr="004039E3">
        <w:rPr>
          <w:rFonts w:ascii="Arial Narrow" w:hAnsi="Arial Narrow"/>
          <w:color w:val="000000" w:themeColor="text1"/>
        </w:rPr>
        <w:t>spécialisés.</w:t>
      </w:r>
    </w:p>
    <w:p w14:paraId="7E380925" w14:textId="77777777" w:rsidR="00EB14FD" w:rsidRPr="004039E3" w:rsidRDefault="00EB14FD" w:rsidP="00EB14FD">
      <w:pPr>
        <w:pStyle w:val="Corpsdetexte"/>
        <w:ind w:left="720"/>
        <w:rPr>
          <w:rFonts w:ascii="Arial Narrow" w:hAnsi="Arial Narrow"/>
          <w:color w:val="000000" w:themeColor="text1"/>
        </w:rPr>
      </w:pPr>
    </w:p>
    <w:p w14:paraId="7ACC0D2E" w14:textId="3682AD1B" w:rsidR="00833311" w:rsidRPr="004039E3" w:rsidRDefault="00EB14FD" w:rsidP="008B5549">
      <w:pPr>
        <w:pStyle w:val="Corpsdetexte"/>
        <w:rPr>
          <w:rFonts w:ascii="Arial Narrow" w:hAnsi="Arial Narrow"/>
          <w:sz w:val="19"/>
        </w:rPr>
      </w:pPr>
      <w:r w:rsidRPr="004039E3">
        <w:rPr>
          <w:rFonts w:ascii="Arial Narrow" w:hAnsi="Arial Narrow"/>
          <w:sz w:val="19"/>
        </w:rPr>
        <w:t>Périodicités</w:t>
      </w:r>
    </w:p>
    <w:p w14:paraId="7394A7CE" w14:textId="1E769A1D" w:rsidR="00EB14FD" w:rsidRPr="004039E3" w:rsidRDefault="00EB14FD" w:rsidP="00F27221">
      <w:pPr>
        <w:widowControl/>
        <w:numPr>
          <w:ilvl w:val="0"/>
          <w:numId w:val="48"/>
        </w:numPr>
        <w:autoSpaceDE/>
        <w:autoSpaceDN/>
        <w:jc w:val="both"/>
        <w:rPr>
          <w:rFonts w:ascii="Arial Narrow" w:hAnsi="Arial Narrow"/>
          <w:sz w:val="20"/>
          <w:szCs w:val="20"/>
        </w:rPr>
      </w:pPr>
      <w:r w:rsidRPr="004039E3">
        <w:rPr>
          <w:rFonts w:ascii="Arial Narrow" w:hAnsi="Arial Narrow"/>
          <w:sz w:val="20"/>
          <w:szCs w:val="20"/>
        </w:rPr>
        <w:t>Pour les deux fosses de relevage des eaux usées (12m3) : 2 vidanges/curages/nettoyages annuels (espacés de 6 mois) avec un camion neutralisant les odeurs.</w:t>
      </w:r>
    </w:p>
    <w:p w14:paraId="28F67882" w14:textId="77777777" w:rsidR="00EB14FD" w:rsidRPr="004039E3" w:rsidRDefault="00EB14FD" w:rsidP="00F27221">
      <w:pPr>
        <w:pStyle w:val="Corpsdetexte"/>
        <w:numPr>
          <w:ilvl w:val="0"/>
          <w:numId w:val="48"/>
        </w:numPr>
        <w:rPr>
          <w:rFonts w:ascii="Arial Narrow" w:hAnsi="Arial Narrow"/>
          <w:b/>
          <w:bCs/>
          <w:w w:val="105"/>
        </w:rPr>
      </w:pPr>
      <w:r w:rsidRPr="004039E3">
        <w:rPr>
          <w:rFonts w:ascii="Arial Narrow" w:hAnsi="Arial Narrow"/>
        </w:rPr>
        <w:t>Pour la fosse de relevage des eaux usées/eaux pluviales : 1 vidange/curage/nettoyage annuel</w:t>
      </w:r>
    </w:p>
    <w:p w14:paraId="0E1C3BE9" w14:textId="77777777" w:rsidR="009C028A" w:rsidRPr="004039E3" w:rsidRDefault="009C028A" w:rsidP="00C75ECF">
      <w:pPr>
        <w:jc w:val="both"/>
        <w:rPr>
          <w:rFonts w:ascii="Arial Narrow" w:hAnsi="Arial Narrow"/>
          <w:w w:val="105"/>
          <w:sz w:val="20"/>
          <w:szCs w:val="20"/>
        </w:rPr>
      </w:pPr>
      <w:bookmarkStart w:id="58" w:name="_Toc104541766"/>
      <w:bookmarkStart w:id="59" w:name="_Hlk102377176"/>
    </w:p>
    <w:p w14:paraId="1D029266" w14:textId="77777777" w:rsidR="001312F5" w:rsidRPr="004039E3" w:rsidRDefault="001312F5" w:rsidP="00C75ECF">
      <w:pPr>
        <w:jc w:val="both"/>
        <w:rPr>
          <w:rFonts w:ascii="Arial Narrow" w:hAnsi="Arial Narrow"/>
          <w:w w:val="105"/>
          <w:sz w:val="20"/>
          <w:szCs w:val="20"/>
        </w:rPr>
      </w:pPr>
    </w:p>
    <w:bookmarkEnd w:id="58"/>
    <w:bookmarkEnd w:id="59"/>
    <w:p w14:paraId="123C1CD1" w14:textId="12E612BB" w:rsidR="001312F5" w:rsidRPr="004039E3" w:rsidRDefault="001312F5" w:rsidP="00372105">
      <w:pPr>
        <w:rPr>
          <w:rFonts w:ascii="Arial Narrow" w:hAnsi="Arial Narrow"/>
          <w:w w:val="105"/>
          <w:sz w:val="20"/>
          <w:szCs w:val="20"/>
        </w:rPr>
      </w:pPr>
    </w:p>
    <w:sectPr w:rsidR="001312F5" w:rsidRPr="004039E3" w:rsidSect="00F8141F">
      <w:headerReference w:type="default" r:id="rId11"/>
      <w:footerReference w:type="default" r:id="rId12"/>
      <w:headerReference w:type="first" r:id="rId13"/>
      <w:footerReference w:type="first" r:id="rId14"/>
      <w:pgSz w:w="11910" w:h="16840"/>
      <w:pgMar w:top="1281" w:right="853" w:bottom="1219" w:left="1162" w:header="692" w:footer="1032" w:gutter="0"/>
      <w:pgBorders w:offsetFrom="page">
        <w:top w:val="single" w:sz="4" w:space="24" w:color="auto"/>
        <w:left w:val="single" w:sz="4" w:space="24" w:color="auto"/>
        <w:bottom w:val="single" w:sz="4" w:space="24" w:color="auto"/>
        <w:right w:val="single" w:sz="4" w:space="24" w:color="auto"/>
      </w:pgBorder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C1EA" w14:textId="77777777" w:rsidR="003755E5" w:rsidRDefault="003755E5">
      <w:r>
        <w:separator/>
      </w:r>
    </w:p>
  </w:endnote>
  <w:endnote w:type="continuationSeparator" w:id="0">
    <w:p w14:paraId="12826B64" w14:textId="77777777" w:rsidR="003755E5" w:rsidRDefault="003755E5">
      <w:r>
        <w:continuationSeparator/>
      </w:r>
    </w:p>
  </w:endnote>
  <w:endnote w:type="continuationNotice" w:id="1">
    <w:p w14:paraId="3A287D83" w14:textId="77777777" w:rsidR="003755E5" w:rsidRDefault="00375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tarSymbol">
    <w:altName w:val="Calibri"/>
    <w:charset w:val="00"/>
    <w:family w:val="auto"/>
    <w:pitch w:val="default"/>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antGarde">
    <w:altName w:val="Century Gothic"/>
    <w:charset w:val="00"/>
    <w:family w:val="swiss"/>
    <w:pitch w:val="variable"/>
  </w:font>
  <w:font w:name="Calibri,Bold">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C5D6" w14:textId="3089C7C8" w:rsidR="003755E5" w:rsidRPr="003D1649" w:rsidRDefault="003755E5" w:rsidP="007B341E">
    <w:pPr>
      <w:pStyle w:val="Pieddepage"/>
      <w:tabs>
        <w:tab w:val="left" w:pos="3137"/>
        <w:tab w:val="right" w:pos="9750"/>
      </w:tabs>
      <w:rPr>
        <w:color w:val="FFFFFF"/>
      </w:rPr>
    </w:pPr>
    <w:r>
      <w:rPr>
        <w:noProof/>
        <w:lang w:eastAsia="fr-FR"/>
      </w:rPr>
      <mc:AlternateContent>
        <mc:Choice Requires="wps">
          <w:drawing>
            <wp:anchor distT="0" distB="0" distL="114300" distR="114300" simplePos="0" relativeHeight="251659776" behindDoc="1" locked="0" layoutInCell="1" allowOverlap="1" wp14:anchorId="7610CC74" wp14:editId="1E6C01B2">
              <wp:simplePos x="0" y="0"/>
              <wp:positionH relativeFrom="page">
                <wp:posOffset>-19050</wp:posOffset>
              </wp:positionH>
              <wp:positionV relativeFrom="paragraph">
                <wp:posOffset>93345</wp:posOffset>
              </wp:positionV>
              <wp:extent cx="7577455" cy="32766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7455" cy="327660"/>
                      </a:xfrm>
                      <a:prstGeom prst="rect">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path path="circle">
                          <a:fillToRect t="100000" r="100000"/>
                        </a:path>
                        <a:tileRect l="-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83409" id="Rectangle 2" o:spid="_x0000_s1026" style="position:absolute;margin-left:-1.5pt;margin-top:7.35pt;width:596.65pt;height:25.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" fillcolor="#152639 [964]" stroked="f" strokeweight="2pt">
              <v:fill color2="#4f81bd [3204]" rotate="t" focusposition=",1" focussize="" colors="0 #254872;.5 #3a6ba5;1 #4780c5" focus="100%" type="gradientRadial"/>
              <w10:wrap anchorx="page"/>
            </v:rect>
          </w:pict>
        </mc:Fallback>
      </mc:AlternateContent>
    </w:r>
  </w:p>
  <w:p w14:paraId="2092AD07" w14:textId="1F78FA18" w:rsidR="003755E5" w:rsidRPr="003D1649" w:rsidRDefault="003755E5" w:rsidP="007B341E">
    <w:pPr>
      <w:pStyle w:val="Pieddepage"/>
      <w:tabs>
        <w:tab w:val="left" w:pos="3137"/>
        <w:tab w:val="right" w:pos="9750"/>
      </w:tabs>
      <w:rPr>
        <w:rFonts w:ascii="Calibri" w:hAnsi="Calibri" w:cs="Calibri"/>
        <w:b/>
        <w:bCs/>
        <w:color w:val="44546A"/>
        <w:sz w:val="18"/>
        <w:szCs w:val="18"/>
      </w:rPr>
    </w:pPr>
    <w:r w:rsidRPr="003D1649">
      <w:rPr>
        <w:color w:val="FFFFFF"/>
      </w:rPr>
      <w:fldChar w:fldCharType="begin"/>
    </w:r>
    <w:r w:rsidRPr="003D1649">
      <w:rPr>
        <w:color w:val="FFFFFF"/>
      </w:rPr>
      <w:instrText>PAGE</w:instrText>
    </w:r>
    <w:r w:rsidRPr="003D1649">
      <w:rPr>
        <w:color w:val="FFFFFF"/>
      </w:rPr>
      <w:fldChar w:fldCharType="separate"/>
    </w:r>
    <w:r w:rsidR="00CD37C4">
      <w:rPr>
        <w:noProof/>
        <w:color w:val="FFFFFF"/>
      </w:rPr>
      <w:t>20</w:t>
    </w:r>
    <w:r w:rsidRPr="003D1649">
      <w:rPr>
        <w:color w:val="FFFFFF"/>
      </w:rPr>
      <w:fldChar w:fldCharType="end"/>
    </w:r>
    <w:r w:rsidRPr="003D1649">
      <w:rPr>
        <w:rFonts w:ascii="Calibri" w:eastAsia="Calibri" w:hAnsi="Calibri" w:cs="Calibri"/>
        <w:color w:val="FFFFFF"/>
        <w:sz w:val="18"/>
        <w:szCs w:val="18"/>
      </w:rPr>
      <w:tab/>
    </w:r>
    <w:r w:rsidRPr="003D1649">
      <w:rPr>
        <w:noProof/>
        <w:color w:val="FFFFFF"/>
        <w:lang w:eastAsia="fr-FR"/>
      </w:rPr>
      <w:drawing>
        <wp:anchor distT="0" distB="0" distL="114300" distR="114300" simplePos="0" relativeHeight="251656704" behindDoc="0" locked="0" layoutInCell="1" hidden="0" allowOverlap="1" wp14:anchorId="25E1E366" wp14:editId="65DD85BC">
          <wp:simplePos x="0" y="0"/>
          <wp:positionH relativeFrom="column">
            <wp:posOffset>88911</wp:posOffset>
          </wp:positionH>
          <wp:positionV relativeFrom="paragraph">
            <wp:posOffset>0</wp:posOffset>
          </wp:positionV>
          <wp:extent cx="57150" cy="12700"/>
          <wp:effectExtent l="0" t="0" r="0" b="0"/>
          <wp:wrapNone/>
          <wp:docPr id="107768770" name="Image 107768770"/>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57150" cy="12700"/>
                  </a:xfrm>
                  <a:prstGeom prst="rect">
                    <a:avLst/>
                  </a:prstGeom>
                  <a:ln/>
                </pic:spPr>
              </pic:pic>
            </a:graphicData>
          </a:graphic>
        </wp:anchor>
      </w:drawing>
    </w:r>
    <w:r>
      <w:rPr>
        <w:rFonts w:ascii="Calibri" w:eastAsia="Calibri" w:hAnsi="Calibri" w:cs="Calibri"/>
        <w:color w:val="FFFFFF"/>
        <w:sz w:val="18"/>
        <w:szCs w:val="18"/>
      </w:rPr>
      <w:t xml:space="preserve">EPMO </w:t>
    </w:r>
    <w:r w:rsidRPr="003D1649">
      <w:rPr>
        <w:rFonts w:ascii="Calibri" w:eastAsia="Calibri" w:hAnsi="Calibri" w:cs="Calibri"/>
        <w:color w:val="FFFFFF"/>
        <w:sz w:val="18"/>
        <w:szCs w:val="18"/>
      </w:rPr>
      <w:t xml:space="preserve">: Appel d’offres </w:t>
    </w:r>
    <w:r>
      <w:rPr>
        <w:rFonts w:ascii="Calibri" w:eastAsia="Calibri" w:hAnsi="Calibri" w:cs="Calibri"/>
        <w:color w:val="FFFFFF"/>
        <w:sz w:val="18"/>
        <w:szCs w:val="18"/>
      </w:rPr>
      <w:t>CVCD - PB - EI</w:t>
    </w:r>
    <w:r w:rsidRPr="003D1649">
      <w:rPr>
        <w:rFonts w:ascii="Calibri" w:eastAsia="Calibri" w:hAnsi="Calibri" w:cs="Calibri"/>
        <w:color w:val="FFFFFF"/>
        <w:sz w:val="18"/>
        <w:szCs w:val="18"/>
      </w:rPr>
      <w:t xml:space="preserve"> – CCT</w:t>
    </w:r>
    <w:r>
      <w:rPr>
        <w:rFonts w:ascii="Calibri" w:eastAsia="Calibri" w:hAnsi="Calibri" w:cs="Calibri"/>
        <w:color w:val="FFFFFF"/>
        <w:sz w:val="18"/>
        <w:szCs w:val="18"/>
      </w:rPr>
      <w:t>P</w:t>
    </w:r>
    <w:r w:rsidRPr="003D1649">
      <w:rPr>
        <w:noProof/>
        <w:color w:val="FFFFFF"/>
      </w:rPr>
      <w:t xml:space="preserve"> </w:t>
    </w:r>
    <w:r w:rsidRPr="003D1649">
      <w:rPr>
        <w:rFonts w:ascii="Calibri" w:hAnsi="Calibri" w:cs="Calibri"/>
        <w:b/>
        <w:bCs/>
        <w:color w:val="44546A"/>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98CD8" w14:textId="7D90EDFF" w:rsidR="003755E5" w:rsidRPr="003D1649" w:rsidRDefault="003755E5" w:rsidP="007B341E">
    <w:pPr>
      <w:pBdr>
        <w:top w:val="nil"/>
        <w:left w:val="nil"/>
        <w:bottom w:val="nil"/>
        <w:right w:val="nil"/>
        <w:between w:val="nil"/>
      </w:pBdr>
      <w:tabs>
        <w:tab w:val="center" w:pos="4536"/>
        <w:tab w:val="right" w:pos="9072"/>
      </w:tabs>
      <w:rPr>
        <w:rFonts w:ascii="Calibri" w:eastAsia="Calibri" w:hAnsi="Calibri" w:cs="Calibri"/>
        <w:i/>
        <w:color w:val="FFFFFF"/>
        <w:highlight w:val="yellow"/>
      </w:rPr>
    </w:pPr>
    <w:r w:rsidRPr="003D1649">
      <w:rPr>
        <w:color w:val="FFFFFF"/>
      </w:rPr>
      <w:fldChar w:fldCharType="begin"/>
    </w:r>
    <w:r w:rsidRPr="003D1649">
      <w:rPr>
        <w:color w:val="FFFFFF"/>
      </w:rPr>
      <w:instrText>PAGE</w:instrText>
    </w:r>
    <w:r w:rsidRPr="003D1649">
      <w:rPr>
        <w:color w:val="FFFFFF"/>
      </w:rPr>
      <w:fldChar w:fldCharType="separate"/>
    </w:r>
    <w:r w:rsidR="003447F7">
      <w:rPr>
        <w:noProof/>
        <w:color w:val="FFFFFF"/>
      </w:rPr>
      <w:t>1</w:t>
    </w:r>
    <w:r w:rsidRPr="003D1649">
      <w:rPr>
        <w:color w:val="FFFFFF"/>
      </w:rPr>
      <w:fldChar w:fldCharType="end"/>
    </w:r>
    <w:r w:rsidRPr="003D1649">
      <w:rPr>
        <w:rFonts w:ascii="Calibri" w:eastAsia="Calibri" w:hAnsi="Calibri" w:cs="Calibri"/>
        <w:color w:val="FFFFFF"/>
        <w:sz w:val="18"/>
        <w:szCs w:val="18"/>
      </w:rPr>
      <w:tab/>
    </w:r>
    <w:r w:rsidRPr="003D1649">
      <w:rPr>
        <w:noProof/>
        <w:color w:val="FFFFFF"/>
        <w:lang w:eastAsia="fr-FR"/>
      </w:rPr>
      <w:drawing>
        <wp:anchor distT="0" distB="0" distL="114300" distR="114300" simplePos="0" relativeHeight="251655680" behindDoc="0" locked="0" layoutInCell="1" hidden="0" allowOverlap="1" wp14:anchorId="4F421455" wp14:editId="3512EC67">
          <wp:simplePos x="0" y="0"/>
          <wp:positionH relativeFrom="column">
            <wp:posOffset>88911</wp:posOffset>
          </wp:positionH>
          <wp:positionV relativeFrom="paragraph">
            <wp:posOffset>0</wp:posOffset>
          </wp:positionV>
          <wp:extent cx="57150" cy="12700"/>
          <wp:effectExtent l="0" t="0" r="0" b="0"/>
          <wp:wrapNone/>
          <wp:docPr id="1381732996" name="Image 1381732996"/>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57150" cy="12700"/>
                  </a:xfrm>
                  <a:prstGeom prst="rect">
                    <a:avLst/>
                  </a:prstGeom>
                  <a:ln/>
                </pic:spPr>
              </pic:pic>
            </a:graphicData>
          </a:graphic>
        </wp:anchor>
      </w:drawing>
    </w:r>
    <w:r w:rsidRPr="003D1649">
      <w:rPr>
        <w:rFonts w:ascii="Calibri" w:eastAsia="Calibri" w:hAnsi="Calibri" w:cs="Calibri"/>
        <w:color w:val="FFFFFF"/>
        <w:sz w:val="18"/>
        <w:szCs w:val="18"/>
      </w:rPr>
      <w:t>26 CE : Appel d’offre</w:t>
    </w:r>
  </w:p>
  <w:p w14:paraId="0ACCF4EB" w14:textId="511CD7D9" w:rsidR="003755E5" w:rsidRDefault="003755E5" w:rsidP="007B341E">
    <w:pPr>
      <w:pBdr>
        <w:top w:val="nil"/>
        <w:left w:val="nil"/>
        <w:bottom w:val="nil"/>
        <w:right w:val="nil"/>
        <w:between w:val="nil"/>
      </w:pBdr>
      <w:tabs>
        <w:tab w:val="left" w:pos="7300"/>
      </w:tabs>
      <w:rPr>
        <w:rFonts w:ascii="Calibri" w:eastAsia="Calibri" w:hAnsi="Calibri" w:cs="Calibri"/>
        <w:color w:val="FFFFFF"/>
        <w:sz w:val="18"/>
        <w:szCs w:val="18"/>
      </w:rPr>
    </w:pPr>
    <w:r>
      <w:rPr>
        <w:rFonts w:ascii="Calibri" w:eastAsia="Calibri" w:hAnsi="Calibri" w:cs="Calibri"/>
        <w:color w:val="FFFFFF"/>
        <w:sz w:val="18"/>
        <w:szCs w:val="18"/>
      </w:rPr>
      <w:tab/>
    </w:r>
  </w:p>
  <w:p w14:paraId="04D66B93" w14:textId="16411854" w:rsidR="003755E5" w:rsidRPr="007B341E" w:rsidRDefault="003755E5" w:rsidP="007B34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9180B2" w14:textId="77777777" w:rsidR="003755E5" w:rsidRDefault="003755E5">
      <w:r>
        <w:separator/>
      </w:r>
    </w:p>
  </w:footnote>
  <w:footnote w:type="continuationSeparator" w:id="0">
    <w:p w14:paraId="25CC8137" w14:textId="77777777" w:rsidR="003755E5" w:rsidRDefault="003755E5">
      <w:r>
        <w:continuationSeparator/>
      </w:r>
    </w:p>
  </w:footnote>
  <w:footnote w:type="continuationNotice" w:id="1">
    <w:p w14:paraId="75A18C6C" w14:textId="77777777" w:rsidR="003755E5" w:rsidRDefault="003755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E11F4" w14:textId="527E0F6A" w:rsidR="003755E5" w:rsidRDefault="003755E5">
    <w:pPr>
      <w:pStyle w:val="En-tte"/>
    </w:pPr>
    <w:r>
      <w:rPr>
        <w:noProof/>
        <w:lang w:eastAsia="fr-FR"/>
      </w:rPr>
      <w:drawing>
        <wp:anchor distT="0" distB="0" distL="114300" distR="114300" simplePos="0" relativeHeight="251662848" behindDoc="0" locked="0" layoutInCell="1" allowOverlap="1" wp14:anchorId="49224899" wp14:editId="3F7B1017">
          <wp:simplePos x="0" y="0"/>
          <wp:positionH relativeFrom="margin">
            <wp:posOffset>-375285</wp:posOffset>
          </wp:positionH>
          <wp:positionV relativeFrom="paragraph">
            <wp:posOffset>30480</wp:posOffset>
          </wp:positionV>
          <wp:extent cx="723900" cy="433070"/>
          <wp:effectExtent l="0" t="0" r="0" b="5080"/>
          <wp:wrapNone/>
          <wp:docPr id="508699930" name="Image 50869993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723900" cy="433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407C" w14:textId="3C1E7F2E" w:rsidR="003755E5" w:rsidRPr="008B551F" w:rsidRDefault="003755E5" w:rsidP="00453BE4">
    <w:pPr>
      <w:pStyle w:val="5Normal"/>
      <w:spacing w:before="0" w:after="0"/>
      <w:ind w:left="3402" w:right="0"/>
      <w:jc w:val="left"/>
      <w:rPr>
        <w:rFonts w:ascii="Georgia" w:hAnsi="Georgia"/>
        <w:b/>
        <w:sz w:val="22"/>
        <w:szCs w:val="22"/>
      </w:rPr>
    </w:pPr>
    <w:r>
      <w:rPr>
        <w:noProof/>
      </w:rPr>
      <w:drawing>
        <wp:anchor distT="0" distB="0" distL="114300" distR="114300" simplePos="0" relativeHeight="251660800" behindDoc="0" locked="0" layoutInCell="1" allowOverlap="1" wp14:anchorId="2475AF94" wp14:editId="3BACDD20">
          <wp:simplePos x="0" y="0"/>
          <wp:positionH relativeFrom="column">
            <wp:posOffset>-280670</wp:posOffset>
          </wp:positionH>
          <wp:positionV relativeFrom="paragraph">
            <wp:posOffset>125730</wp:posOffset>
          </wp:positionV>
          <wp:extent cx="1590675" cy="952500"/>
          <wp:effectExtent l="0" t="0" r="9525" b="0"/>
          <wp:wrapNone/>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anchor>
      </w:drawing>
    </w:r>
    <w:r w:rsidRPr="008B551F">
      <w:rPr>
        <w:rFonts w:ascii="Georgia" w:hAnsi="Georgia"/>
        <w:b/>
        <w:sz w:val="22"/>
        <w:szCs w:val="22"/>
      </w:rPr>
      <w:t xml:space="preserve">ETABLISSEMENT PUBLIC DU MUSEE D’ORSAY ET DU </w:t>
    </w:r>
  </w:p>
  <w:p w14:paraId="482E9C87" w14:textId="4A2836F4" w:rsidR="003755E5" w:rsidRPr="008B551F" w:rsidRDefault="003755E5" w:rsidP="00453BE4">
    <w:pPr>
      <w:pStyle w:val="5Normal"/>
      <w:spacing w:before="0"/>
      <w:ind w:left="3402" w:right="0"/>
      <w:jc w:val="left"/>
      <w:rPr>
        <w:rFonts w:ascii="Georgia" w:hAnsi="Georgia"/>
        <w:b/>
        <w:sz w:val="22"/>
        <w:szCs w:val="22"/>
      </w:rPr>
    </w:pPr>
    <w:r w:rsidRPr="008B551F">
      <w:rPr>
        <w:rFonts w:ascii="Georgia" w:hAnsi="Georgia"/>
        <w:b/>
        <w:sz w:val="22"/>
        <w:szCs w:val="22"/>
      </w:rPr>
      <w:t>MUSEE DE L’ORANGERIE – VALERY GISCARD D’ESTAING</w:t>
    </w:r>
  </w:p>
  <w:p w14:paraId="3F37CBD2" w14:textId="0EDCAF8A" w:rsidR="003755E5" w:rsidRPr="008B551F" w:rsidRDefault="003755E5" w:rsidP="00453BE4">
    <w:pPr>
      <w:spacing w:after="200" w:line="276" w:lineRule="auto"/>
      <w:ind w:left="3402"/>
      <w:contextualSpacing/>
      <w:rPr>
        <w:rFonts w:ascii="Georgia" w:eastAsia="Lucida Sans Unicode" w:hAnsi="Georgia" w:cs="Arial"/>
        <w:kern w:val="1"/>
      </w:rPr>
    </w:pPr>
    <w:r w:rsidRPr="008B551F">
      <w:rPr>
        <w:rFonts w:ascii="Georgia" w:eastAsia="Lucida Sans Unicode" w:hAnsi="Georgia" w:cs="Arial"/>
        <w:kern w:val="1"/>
      </w:rPr>
      <w:t>DIRECTION ADMINISTRATIVE ET FINANCIERE</w:t>
    </w:r>
  </w:p>
  <w:p w14:paraId="5A931CE4" w14:textId="3CEE7F82" w:rsidR="003755E5" w:rsidRPr="008B551F" w:rsidRDefault="003755E5" w:rsidP="00453BE4">
    <w:pPr>
      <w:spacing w:after="200" w:line="276" w:lineRule="auto"/>
      <w:ind w:left="3402"/>
      <w:contextualSpacing/>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8C83C5B" w14:textId="273F38AE" w:rsidR="003755E5" w:rsidRPr="008B551F" w:rsidRDefault="003755E5" w:rsidP="00453BE4">
    <w:pPr>
      <w:spacing w:after="200" w:line="276" w:lineRule="auto"/>
      <w:ind w:left="3402"/>
      <w:contextualSpacing/>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739B0D51" w14:textId="52C07392" w:rsidR="003755E5" w:rsidRDefault="003755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visibility:visible;mso-wrap-style:square" o:bullet="t">
        <v:imagedata r:id="rId1" o:title=""/>
      </v:shape>
    </w:pict>
  </w:numPicBullet>
  <w:abstractNum w:abstractNumId="0" w15:restartNumberingAfterBreak="0">
    <w:nsid w:val="FFFFFFFB"/>
    <w:multiLevelType w:val="multilevel"/>
    <w:tmpl w:val="79D0C1DC"/>
    <w:lvl w:ilvl="0">
      <w:start w:val="1"/>
      <w:numFmt w:val="upperRoman"/>
      <w:lvlText w:val="%1 - "/>
      <w:legacy w:legacy="1" w:legacySpace="0" w:legacyIndent="0"/>
      <w:lvlJc w:val="left"/>
      <w:pPr>
        <w:ind w:left="0" w:firstLine="0"/>
      </w:pPr>
      <w:rPr>
        <w:sz w:val="24"/>
        <w:szCs w:val="24"/>
      </w:rPr>
    </w:lvl>
    <w:lvl w:ilvl="1">
      <w:start w:val="1"/>
      <w:numFmt w:val="decimal"/>
      <w:lvlText w:val="%1 - %2. "/>
      <w:legacy w:legacy="1" w:legacySpace="0" w:legacyIndent="0"/>
      <w:lvlJc w:val="left"/>
      <w:pPr>
        <w:ind w:left="0" w:firstLine="0"/>
      </w:pPr>
    </w:lvl>
    <w:lvl w:ilvl="2">
      <w:start w:val="1"/>
      <w:numFmt w:val="decimal"/>
      <w:lvlText w:val="%1 - %2. %3. "/>
      <w:legacy w:legacy="1" w:legacySpace="0" w:legacyIndent="0"/>
      <w:lvlJc w:val="left"/>
      <w:pPr>
        <w:ind w:left="0" w:firstLine="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lowerLetter"/>
      <w:lvlText w:val="%4) "/>
      <w:legacy w:legacy="1" w:legacySpace="0" w:legacyIndent="0"/>
      <w:lvlJc w:val="left"/>
      <w:pPr>
        <w:ind w:left="0" w:firstLine="0"/>
      </w:pPr>
    </w:lvl>
    <w:lvl w:ilvl="4">
      <w:start w:val="1"/>
      <w:numFmt w:val="none"/>
      <w:lvlText w:val=""/>
      <w:legacy w:legacy="1" w:legacySpace="144" w:legacyIndent="0"/>
      <w:lvlJc w:val="left"/>
      <w:pPr>
        <w:ind w:left="0" w:firstLine="0"/>
      </w:pPr>
      <w:rPr>
        <w:rFonts w:ascii="Symbol" w:hAnsi="Symbol" w:hint="default"/>
      </w:rPr>
    </w:lvl>
    <w:lvl w:ilvl="5">
      <w:start w:val="1"/>
      <w:numFmt w:val="decimal"/>
      <w:lvlText w:val=".%6"/>
      <w:legacy w:legacy="1" w:legacySpace="144" w:legacyIndent="0"/>
      <w:lvlJc w:val="left"/>
      <w:pPr>
        <w:ind w:left="0" w:firstLine="0"/>
      </w:pPr>
    </w:lvl>
    <w:lvl w:ilvl="6">
      <w:start w:val="1"/>
      <w:numFmt w:val="decimal"/>
      <w:lvlText w:val=".%6.%7"/>
      <w:legacy w:legacy="1" w:legacySpace="144" w:legacyIndent="0"/>
      <w:lvlJc w:val="left"/>
      <w:pPr>
        <w:ind w:left="0" w:firstLine="0"/>
      </w:pPr>
    </w:lvl>
    <w:lvl w:ilvl="7">
      <w:start w:val="1"/>
      <w:numFmt w:val="decimal"/>
      <w:lvlText w:val=".%6.%7.%8"/>
      <w:legacy w:legacy="1" w:legacySpace="144" w:legacyIndent="0"/>
      <w:lvlJc w:val="left"/>
      <w:pPr>
        <w:ind w:left="0" w:firstLine="0"/>
      </w:pPr>
    </w:lvl>
    <w:lvl w:ilvl="8">
      <w:start w:val="1"/>
      <w:numFmt w:val="decimal"/>
      <w:lvlText w:val=".%6.%7.%8.%9"/>
      <w:legacy w:legacy="1" w:legacySpace="144" w:legacyIndent="0"/>
      <w:lvlJc w:val="left"/>
      <w:pPr>
        <w:ind w:left="0" w:firstLine="0"/>
      </w:pPr>
    </w:lvl>
  </w:abstractNum>
  <w:abstractNum w:abstractNumId="1" w15:restartNumberingAfterBreak="0">
    <w:nsid w:val="00000002"/>
    <w:multiLevelType w:val="multilevel"/>
    <w:tmpl w:val="00000002"/>
    <w:name w:val="WW8Num5"/>
    <w:lvl w:ilvl="0">
      <w:start w:val="12"/>
      <w:numFmt w:val="decimal"/>
      <w:lvlText w:val="%1"/>
      <w:lvlJc w:val="left"/>
      <w:pPr>
        <w:tabs>
          <w:tab w:val="num" w:pos="540"/>
        </w:tabs>
        <w:ind w:left="540" w:hanging="540"/>
      </w:pPr>
      <w:rPr>
        <w:rFonts w:ascii="Calibri" w:hAnsi="Calibri" w:cs="Calibri" w:hint="default"/>
      </w:rPr>
    </w:lvl>
    <w:lvl w:ilvl="1">
      <w:start w:val="1"/>
      <w:numFmt w:val="decimal"/>
      <w:lvlText w:val="%1.%2"/>
      <w:lvlJc w:val="left"/>
      <w:pPr>
        <w:tabs>
          <w:tab w:val="num" w:pos="1108"/>
        </w:tabs>
        <w:ind w:left="1108" w:hanging="540"/>
      </w:pPr>
      <w:rPr>
        <w:rFonts w:ascii="Calibri" w:hAnsi="Calibri" w:cs="Calibri" w:hint="default"/>
      </w:rPr>
    </w:lvl>
    <w:lvl w:ilvl="2">
      <w:start w:val="1"/>
      <w:numFmt w:val="decimal"/>
      <w:lvlText w:val="%1.%2.%3"/>
      <w:lvlJc w:val="left"/>
      <w:pPr>
        <w:tabs>
          <w:tab w:val="num" w:pos="-3552"/>
        </w:tabs>
        <w:ind w:left="720" w:hanging="720"/>
      </w:pPr>
      <w:rPr>
        <w:rFonts w:ascii="Calibri" w:hAnsi="Calibri" w:cs="Calibri" w:hint="default"/>
      </w:rPr>
    </w:lvl>
    <w:lvl w:ilvl="3">
      <w:start w:val="1"/>
      <w:numFmt w:val="decimal"/>
      <w:lvlText w:val="%1.%2.%3.%4"/>
      <w:lvlJc w:val="left"/>
      <w:pPr>
        <w:tabs>
          <w:tab w:val="num" w:pos="7110"/>
        </w:tabs>
        <w:ind w:left="7110" w:hanging="720"/>
      </w:pPr>
      <w:rPr>
        <w:rFonts w:ascii="Calibri" w:hAnsi="Calibri" w:cs="Calibri" w:hint="default"/>
      </w:rPr>
    </w:lvl>
    <w:lvl w:ilvl="4">
      <w:start w:val="1"/>
      <w:numFmt w:val="decimal"/>
      <w:lvlText w:val="%1.%2.%3.%4.%5"/>
      <w:lvlJc w:val="left"/>
      <w:pPr>
        <w:tabs>
          <w:tab w:val="num" w:pos="9600"/>
        </w:tabs>
        <w:ind w:left="9600" w:hanging="1080"/>
      </w:pPr>
      <w:rPr>
        <w:rFonts w:ascii="Calibri" w:hAnsi="Calibri" w:cs="Calibri" w:hint="default"/>
      </w:rPr>
    </w:lvl>
    <w:lvl w:ilvl="5">
      <w:start w:val="1"/>
      <w:numFmt w:val="decimal"/>
      <w:lvlText w:val="%1.%2.%3.%4.%5.%6"/>
      <w:lvlJc w:val="left"/>
      <w:pPr>
        <w:tabs>
          <w:tab w:val="num" w:pos="11730"/>
        </w:tabs>
        <w:ind w:left="11730" w:hanging="1080"/>
      </w:pPr>
      <w:rPr>
        <w:rFonts w:ascii="Calibri" w:hAnsi="Calibri" w:cs="Calibri" w:hint="default"/>
      </w:rPr>
    </w:lvl>
    <w:lvl w:ilvl="6">
      <w:start w:val="1"/>
      <w:numFmt w:val="decimal"/>
      <w:lvlText w:val="%1.%2.%3.%4.%5.%6.%7"/>
      <w:lvlJc w:val="left"/>
      <w:pPr>
        <w:tabs>
          <w:tab w:val="num" w:pos="14220"/>
        </w:tabs>
        <w:ind w:left="14220" w:hanging="1440"/>
      </w:pPr>
      <w:rPr>
        <w:rFonts w:ascii="Calibri" w:hAnsi="Calibri" w:cs="Calibri" w:hint="default"/>
      </w:rPr>
    </w:lvl>
    <w:lvl w:ilvl="7">
      <w:start w:val="1"/>
      <w:numFmt w:val="decimal"/>
      <w:lvlText w:val="%1.%2.%3.%4.%5.%6.%7.%8"/>
      <w:lvlJc w:val="left"/>
      <w:pPr>
        <w:tabs>
          <w:tab w:val="num" w:pos="16350"/>
        </w:tabs>
        <w:ind w:left="16350" w:hanging="1440"/>
      </w:pPr>
      <w:rPr>
        <w:rFonts w:ascii="Calibri" w:hAnsi="Calibri" w:cs="Calibri" w:hint="default"/>
      </w:rPr>
    </w:lvl>
    <w:lvl w:ilvl="8">
      <w:start w:val="1"/>
      <w:numFmt w:val="decimal"/>
      <w:lvlText w:val="%1.%2.%3.%4.%5.%6.%7.%8.%9"/>
      <w:lvlJc w:val="left"/>
      <w:pPr>
        <w:tabs>
          <w:tab w:val="num" w:pos="18840"/>
        </w:tabs>
        <w:ind w:left="18840" w:hanging="1800"/>
      </w:pPr>
      <w:rPr>
        <w:rFonts w:ascii="Calibri" w:hAnsi="Calibri" w:cs="Calibri" w:hint="default"/>
      </w:rPr>
    </w:lvl>
  </w:abstractNum>
  <w:abstractNum w:abstractNumId="2" w15:restartNumberingAfterBreak="0">
    <w:nsid w:val="0390685A"/>
    <w:multiLevelType w:val="hybridMultilevel"/>
    <w:tmpl w:val="3E3CF3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D61DC4"/>
    <w:multiLevelType w:val="hybridMultilevel"/>
    <w:tmpl w:val="4A6ED2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7835C9"/>
    <w:multiLevelType w:val="multilevel"/>
    <w:tmpl w:val="23DE4330"/>
    <w:styleLink w:val="WW8Num58"/>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07C65519"/>
    <w:multiLevelType w:val="hybridMultilevel"/>
    <w:tmpl w:val="8E4A227E"/>
    <w:lvl w:ilvl="0" w:tplc="040C0005">
      <w:start w:val="1"/>
      <w:numFmt w:val="bullet"/>
      <w:lvlText w:val=""/>
      <w:lvlJc w:val="left"/>
      <w:pPr>
        <w:tabs>
          <w:tab w:val="num" w:pos="720"/>
        </w:tabs>
        <w:ind w:left="720" w:hanging="360"/>
      </w:pPr>
      <w:rPr>
        <w:rFonts w:ascii="Wingdings" w:hAnsi="Wingdings" w:hint="default"/>
        <w:color w:val="auto"/>
        <w:sz w:val="24"/>
        <w:szCs w:val="24"/>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D931DF"/>
    <w:multiLevelType w:val="hybridMultilevel"/>
    <w:tmpl w:val="CA3E2E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B7223"/>
    <w:multiLevelType w:val="hybridMultilevel"/>
    <w:tmpl w:val="17961B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D5030A"/>
    <w:multiLevelType w:val="hybridMultilevel"/>
    <w:tmpl w:val="855C92D2"/>
    <w:lvl w:ilvl="0" w:tplc="41886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D31116"/>
    <w:multiLevelType w:val="multilevel"/>
    <w:tmpl w:val="52BA34FA"/>
    <w:styleLink w:val="WW8Num52"/>
    <w:lvl w:ilvl="0">
      <w:numFmt w:val="bullet"/>
      <w:lvlText w:val=""/>
      <w:lvlJc w:val="left"/>
      <w:pPr>
        <w:ind w:left="720" w:hanging="360"/>
      </w:pPr>
      <w:rPr>
        <w:rFonts w:ascii="Symbol" w:hAnsi="Symbol" w:cs="Symbol"/>
        <w:sz w:val="24"/>
      </w:rPr>
    </w:lvl>
    <w:lvl w:ilvl="1">
      <w:numFmt w:val="bullet"/>
      <w:lvlText w:val="➔"/>
      <w:lvlJc w:val="left"/>
      <w:pPr>
        <w:ind w:left="1080" w:hanging="360"/>
      </w:pPr>
      <w:rPr>
        <w:rFonts w:ascii="StarSymbol" w:hAnsi="Star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 w15:restartNumberingAfterBreak="0">
    <w:nsid w:val="144F5912"/>
    <w:multiLevelType w:val="hybridMultilevel"/>
    <w:tmpl w:val="A82C0A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D139F7"/>
    <w:multiLevelType w:val="hybridMultilevel"/>
    <w:tmpl w:val="1144DE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7210181"/>
    <w:multiLevelType w:val="multilevel"/>
    <w:tmpl w:val="9E00E5FE"/>
    <w:lvl w:ilvl="0">
      <w:start w:val="1"/>
      <w:numFmt w:val="decimal"/>
      <w:pStyle w:val="liste5"/>
      <w:lvlText w:val="%1."/>
      <w:lvlJc w:val="left"/>
      <w:pPr>
        <w:tabs>
          <w:tab w:val="num" w:pos="360"/>
        </w:tabs>
        <w:ind w:left="360" w:hanging="360"/>
      </w:pPr>
      <w:rPr>
        <w:rFonts w:hint="default"/>
      </w:rPr>
    </w:lvl>
    <w:lvl w:ilvl="1">
      <w:start w:val="1"/>
      <w:numFmt w:val="decimal"/>
      <w:pStyle w:val="Style2note"/>
      <w:lvlText w:val="%1.%2."/>
      <w:lvlJc w:val="left"/>
      <w:pPr>
        <w:tabs>
          <w:tab w:val="num" w:pos="792"/>
        </w:tabs>
        <w:ind w:left="792" w:hanging="432"/>
      </w:pPr>
      <w:rPr>
        <w:rFonts w:hint="default"/>
      </w:rPr>
    </w:lvl>
    <w:lvl w:ilvl="2">
      <w:start w:val="1"/>
      <w:numFmt w:val="decimal"/>
      <w:pStyle w:val="Style4"/>
      <w:lvlText w:val="%1.%2.%3."/>
      <w:lvlJc w:val="left"/>
      <w:pPr>
        <w:tabs>
          <w:tab w:val="num" w:pos="1440"/>
        </w:tabs>
        <w:ind w:left="1224" w:hanging="504"/>
      </w:pPr>
      <w:rPr>
        <w:rFonts w:hint="default"/>
      </w:rPr>
    </w:lvl>
    <w:lvl w:ilvl="3">
      <w:start w:val="1"/>
      <w:numFmt w:val="decimal"/>
      <w:pStyle w:val="Style5"/>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17430C2B"/>
    <w:multiLevelType w:val="singleLevel"/>
    <w:tmpl w:val="854AD97E"/>
    <w:lvl w:ilvl="0">
      <w:start w:val="1"/>
      <w:numFmt w:val="bullet"/>
      <w:pStyle w:val="Enumration2"/>
      <w:lvlText w:val=""/>
      <w:lvlJc w:val="left"/>
      <w:pPr>
        <w:tabs>
          <w:tab w:val="num" w:pos="360"/>
        </w:tabs>
        <w:ind w:left="360" w:hanging="360"/>
      </w:pPr>
      <w:rPr>
        <w:rFonts w:ascii="Monotype Sorts" w:hAnsi="Monotype Sorts" w:hint="default"/>
      </w:rPr>
    </w:lvl>
  </w:abstractNum>
  <w:abstractNum w:abstractNumId="14" w15:restartNumberingAfterBreak="0">
    <w:nsid w:val="17B94BAC"/>
    <w:multiLevelType w:val="hybridMultilevel"/>
    <w:tmpl w:val="CA56EA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9D95260"/>
    <w:multiLevelType w:val="hybridMultilevel"/>
    <w:tmpl w:val="F9E44668"/>
    <w:lvl w:ilvl="0" w:tplc="040C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6" w15:restartNumberingAfterBreak="0">
    <w:nsid w:val="1AB43224"/>
    <w:multiLevelType w:val="singleLevel"/>
    <w:tmpl w:val="928A1E5A"/>
    <w:lvl w:ilvl="0">
      <w:start w:val="1"/>
      <w:numFmt w:val="bullet"/>
      <w:pStyle w:val="Retrait1tiret"/>
      <w:lvlText w:val="-"/>
      <w:lvlJc w:val="left"/>
      <w:pPr>
        <w:tabs>
          <w:tab w:val="num" w:pos="1069"/>
        </w:tabs>
        <w:ind w:left="1069" w:hanging="360"/>
      </w:pPr>
      <w:rPr>
        <w:rFonts w:ascii="Times New Roman" w:hAnsi="Times New Roman" w:cs="Times New Roman" w:hint="default"/>
      </w:rPr>
    </w:lvl>
  </w:abstractNum>
  <w:abstractNum w:abstractNumId="17" w15:restartNumberingAfterBreak="0">
    <w:nsid w:val="24701894"/>
    <w:multiLevelType w:val="multilevel"/>
    <w:tmpl w:val="1DFC8EB8"/>
    <w:styleLink w:val="WW8Num9"/>
    <w:lvl w:ilvl="0">
      <w:numFmt w:val="bullet"/>
      <w:lvlText w:val=""/>
      <w:lvlJc w:val="left"/>
      <w:pPr>
        <w:ind w:left="1440" w:hanging="360"/>
      </w:pPr>
      <w:rPr>
        <w:rFonts w:ascii="Wingdings" w:hAnsi="Wingdings" w:cs="Wingdings"/>
      </w:rPr>
    </w:lvl>
    <w:lvl w:ilvl="1">
      <w:numFmt w:val="bullet"/>
      <w:lvlText w:val=""/>
      <w:lvlJc w:val="left"/>
      <w:pPr>
        <w:ind w:left="2160" w:hanging="360"/>
      </w:pPr>
      <w:rPr>
        <w:rFonts w:ascii="Symbol" w:hAnsi="Symbol" w:cs="Symbol"/>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18" w15:restartNumberingAfterBreak="0">
    <w:nsid w:val="25416484"/>
    <w:multiLevelType w:val="hybridMultilevel"/>
    <w:tmpl w:val="CCC4FD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396E76"/>
    <w:multiLevelType w:val="hybridMultilevel"/>
    <w:tmpl w:val="E99000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4E0C63"/>
    <w:multiLevelType w:val="hybridMultilevel"/>
    <w:tmpl w:val="D706AE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9C52AB3"/>
    <w:multiLevelType w:val="hybridMultilevel"/>
    <w:tmpl w:val="B1688E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F4779D"/>
    <w:multiLevelType w:val="multilevel"/>
    <w:tmpl w:val="25802C14"/>
    <w:styleLink w:val="WW8Num39"/>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3" w15:restartNumberingAfterBreak="0">
    <w:nsid w:val="2C4E6938"/>
    <w:multiLevelType w:val="hybridMultilevel"/>
    <w:tmpl w:val="9CAE559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2E9422CC"/>
    <w:multiLevelType w:val="hybridMultilevel"/>
    <w:tmpl w:val="36A4C2C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302E131F"/>
    <w:multiLevelType w:val="hybridMultilevel"/>
    <w:tmpl w:val="6480EB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1DA2DF7"/>
    <w:multiLevelType w:val="hybridMultilevel"/>
    <w:tmpl w:val="317A97F4"/>
    <w:lvl w:ilvl="0" w:tplc="040C0005">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7" w15:restartNumberingAfterBreak="0">
    <w:nsid w:val="32D379E2"/>
    <w:multiLevelType w:val="multilevel"/>
    <w:tmpl w:val="D480C6F2"/>
    <w:lvl w:ilvl="0">
      <w:start w:val="1"/>
      <w:numFmt w:val="decimal"/>
      <w:pStyle w:val="Titre1"/>
      <w:lvlText w:val="%1"/>
      <w:lvlJc w:val="left"/>
      <w:pPr>
        <w:ind w:left="2134" w:hanging="432"/>
      </w:pPr>
      <w:rPr>
        <w:rFonts w:hint="default"/>
        <w:sz w:val="24"/>
        <w:szCs w:val="24"/>
      </w:rPr>
    </w:lvl>
    <w:lvl w:ilvl="1">
      <w:start w:val="1"/>
      <w:numFmt w:val="decimal"/>
      <w:pStyle w:val="Titre2"/>
      <w:lvlText w:val="%1.%2"/>
      <w:lvlJc w:val="left"/>
      <w:pPr>
        <w:ind w:left="3979" w:hanging="576"/>
      </w:pPr>
      <w:rPr>
        <w:rFonts w:asciiTheme="minorHAnsi" w:hAnsiTheme="minorHAnsi" w:cstheme="minorHAnsi" w:hint="default"/>
        <w:b w:val="0"/>
        <w:bCs w:val="0"/>
        <w:sz w:val="24"/>
        <w:szCs w:val="24"/>
      </w:rPr>
    </w:lvl>
    <w:lvl w:ilvl="2">
      <w:start w:val="1"/>
      <w:numFmt w:val="decimal"/>
      <w:pStyle w:val="Titre3"/>
      <w:lvlText w:val="%1.%2.%3"/>
      <w:lvlJc w:val="left"/>
      <w:pPr>
        <w:ind w:left="1571"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3984"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340E3075"/>
    <w:multiLevelType w:val="singleLevel"/>
    <w:tmpl w:val="B424787A"/>
    <w:lvl w:ilvl="0">
      <w:start w:val="1"/>
      <w:numFmt w:val="bullet"/>
      <w:pStyle w:val="Enumeration4"/>
      <w:lvlText w:val=""/>
      <w:lvlJc w:val="left"/>
      <w:pPr>
        <w:tabs>
          <w:tab w:val="num" w:pos="360"/>
        </w:tabs>
        <w:ind w:left="360" w:hanging="360"/>
      </w:pPr>
      <w:rPr>
        <w:rFonts w:ascii="Wingdings" w:hAnsi="Wingdings" w:hint="default"/>
      </w:rPr>
    </w:lvl>
  </w:abstractNum>
  <w:abstractNum w:abstractNumId="29" w15:restartNumberingAfterBreak="0">
    <w:nsid w:val="342E0577"/>
    <w:multiLevelType w:val="hybridMultilevel"/>
    <w:tmpl w:val="DFEC0C9C"/>
    <w:lvl w:ilvl="0" w:tplc="4F783918">
      <w:numFmt w:val="bullet"/>
      <w:lvlText w:val=""/>
      <w:lvlJc w:val="left"/>
      <w:pPr>
        <w:ind w:left="1065" w:hanging="360"/>
      </w:pPr>
      <w:rPr>
        <w:rFonts w:ascii="Symbol" w:eastAsia="Times New Roman" w:hAnsi="Symbol" w:cs="Tahoma" w:hint="default"/>
      </w:rPr>
    </w:lvl>
    <w:lvl w:ilvl="1" w:tplc="3A08CB98">
      <w:start w:val="1"/>
      <w:numFmt w:val="bullet"/>
      <w:pStyle w:val="Puce2"/>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34933191"/>
    <w:multiLevelType w:val="hybridMultilevel"/>
    <w:tmpl w:val="A2D66ADC"/>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7533575"/>
    <w:multiLevelType w:val="hybridMultilevel"/>
    <w:tmpl w:val="08F01A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777220F"/>
    <w:multiLevelType w:val="hybridMultilevel"/>
    <w:tmpl w:val="8F2614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3C885BAB"/>
    <w:multiLevelType w:val="hybridMultilevel"/>
    <w:tmpl w:val="7BE22B26"/>
    <w:lvl w:ilvl="0" w:tplc="040C0005">
      <w:start w:val="1"/>
      <w:numFmt w:val="bullet"/>
      <w:lvlText w:val=""/>
      <w:lvlJc w:val="left"/>
      <w:pPr>
        <w:tabs>
          <w:tab w:val="num" w:pos="720"/>
        </w:tabs>
        <w:ind w:left="720" w:hanging="360"/>
      </w:pPr>
      <w:rPr>
        <w:rFonts w:ascii="Wingdings" w:hAnsi="Wingdings" w:hint="default"/>
        <w:color w:val="auto"/>
        <w:sz w:val="24"/>
        <w:szCs w:val="24"/>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CC91DF0"/>
    <w:multiLevelType w:val="hybridMultilevel"/>
    <w:tmpl w:val="5F32833E"/>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3A54F72"/>
    <w:multiLevelType w:val="hybridMultilevel"/>
    <w:tmpl w:val="42E832F0"/>
    <w:lvl w:ilvl="0" w:tplc="418869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7B228B3"/>
    <w:multiLevelType w:val="hybridMultilevel"/>
    <w:tmpl w:val="3C96D4F4"/>
    <w:lvl w:ilvl="0" w:tplc="1BB0A2E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8B757C8"/>
    <w:multiLevelType w:val="hybridMultilevel"/>
    <w:tmpl w:val="963642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A515AD9"/>
    <w:multiLevelType w:val="hybridMultilevel"/>
    <w:tmpl w:val="F7784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143348A"/>
    <w:multiLevelType w:val="hybridMultilevel"/>
    <w:tmpl w:val="93BE8C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FA2208"/>
    <w:multiLevelType w:val="hybridMultilevel"/>
    <w:tmpl w:val="9C6A21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4D11C7"/>
    <w:multiLevelType w:val="hybridMultilevel"/>
    <w:tmpl w:val="685C28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556665A9"/>
    <w:multiLevelType w:val="hybridMultilevel"/>
    <w:tmpl w:val="B77C99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6F42104"/>
    <w:multiLevelType w:val="hybridMultilevel"/>
    <w:tmpl w:val="8794D9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7103625"/>
    <w:multiLevelType w:val="hybridMultilevel"/>
    <w:tmpl w:val="E092C5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8590BB5"/>
    <w:multiLevelType w:val="hybridMultilevel"/>
    <w:tmpl w:val="182E228E"/>
    <w:lvl w:ilvl="0" w:tplc="4188696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9781103"/>
    <w:multiLevelType w:val="hybridMultilevel"/>
    <w:tmpl w:val="BFE693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9FB3722"/>
    <w:multiLevelType w:val="hybridMultilevel"/>
    <w:tmpl w:val="B6EC16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A8F7653"/>
    <w:multiLevelType w:val="hybridMultilevel"/>
    <w:tmpl w:val="BED46018"/>
    <w:lvl w:ilvl="0" w:tplc="040C0005">
      <w:start w:val="1"/>
      <w:numFmt w:val="bullet"/>
      <w:lvlText w:val=""/>
      <w:lvlJc w:val="left"/>
      <w:pPr>
        <w:tabs>
          <w:tab w:val="num" w:pos="1070"/>
        </w:tabs>
        <w:ind w:left="1070" w:hanging="360"/>
      </w:pPr>
      <w:rPr>
        <w:rFonts w:ascii="Wingdings" w:hAnsi="Wingdings" w:hint="default"/>
        <w:sz w:val="24"/>
        <w:szCs w:val="24"/>
      </w:rPr>
    </w:lvl>
    <w:lvl w:ilvl="1" w:tplc="FFFFFFFF">
      <w:start w:val="1"/>
      <w:numFmt w:val="bullet"/>
      <w:lvlText w:val=""/>
      <w:lvlPicBulletId w:val="0"/>
      <w:lvlJc w:val="left"/>
      <w:pPr>
        <w:tabs>
          <w:tab w:val="num" w:pos="3632"/>
        </w:tabs>
        <w:ind w:left="3632" w:hanging="360"/>
      </w:pPr>
      <w:rPr>
        <w:rFonts w:ascii="Symbol" w:hAnsi="Symbol" w:cs="Times New Roman" w:hint="default"/>
        <w:color w:val="auto"/>
        <w:sz w:val="24"/>
        <w:szCs w:val="24"/>
      </w:rPr>
    </w:lvl>
    <w:lvl w:ilvl="2" w:tplc="FFFFFFFF">
      <w:start w:val="1"/>
      <w:numFmt w:val="bullet"/>
      <w:lvlText w:val=""/>
      <w:lvlJc w:val="left"/>
      <w:pPr>
        <w:tabs>
          <w:tab w:val="num" w:pos="4352"/>
        </w:tabs>
        <w:ind w:left="4352" w:hanging="360"/>
      </w:pPr>
      <w:rPr>
        <w:rFonts w:ascii="Wingdings" w:hAnsi="Wingdings" w:hint="default"/>
      </w:rPr>
    </w:lvl>
    <w:lvl w:ilvl="3" w:tplc="FFFFFFFF">
      <w:start w:val="1"/>
      <w:numFmt w:val="bullet"/>
      <w:lvlText w:val=""/>
      <w:lvlJc w:val="left"/>
      <w:pPr>
        <w:tabs>
          <w:tab w:val="num" w:pos="5072"/>
        </w:tabs>
        <w:ind w:left="5072" w:hanging="360"/>
      </w:pPr>
      <w:rPr>
        <w:rFonts w:ascii="Symbol" w:hAnsi="Symbol" w:hint="default"/>
      </w:rPr>
    </w:lvl>
    <w:lvl w:ilvl="4" w:tplc="FFFFFFFF">
      <w:start w:val="1"/>
      <w:numFmt w:val="bullet"/>
      <w:lvlText w:val="o"/>
      <w:lvlJc w:val="left"/>
      <w:pPr>
        <w:tabs>
          <w:tab w:val="num" w:pos="5792"/>
        </w:tabs>
        <w:ind w:left="5792" w:hanging="360"/>
      </w:pPr>
      <w:rPr>
        <w:rFonts w:ascii="Courier New" w:hAnsi="Courier New" w:cs="Courier New" w:hint="default"/>
      </w:rPr>
    </w:lvl>
    <w:lvl w:ilvl="5" w:tplc="FFFFFFFF">
      <w:start w:val="1"/>
      <w:numFmt w:val="bullet"/>
      <w:lvlText w:val=""/>
      <w:lvlJc w:val="left"/>
      <w:pPr>
        <w:tabs>
          <w:tab w:val="num" w:pos="6512"/>
        </w:tabs>
        <w:ind w:left="6512" w:hanging="360"/>
      </w:pPr>
      <w:rPr>
        <w:rFonts w:ascii="Wingdings" w:hAnsi="Wingdings" w:hint="default"/>
      </w:rPr>
    </w:lvl>
    <w:lvl w:ilvl="6" w:tplc="FFFFFFFF">
      <w:start w:val="1"/>
      <w:numFmt w:val="bullet"/>
      <w:lvlText w:val=""/>
      <w:lvlJc w:val="left"/>
      <w:pPr>
        <w:tabs>
          <w:tab w:val="num" w:pos="7232"/>
        </w:tabs>
        <w:ind w:left="7232" w:hanging="360"/>
      </w:pPr>
      <w:rPr>
        <w:rFonts w:ascii="Symbol" w:hAnsi="Symbol" w:hint="default"/>
      </w:rPr>
    </w:lvl>
    <w:lvl w:ilvl="7" w:tplc="FFFFFFFF">
      <w:start w:val="1"/>
      <w:numFmt w:val="bullet"/>
      <w:lvlText w:val="o"/>
      <w:lvlJc w:val="left"/>
      <w:pPr>
        <w:tabs>
          <w:tab w:val="num" w:pos="7952"/>
        </w:tabs>
        <w:ind w:left="7952" w:hanging="360"/>
      </w:pPr>
      <w:rPr>
        <w:rFonts w:ascii="Courier New" w:hAnsi="Courier New" w:cs="Courier New" w:hint="default"/>
      </w:rPr>
    </w:lvl>
    <w:lvl w:ilvl="8" w:tplc="FFFFFFFF">
      <w:start w:val="1"/>
      <w:numFmt w:val="bullet"/>
      <w:lvlText w:val=""/>
      <w:lvlJc w:val="left"/>
      <w:pPr>
        <w:tabs>
          <w:tab w:val="num" w:pos="8672"/>
        </w:tabs>
        <w:ind w:left="8672" w:hanging="360"/>
      </w:pPr>
      <w:rPr>
        <w:rFonts w:ascii="Wingdings" w:hAnsi="Wingdings" w:hint="default"/>
      </w:rPr>
    </w:lvl>
  </w:abstractNum>
  <w:abstractNum w:abstractNumId="49" w15:restartNumberingAfterBreak="0">
    <w:nsid w:val="5B367CE5"/>
    <w:multiLevelType w:val="hybridMultilevel"/>
    <w:tmpl w:val="400C880A"/>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BEB093B"/>
    <w:multiLevelType w:val="hybridMultilevel"/>
    <w:tmpl w:val="732CC6FC"/>
    <w:lvl w:ilvl="0" w:tplc="040C0005">
      <w:start w:val="1"/>
      <w:numFmt w:val="bullet"/>
      <w:lvlText w:val=""/>
      <w:lvlJc w:val="left"/>
      <w:pPr>
        <w:tabs>
          <w:tab w:val="num" w:pos="720"/>
        </w:tabs>
        <w:ind w:left="720" w:hanging="360"/>
      </w:pPr>
      <w:rPr>
        <w:rFonts w:ascii="Wingdings" w:hAnsi="Wingdings" w:hint="default"/>
        <w:color w:val="auto"/>
        <w:sz w:val="24"/>
        <w:szCs w:val="24"/>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106786A"/>
    <w:multiLevelType w:val="hybridMultilevel"/>
    <w:tmpl w:val="A3B04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522EB4"/>
    <w:multiLevelType w:val="multilevel"/>
    <w:tmpl w:val="B5B20D90"/>
    <w:styleLink w:val="WW8Num34"/>
    <w:lvl w:ilvl="0">
      <w:numFmt w:val="bullet"/>
      <w:lvlText w:val=""/>
      <w:lvlJc w:val="left"/>
      <w:pPr>
        <w:ind w:left="1361" w:hanging="125"/>
      </w:pPr>
      <w:rPr>
        <w:rFonts w:ascii="Wingdings" w:hAnsi="Wingdings" w:cs="Wingdings"/>
        <w:sz w:val="24"/>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cs="Wingdings"/>
        <w:sz w:val="24"/>
      </w:rPr>
    </w:lvl>
    <w:lvl w:ilvl="3">
      <w:numFmt w:val="bullet"/>
      <w:lvlText w:val=""/>
      <w:lvlJc w:val="left"/>
      <w:pPr>
        <w:ind w:left="4320" w:hanging="360"/>
      </w:pPr>
      <w:rPr>
        <w:rFonts w:ascii="Symbol" w:hAnsi="Symbol" w:cs="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cs="Wingdings"/>
        <w:sz w:val="24"/>
      </w:rPr>
    </w:lvl>
    <w:lvl w:ilvl="6">
      <w:numFmt w:val="bullet"/>
      <w:lvlText w:val=""/>
      <w:lvlJc w:val="left"/>
      <w:pPr>
        <w:ind w:left="6480" w:hanging="360"/>
      </w:pPr>
      <w:rPr>
        <w:rFonts w:ascii="Symbol" w:hAnsi="Symbol" w:cs="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cs="Wingdings"/>
        <w:sz w:val="24"/>
      </w:rPr>
    </w:lvl>
  </w:abstractNum>
  <w:abstractNum w:abstractNumId="53" w15:restartNumberingAfterBreak="0">
    <w:nsid w:val="63201D71"/>
    <w:multiLevelType w:val="hybridMultilevel"/>
    <w:tmpl w:val="6EFE85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34228E8"/>
    <w:multiLevelType w:val="hybridMultilevel"/>
    <w:tmpl w:val="1C069792"/>
    <w:lvl w:ilvl="0" w:tplc="040C0005">
      <w:start w:val="1"/>
      <w:numFmt w:val="bullet"/>
      <w:lvlText w:val=""/>
      <w:lvlJc w:val="left"/>
      <w:pPr>
        <w:ind w:left="788" w:hanging="360"/>
      </w:pPr>
      <w:rPr>
        <w:rFonts w:ascii="Wingdings" w:hAnsi="Wingdings"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55" w15:restartNumberingAfterBreak="0">
    <w:nsid w:val="64276878"/>
    <w:multiLevelType w:val="multilevel"/>
    <w:tmpl w:val="0C521854"/>
    <w:styleLink w:val="WW8Num33"/>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6" w15:restartNumberingAfterBreak="0">
    <w:nsid w:val="6B014627"/>
    <w:multiLevelType w:val="hybridMultilevel"/>
    <w:tmpl w:val="FAF888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BB13B33"/>
    <w:multiLevelType w:val="hybridMultilevel"/>
    <w:tmpl w:val="A9BE88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D855F27"/>
    <w:multiLevelType w:val="hybridMultilevel"/>
    <w:tmpl w:val="B9E8A8AA"/>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3A53FD"/>
    <w:multiLevelType w:val="hybridMultilevel"/>
    <w:tmpl w:val="D49AD9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0721A26"/>
    <w:multiLevelType w:val="hybridMultilevel"/>
    <w:tmpl w:val="A11AF240"/>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0D61D15"/>
    <w:multiLevelType w:val="hybridMultilevel"/>
    <w:tmpl w:val="B55404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1121DC6"/>
    <w:multiLevelType w:val="hybridMultilevel"/>
    <w:tmpl w:val="29B69046"/>
    <w:lvl w:ilvl="0" w:tplc="040C0005">
      <w:start w:val="1"/>
      <w:numFmt w:val="bullet"/>
      <w:lvlText w:val=""/>
      <w:lvlJc w:val="left"/>
      <w:pPr>
        <w:tabs>
          <w:tab w:val="num" w:pos="1070"/>
        </w:tabs>
        <w:ind w:left="1070" w:hanging="360"/>
      </w:pPr>
      <w:rPr>
        <w:rFonts w:ascii="Wingdings" w:hAnsi="Wingdings" w:hint="default"/>
        <w:sz w:val="24"/>
        <w:szCs w:val="24"/>
      </w:rPr>
    </w:lvl>
    <w:lvl w:ilvl="1" w:tplc="FFFFFFFF">
      <w:start w:val="1"/>
      <w:numFmt w:val="bullet"/>
      <w:lvlText w:val=""/>
      <w:lvlPicBulletId w:val="0"/>
      <w:lvlJc w:val="left"/>
      <w:pPr>
        <w:tabs>
          <w:tab w:val="num" w:pos="3632"/>
        </w:tabs>
        <w:ind w:left="3632" w:hanging="360"/>
      </w:pPr>
      <w:rPr>
        <w:rFonts w:ascii="Symbol" w:hAnsi="Symbol" w:cs="Times New Roman" w:hint="default"/>
        <w:color w:val="auto"/>
        <w:sz w:val="24"/>
        <w:szCs w:val="24"/>
      </w:rPr>
    </w:lvl>
    <w:lvl w:ilvl="2" w:tplc="FFFFFFFF">
      <w:start w:val="1"/>
      <w:numFmt w:val="bullet"/>
      <w:lvlText w:val=""/>
      <w:lvlJc w:val="left"/>
      <w:pPr>
        <w:tabs>
          <w:tab w:val="num" w:pos="4352"/>
        </w:tabs>
        <w:ind w:left="4352" w:hanging="360"/>
      </w:pPr>
      <w:rPr>
        <w:rFonts w:ascii="Wingdings" w:hAnsi="Wingdings" w:hint="default"/>
      </w:rPr>
    </w:lvl>
    <w:lvl w:ilvl="3" w:tplc="FFFFFFFF">
      <w:start w:val="1"/>
      <w:numFmt w:val="bullet"/>
      <w:lvlText w:val=""/>
      <w:lvlJc w:val="left"/>
      <w:pPr>
        <w:tabs>
          <w:tab w:val="num" w:pos="5072"/>
        </w:tabs>
        <w:ind w:left="5072" w:hanging="360"/>
      </w:pPr>
      <w:rPr>
        <w:rFonts w:ascii="Symbol" w:hAnsi="Symbol" w:hint="default"/>
      </w:rPr>
    </w:lvl>
    <w:lvl w:ilvl="4" w:tplc="FFFFFFFF">
      <w:start w:val="1"/>
      <w:numFmt w:val="bullet"/>
      <w:lvlText w:val="o"/>
      <w:lvlJc w:val="left"/>
      <w:pPr>
        <w:tabs>
          <w:tab w:val="num" w:pos="5792"/>
        </w:tabs>
        <w:ind w:left="5792" w:hanging="360"/>
      </w:pPr>
      <w:rPr>
        <w:rFonts w:ascii="Courier New" w:hAnsi="Courier New" w:cs="Courier New" w:hint="default"/>
      </w:rPr>
    </w:lvl>
    <w:lvl w:ilvl="5" w:tplc="FFFFFFFF">
      <w:start w:val="1"/>
      <w:numFmt w:val="bullet"/>
      <w:lvlText w:val=""/>
      <w:lvlJc w:val="left"/>
      <w:pPr>
        <w:tabs>
          <w:tab w:val="num" w:pos="6512"/>
        </w:tabs>
        <w:ind w:left="6512" w:hanging="360"/>
      </w:pPr>
      <w:rPr>
        <w:rFonts w:ascii="Wingdings" w:hAnsi="Wingdings" w:hint="default"/>
      </w:rPr>
    </w:lvl>
    <w:lvl w:ilvl="6" w:tplc="FFFFFFFF">
      <w:start w:val="1"/>
      <w:numFmt w:val="bullet"/>
      <w:lvlText w:val=""/>
      <w:lvlJc w:val="left"/>
      <w:pPr>
        <w:tabs>
          <w:tab w:val="num" w:pos="7232"/>
        </w:tabs>
        <w:ind w:left="7232" w:hanging="360"/>
      </w:pPr>
      <w:rPr>
        <w:rFonts w:ascii="Symbol" w:hAnsi="Symbol" w:hint="default"/>
      </w:rPr>
    </w:lvl>
    <w:lvl w:ilvl="7" w:tplc="FFFFFFFF">
      <w:start w:val="1"/>
      <w:numFmt w:val="bullet"/>
      <w:lvlText w:val="o"/>
      <w:lvlJc w:val="left"/>
      <w:pPr>
        <w:tabs>
          <w:tab w:val="num" w:pos="7952"/>
        </w:tabs>
        <w:ind w:left="7952" w:hanging="360"/>
      </w:pPr>
      <w:rPr>
        <w:rFonts w:ascii="Courier New" w:hAnsi="Courier New" w:cs="Courier New" w:hint="default"/>
      </w:rPr>
    </w:lvl>
    <w:lvl w:ilvl="8" w:tplc="FFFFFFFF">
      <w:start w:val="1"/>
      <w:numFmt w:val="bullet"/>
      <w:lvlText w:val=""/>
      <w:lvlJc w:val="left"/>
      <w:pPr>
        <w:tabs>
          <w:tab w:val="num" w:pos="8672"/>
        </w:tabs>
        <w:ind w:left="8672" w:hanging="360"/>
      </w:pPr>
      <w:rPr>
        <w:rFonts w:ascii="Wingdings" w:hAnsi="Wingdings" w:hint="default"/>
      </w:rPr>
    </w:lvl>
  </w:abstractNum>
  <w:abstractNum w:abstractNumId="63" w15:restartNumberingAfterBreak="0">
    <w:nsid w:val="73096899"/>
    <w:multiLevelType w:val="hybridMultilevel"/>
    <w:tmpl w:val="2F9E1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4C464C2"/>
    <w:multiLevelType w:val="hybridMultilevel"/>
    <w:tmpl w:val="7F149852"/>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5" w15:restartNumberingAfterBreak="0">
    <w:nsid w:val="75046D23"/>
    <w:multiLevelType w:val="hybridMultilevel"/>
    <w:tmpl w:val="58DA2776"/>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68A4FF5"/>
    <w:multiLevelType w:val="hybridMultilevel"/>
    <w:tmpl w:val="54D288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74C5F41"/>
    <w:multiLevelType w:val="hybridMultilevel"/>
    <w:tmpl w:val="C6CC0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9A86B52"/>
    <w:multiLevelType w:val="singleLevel"/>
    <w:tmpl w:val="079C4D20"/>
    <w:lvl w:ilvl="0">
      <w:start w:val="1"/>
      <w:numFmt w:val="lowerLetter"/>
      <w:pStyle w:val="Lettre-0pt"/>
      <w:lvlText w:val="%1)"/>
      <w:lvlJc w:val="left"/>
      <w:pPr>
        <w:tabs>
          <w:tab w:val="num" w:pos="360"/>
        </w:tabs>
        <w:ind w:left="360" w:hanging="360"/>
      </w:pPr>
      <w:rPr>
        <w:rFonts w:hint="default"/>
      </w:rPr>
    </w:lvl>
  </w:abstractNum>
  <w:abstractNum w:abstractNumId="69" w15:restartNumberingAfterBreak="0">
    <w:nsid w:val="79F15312"/>
    <w:multiLevelType w:val="multilevel"/>
    <w:tmpl w:val="1E786B88"/>
    <w:lvl w:ilvl="0">
      <w:start w:val="1"/>
      <w:numFmt w:val="decimal"/>
      <w:pStyle w:val="TITREA"/>
      <w:lvlText w:val="%1."/>
      <w:lvlJc w:val="left"/>
      <w:pPr>
        <w:ind w:left="720" w:hanging="360"/>
      </w:pPr>
    </w:lvl>
    <w:lvl w:ilvl="1">
      <w:start w:val="3"/>
      <w:numFmt w:val="decimal"/>
      <w:isLgl/>
      <w:lvlText w:val="%1.%2"/>
      <w:lvlJc w:val="left"/>
      <w:pPr>
        <w:ind w:left="1883" w:hanging="465"/>
      </w:pPr>
      <w:rPr>
        <w:b/>
        <w:bCs/>
        <w:color w:val="auto"/>
        <w:sz w:val="22"/>
        <w:szCs w:val="22"/>
      </w:rPr>
    </w:lvl>
    <w:lvl w:ilvl="2">
      <w:start w:val="1"/>
      <w:numFmt w:val="decimal"/>
      <w:isLgl/>
      <w:lvlText w:val="%1.%2.%3"/>
      <w:lvlJc w:val="left"/>
      <w:pPr>
        <w:ind w:left="3131" w:hanging="720"/>
      </w:pPr>
      <w:rPr>
        <w:rFonts w:asciiTheme="minorHAnsi" w:hAnsiTheme="minorHAnsi" w:cstheme="minorHAnsi" w:hint="default"/>
      </w:rPr>
    </w:lvl>
    <w:lvl w:ilvl="3">
      <w:start w:val="1"/>
      <w:numFmt w:val="decimal"/>
      <w:isLgl/>
      <w:lvlText w:val="%1.%2.%3.%4"/>
      <w:lvlJc w:val="left"/>
      <w:pPr>
        <w:ind w:left="4614" w:hanging="1080"/>
      </w:pPr>
    </w:lvl>
    <w:lvl w:ilvl="4">
      <w:start w:val="1"/>
      <w:numFmt w:val="decimal"/>
      <w:isLgl/>
      <w:lvlText w:val="%1.%2.%3.%4.%5"/>
      <w:lvlJc w:val="left"/>
      <w:pPr>
        <w:ind w:left="5672" w:hanging="1080"/>
      </w:pPr>
    </w:lvl>
    <w:lvl w:ilvl="5">
      <w:start w:val="1"/>
      <w:numFmt w:val="decimal"/>
      <w:isLgl/>
      <w:lvlText w:val="%1.%2.%3.%4.%5.%6"/>
      <w:lvlJc w:val="left"/>
      <w:pPr>
        <w:ind w:left="7090" w:hanging="1440"/>
      </w:pPr>
    </w:lvl>
    <w:lvl w:ilvl="6">
      <w:start w:val="1"/>
      <w:numFmt w:val="decimal"/>
      <w:isLgl/>
      <w:lvlText w:val="%1.%2.%3.%4.%5.%6.%7"/>
      <w:lvlJc w:val="left"/>
      <w:pPr>
        <w:ind w:left="8148" w:hanging="1440"/>
      </w:pPr>
    </w:lvl>
    <w:lvl w:ilvl="7">
      <w:start w:val="1"/>
      <w:numFmt w:val="decimal"/>
      <w:isLgl/>
      <w:lvlText w:val="%1.%2.%3.%4.%5.%6.%7.%8"/>
      <w:lvlJc w:val="left"/>
      <w:pPr>
        <w:ind w:left="9566" w:hanging="1800"/>
      </w:pPr>
    </w:lvl>
    <w:lvl w:ilvl="8">
      <w:start w:val="1"/>
      <w:numFmt w:val="decimal"/>
      <w:isLgl/>
      <w:lvlText w:val="%1.%2.%3.%4.%5.%6.%7.%8.%9"/>
      <w:lvlJc w:val="left"/>
      <w:pPr>
        <w:ind w:left="10624" w:hanging="1800"/>
      </w:pPr>
    </w:lvl>
  </w:abstractNum>
  <w:abstractNum w:abstractNumId="70" w15:restartNumberingAfterBreak="0">
    <w:nsid w:val="7ACD67D7"/>
    <w:multiLevelType w:val="multilevel"/>
    <w:tmpl w:val="04243C10"/>
    <w:styleLink w:val="Outline"/>
    <w:lvl w:ilvl="0">
      <w:start w:val="1"/>
      <w:numFmt w:val="decimal"/>
      <w:lvlText w:val="Titre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1" w15:restartNumberingAfterBreak="0">
    <w:nsid w:val="7DA57566"/>
    <w:multiLevelType w:val="multilevel"/>
    <w:tmpl w:val="18D62C18"/>
    <w:styleLink w:val="WW8Num3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2" w15:restartNumberingAfterBreak="0">
    <w:nsid w:val="7E7E0DC9"/>
    <w:multiLevelType w:val="hybridMultilevel"/>
    <w:tmpl w:val="2E0AC39E"/>
    <w:lvl w:ilvl="0" w:tplc="0BDC627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F22093A"/>
    <w:multiLevelType w:val="hybridMultilevel"/>
    <w:tmpl w:val="3F82E3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5544459">
    <w:abstractNumId w:val="13"/>
  </w:num>
  <w:num w:numId="2" w16cid:durableId="124351123">
    <w:abstractNumId w:val="28"/>
  </w:num>
  <w:num w:numId="3" w16cid:durableId="1830438286">
    <w:abstractNumId w:val="31"/>
  </w:num>
  <w:num w:numId="4" w16cid:durableId="1416050231">
    <w:abstractNumId w:val="25"/>
  </w:num>
  <w:num w:numId="5" w16cid:durableId="233275254">
    <w:abstractNumId w:val="59"/>
  </w:num>
  <w:num w:numId="6" w16cid:durableId="619386395">
    <w:abstractNumId w:val="7"/>
  </w:num>
  <w:num w:numId="7" w16cid:durableId="1747453305">
    <w:abstractNumId w:val="18"/>
  </w:num>
  <w:num w:numId="8" w16cid:durableId="1297875127">
    <w:abstractNumId w:val="20"/>
  </w:num>
  <w:num w:numId="9" w16cid:durableId="1463383926">
    <w:abstractNumId w:val="44"/>
  </w:num>
  <w:num w:numId="10" w16cid:durableId="361135089">
    <w:abstractNumId w:val="53"/>
  </w:num>
  <w:num w:numId="11" w16cid:durableId="975450448">
    <w:abstractNumId w:val="3"/>
  </w:num>
  <w:num w:numId="12" w16cid:durableId="1195004367">
    <w:abstractNumId w:val="14"/>
  </w:num>
  <w:num w:numId="13" w16cid:durableId="65763298">
    <w:abstractNumId w:val="46"/>
  </w:num>
  <w:num w:numId="14" w16cid:durableId="216819544">
    <w:abstractNumId w:val="57"/>
  </w:num>
  <w:num w:numId="15" w16cid:durableId="1327830552">
    <w:abstractNumId w:val="61"/>
  </w:num>
  <w:num w:numId="16" w16cid:durableId="1496069549">
    <w:abstractNumId w:val="19"/>
  </w:num>
  <w:num w:numId="17" w16cid:durableId="432165878">
    <w:abstractNumId w:val="73"/>
  </w:num>
  <w:num w:numId="18" w16cid:durableId="1260456060">
    <w:abstractNumId w:val="6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5475585">
    <w:abstractNumId w:val="41"/>
  </w:num>
  <w:num w:numId="20" w16cid:durableId="679965450">
    <w:abstractNumId w:val="27"/>
  </w:num>
  <w:num w:numId="21" w16cid:durableId="1454132991">
    <w:abstractNumId w:val="10"/>
  </w:num>
  <w:num w:numId="22" w16cid:durableId="390353196">
    <w:abstractNumId w:val="15"/>
  </w:num>
  <w:num w:numId="23" w16cid:durableId="387801064">
    <w:abstractNumId w:val="26"/>
  </w:num>
  <w:num w:numId="24" w16cid:durableId="1516724251">
    <w:abstractNumId w:val="0"/>
  </w:num>
  <w:num w:numId="25" w16cid:durableId="693307166">
    <w:abstractNumId w:val="48"/>
  </w:num>
  <w:num w:numId="26" w16cid:durableId="111289017">
    <w:abstractNumId w:val="54"/>
  </w:num>
  <w:num w:numId="27" w16cid:durableId="1837266136">
    <w:abstractNumId w:val="32"/>
  </w:num>
  <w:num w:numId="28" w16cid:durableId="1226645720">
    <w:abstractNumId w:val="23"/>
  </w:num>
  <w:num w:numId="29" w16cid:durableId="1929650431">
    <w:abstractNumId w:val="62"/>
  </w:num>
  <w:num w:numId="30" w16cid:durableId="1861772863">
    <w:abstractNumId w:val="66"/>
  </w:num>
  <w:num w:numId="31" w16cid:durableId="1114134954">
    <w:abstractNumId w:val="47"/>
  </w:num>
  <w:num w:numId="32" w16cid:durableId="88042966">
    <w:abstractNumId w:val="5"/>
  </w:num>
  <w:num w:numId="33" w16cid:durableId="1153259198">
    <w:abstractNumId w:val="33"/>
  </w:num>
  <w:num w:numId="34" w16cid:durableId="834029030">
    <w:abstractNumId w:val="24"/>
  </w:num>
  <w:num w:numId="35" w16cid:durableId="562448424">
    <w:abstractNumId w:val="50"/>
  </w:num>
  <w:num w:numId="36" w16cid:durableId="463740718">
    <w:abstractNumId w:val="42"/>
  </w:num>
  <w:num w:numId="37" w16cid:durableId="1700085420">
    <w:abstractNumId w:val="16"/>
  </w:num>
  <w:num w:numId="38" w16cid:durableId="752169729">
    <w:abstractNumId w:val="43"/>
  </w:num>
  <w:num w:numId="39" w16cid:durableId="200099789">
    <w:abstractNumId w:val="39"/>
  </w:num>
  <w:num w:numId="40" w16cid:durableId="76826914">
    <w:abstractNumId w:val="37"/>
  </w:num>
  <w:num w:numId="41" w16cid:durableId="1945109272">
    <w:abstractNumId w:val="56"/>
  </w:num>
  <w:num w:numId="42" w16cid:durableId="999386965">
    <w:abstractNumId w:val="40"/>
  </w:num>
  <w:num w:numId="43" w16cid:durableId="1204095260">
    <w:abstractNumId w:val="21"/>
  </w:num>
  <w:num w:numId="44" w16cid:durableId="2103212514">
    <w:abstractNumId w:val="51"/>
  </w:num>
  <w:num w:numId="45" w16cid:durableId="1974632370">
    <w:abstractNumId w:val="6"/>
  </w:num>
  <w:num w:numId="46" w16cid:durableId="384531007">
    <w:abstractNumId w:val="11"/>
  </w:num>
  <w:num w:numId="47" w16cid:durableId="1632247454">
    <w:abstractNumId w:val="2"/>
  </w:num>
  <w:num w:numId="48" w16cid:durableId="1218928702">
    <w:abstractNumId w:val="67"/>
  </w:num>
  <w:num w:numId="49" w16cid:durableId="1037438152">
    <w:abstractNumId w:val="38"/>
  </w:num>
  <w:num w:numId="50" w16cid:durableId="1839340518">
    <w:abstractNumId w:val="63"/>
  </w:num>
  <w:num w:numId="51" w16cid:durableId="2045016929">
    <w:abstractNumId w:val="12"/>
  </w:num>
  <w:num w:numId="52" w16cid:durableId="1004161373">
    <w:abstractNumId w:val="68"/>
  </w:num>
  <w:num w:numId="53" w16cid:durableId="124198377">
    <w:abstractNumId w:val="70"/>
  </w:num>
  <w:num w:numId="54" w16cid:durableId="759104456">
    <w:abstractNumId w:val="55"/>
  </w:num>
  <w:num w:numId="55" w16cid:durableId="2109544642">
    <w:abstractNumId w:val="52"/>
  </w:num>
  <w:num w:numId="56" w16cid:durableId="157892535">
    <w:abstractNumId w:val="9"/>
  </w:num>
  <w:num w:numId="57" w16cid:durableId="1700205259">
    <w:abstractNumId w:val="4"/>
  </w:num>
  <w:num w:numId="58" w16cid:durableId="981812271">
    <w:abstractNumId w:val="22"/>
  </w:num>
  <w:num w:numId="59" w16cid:durableId="2146967237">
    <w:abstractNumId w:val="29"/>
  </w:num>
  <w:num w:numId="60" w16cid:durableId="2071151274">
    <w:abstractNumId w:val="71"/>
  </w:num>
  <w:num w:numId="61" w16cid:durableId="1383870236">
    <w:abstractNumId w:val="17"/>
  </w:num>
  <w:num w:numId="62" w16cid:durableId="1421293914">
    <w:abstractNumId w:val="8"/>
  </w:num>
  <w:num w:numId="63" w16cid:durableId="567229859">
    <w:abstractNumId w:val="36"/>
  </w:num>
  <w:num w:numId="64" w16cid:durableId="238447219">
    <w:abstractNumId w:val="64"/>
  </w:num>
  <w:num w:numId="65" w16cid:durableId="1267350955">
    <w:abstractNumId w:val="35"/>
  </w:num>
  <w:num w:numId="66" w16cid:durableId="854003432">
    <w:abstractNumId w:val="45"/>
  </w:num>
  <w:num w:numId="67" w16cid:durableId="649791975">
    <w:abstractNumId w:val="49"/>
  </w:num>
  <w:num w:numId="68" w16cid:durableId="50469241">
    <w:abstractNumId w:val="30"/>
  </w:num>
  <w:num w:numId="69" w16cid:durableId="1893150811">
    <w:abstractNumId w:val="60"/>
  </w:num>
  <w:num w:numId="70" w16cid:durableId="1203859058">
    <w:abstractNumId w:val="72"/>
  </w:num>
  <w:num w:numId="71" w16cid:durableId="1297564984">
    <w:abstractNumId w:val="34"/>
  </w:num>
  <w:num w:numId="72" w16cid:durableId="1662736508">
    <w:abstractNumId w:val="65"/>
  </w:num>
  <w:num w:numId="73" w16cid:durableId="1714306675">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0BF"/>
    <w:rsid w:val="0000020E"/>
    <w:rsid w:val="000003A5"/>
    <w:rsid w:val="00000B0C"/>
    <w:rsid w:val="0000280A"/>
    <w:rsid w:val="000068A7"/>
    <w:rsid w:val="0001025C"/>
    <w:rsid w:val="00011EF0"/>
    <w:rsid w:val="00012BB7"/>
    <w:rsid w:val="00015CB0"/>
    <w:rsid w:val="0001614D"/>
    <w:rsid w:val="00016784"/>
    <w:rsid w:val="00023CBE"/>
    <w:rsid w:val="000246E4"/>
    <w:rsid w:val="000254B9"/>
    <w:rsid w:val="00025C10"/>
    <w:rsid w:val="00025D65"/>
    <w:rsid w:val="000277A7"/>
    <w:rsid w:val="00027A8A"/>
    <w:rsid w:val="00027DF6"/>
    <w:rsid w:val="000316E8"/>
    <w:rsid w:val="00031C17"/>
    <w:rsid w:val="0003266C"/>
    <w:rsid w:val="0003392E"/>
    <w:rsid w:val="00033BEE"/>
    <w:rsid w:val="00040328"/>
    <w:rsid w:val="000417FD"/>
    <w:rsid w:val="000451B9"/>
    <w:rsid w:val="00045271"/>
    <w:rsid w:val="00045377"/>
    <w:rsid w:val="000454D7"/>
    <w:rsid w:val="000503CD"/>
    <w:rsid w:val="0005193B"/>
    <w:rsid w:val="000536D1"/>
    <w:rsid w:val="00054FC8"/>
    <w:rsid w:val="000559DD"/>
    <w:rsid w:val="0006071D"/>
    <w:rsid w:val="000629E6"/>
    <w:rsid w:val="00064088"/>
    <w:rsid w:val="000642A7"/>
    <w:rsid w:val="00064BE6"/>
    <w:rsid w:val="00067B6C"/>
    <w:rsid w:val="00073B3C"/>
    <w:rsid w:val="000749D3"/>
    <w:rsid w:val="00074C83"/>
    <w:rsid w:val="00074EF0"/>
    <w:rsid w:val="00080465"/>
    <w:rsid w:val="00083F2E"/>
    <w:rsid w:val="000871B0"/>
    <w:rsid w:val="0008793A"/>
    <w:rsid w:val="000910A5"/>
    <w:rsid w:val="00091D20"/>
    <w:rsid w:val="000948EB"/>
    <w:rsid w:val="000A095C"/>
    <w:rsid w:val="000A0C5B"/>
    <w:rsid w:val="000A1554"/>
    <w:rsid w:val="000A1F84"/>
    <w:rsid w:val="000A46BA"/>
    <w:rsid w:val="000A4B83"/>
    <w:rsid w:val="000A5C81"/>
    <w:rsid w:val="000B0143"/>
    <w:rsid w:val="000B1FE5"/>
    <w:rsid w:val="000B21D0"/>
    <w:rsid w:val="000B2832"/>
    <w:rsid w:val="000B2CD8"/>
    <w:rsid w:val="000B52A9"/>
    <w:rsid w:val="000B55E3"/>
    <w:rsid w:val="000B5D0C"/>
    <w:rsid w:val="000B7A75"/>
    <w:rsid w:val="000B7F09"/>
    <w:rsid w:val="000C0B8C"/>
    <w:rsid w:val="000C239F"/>
    <w:rsid w:val="000C2876"/>
    <w:rsid w:val="000C50CE"/>
    <w:rsid w:val="000C594C"/>
    <w:rsid w:val="000D10D3"/>
    <w:rsid w:val="000D2219"/>
    <w:rsid w:val="000D4666"/>
    <w:rsid w:val="000D4B4A"/>
    <w:rsid w:val="000D4CEF"/>
    <w:rsid w:val="000D582C"/>
    <w:rsid w:val="000D5FD0"/>
    <w:rsid w:val="000E0056"/>
    <w:rsid w:val="000E087B"/>
    <w:rsid w:val="000E0EB5"/>
    <w:rsid w:val="000E10B0"/>
    <w:rsid w:val="000E142D"/>
    <w:rsid w:val="000E1600"/>
    <w:rsid w:val="000E2A51"/>
    <w:rsid w:val="000E6552"/>
    <w:rsid w:val="000E74A1"/>
    <w:rsid w:val="000F2D3E"/>
    <w:rsid w:val="000F3CA5"/>
    <w:rsid w:val="000F412F"/>
    <w:rsid w:val="000F66BD"/>
    <w:rsid w:val="001004F0"/>
    <w:rsid w:val="00100C13"/>
    <w:rsid w:val="0010151B"/>
    <w:rsid w:val="001018C2"/>
    <w:rsid w:val="001018F5"/>
    <w:rsid w:val="001053E5"/>
    <w:rsid w:val="00110668"/>
    <w:rsid w:val="00114D6B"/>
    <w:rsid w:val="001179FA"/>
    <w:rsid w:val="00120B10"/>
    <w:rsid w:val="00121C0B"/>
    <w:rsid w:val="0012598A"/>
    <w:rsid w:val="00127C10"/>
    <w:rsid w:val="001312F5"/>
    <w:rsid w:val="0013339A"/>
    <w:rsid w:val="00142860"/>
    <w:rsid w:val="001432D1"/>
    <w:rsid w:val="00150F37"/>
    <w:rsid w:val="001526E1"/>
    <w:rsid w:val="0015382F"/>
    <w:rsid w:val="00155C18"/>
    <w:rsid w:val="00155E76"/>
    <w:rsid w:val="00161B88"/>
    <w:rsid w:val="00162105"/>
    <w:rsid w:val="00162AF0"/>
    <w:rsid w:val="00163D47"/>
    <w:rsid w:val="00165AF1"/>
    <w:rsid w:val="00165E84"/>
    <w:rsid w:val="001663D0"/>
    <w:rsid w:val="001730FE"/>
    <w:rsid w:val="00173989"/>
    <w:rsid w:val="0017421F"/>
    <w:rsid w:val="0017530F"/>
    <w:rsid w:val="0017721C"/>
    <w:rsid w:val="0018015E"/>
    <w:rsid w:val="00180FEB"/>
    <w:rsid w:val="001838AA"/>
    <w:rsid w:val="00183CB3"/>
    <w:rsid w:val="0018724A"/>
    <w:rsid w:val="00187450"/>
    <w:rsid w:val="001915C8"/>
    <w:rsid w:val="00191F76"/>
    <w:rsid w:val="00192F51"/>
    <w:rsid w:val="0019316C"/>
    <w:rsid w:val="00195C82"/>
    <w:rsid w:val="00195E3E"/>
    <w:rsid w:val="001964BC"/>
    <w:rsid w:val="001A10A1"/>
    <w:rsid w:val="001A1116"/>
    <w:rsid w:val="001A221F"/>
    <w:rsid w:val="001A35C0"/>
    <w:rsid w:val="001A4D37"/>
    <w:rsid w:val="001A5C64"/>
    <w:rsid w:val="001A6328"/>
    <w:rsid w:val="001A6398"/>
    <w:rsid w:val="001A67F3"/>
    <w:rsid w:val="001A763D"/>
    <w:rsid w:val="001B4F9A"/>
    <w:rsid w:val="001B5F54"/>
    <w:rsid w:val="001B73A1"/>
    <w:rsid w:val="001B77D8"/>
    <w:rsid w:val="001B7F3B"/>
    <w:rsid w:val="001C2581"/>
    <w:rsid w:val="001C3159"/>
    <w:rsid w:val="001C5DE8"/>
    <w:rsid w:val="001D0883"/>
    <w:rsid w:val="001D0BF7"/>
    <w:rsid w:val="001D33ED"/>
    <w:rsid w:val="001D6363"/>
    <w:rsid w:val="001D7672"/>
    <w:rsid w:val="001E0F96"/>
    <w:rsid w:val="001E1CB7"/>
    <w:rsid w:val="001E2D6F"/>
    <w:rsid w:val="001E4EEC"/>
    <w:rsid w:val="001E5C53"/>
    <w:rsid w:val="001F022B"/>
    <w:rsid w:val="001F153A"/>
    <w:rsid w:val="001F2F4F"/>
    <w:rsid w:val="001F3959"/>
    <w:rsid w:val="001F3EE3"/>
    <w:rsid w:val="001F44FE"/>
    <w:rsid w:val="001F469F"/>
    <w:rsid w:val="00214DF5"/>
    <w:rsid w:val="002156B3"/>
    <w:rsid w:val="00215D03"/>
    <w:rsid w:val="00216470"/>
    <w:rsid w:val="00221D4F"/>
    <w:rsid w:val="00224152"/>
    <w:rsid w:val="002273FB"/>
    <w:rsid w:val="0022781C"/>
    <w:rsid w:val="00230882"/>
    <w:rsid w:val="00230F67"/>
    <w:rsid w:val="00232F97"/>
    <w:rsid w:val="00233402"/>
    <w:rsid w:val="00237109"/>
    <w:rsid w:val="00243F36"/>
    <w:rsid w:val="002441E8"/>
    <w:rsid w:val="00246B57"/>
    <w:rsid w:val="0024733C"/>
    <w:rsid w:val="00247638"/>
    <w:rsid w:val="002506EA"/>
    <w:rsid w:val="00251E35"/>
    <w:rsid w:val="0025390D"/>
    <w:rsid w:val="002563A5"/>
    <w:rsid w:val="00256708"/>
    <w:rsid w:val="00261062"/>
    <w:rsid w:val="00265FD6"/>
    <w:rsid w:val="00272626"/>
    <w:rsid w:val="002747C6"/>
    <w:rsid w:val="00276A79"/>
    <w:rsid w:val="002776AA"/>
    <w:rsid w:val="002831EA"/>
    <w:rsid w:val="00283567"/>
    <w:rsid w:val="002854D9"/>
    <w:rsid w:val="00290349"/>
    <w:rsid w:val="00291540"/>
    <w:rsid w:val="00291D2F"/>
    <w:rsid w:val="00293268"/>
    <w:rsid w:val="002963D0"/>
    <w:rsid w:val="002A2ED4"/>
    <w:rsid w:val="002A3158"/>
    <w:rsid w:val="002A3E76"/>
    <w:rsid w:val="002A4FB3"/>
    <w:rsid w:val="002B2953"/>
    <w:rsid w:val="002B29F3"/>
    <w:rsid w:val="002B6A8F"/>
    <w:rsid w:val="002C22A3"/>
    <w:rsid w:val="002C25A2"/>
    <w:rsid w:val="002C3553"/>
    <w:rsid w:val="002C3A99"/>
    <w:rsid w:val="002C46A0"/>
    <w:rsid w:val="002C5DCC"/>
    <w:rsid w:val="002C60AC"/>
    <w:rsid w:val="002D0D45"/>
    <w:rsid w:val="002D4595"/>
    <w:rsid w:val="002D4DA2"/>
    <w:rsid w:val="002D7AC6"/>
    <w:rsid w:val="002E0A10"/>
    <w:rsid w:val="002E1ACF"/>
    <w:rsid w:val="002E27C7"/>
    <w:rsid w:val="002F0BB6"/>
    <w:rsid w:val="002F1C5A"/>
    <w:rsid w:val="002F27C9"/>
    <w:rsid w:val="002F7A35"/>
    <w:rsid w:val="00300BED"/>
    <w:rsid w:val="00301465"/>
    <w:rsid w:val="00302A17"/>
    <w:rsid w:val="003033E6"/>
    <w:rsid w:val="00305B14"/>
    <w:rsid w:val="00306FB7"/>
    <w:rsid w:val="0031254C"/>
    <w:rsid w:val="003148FC"/>
    <w:rsid w:val="00315537"/>
    <w:rsid w:val="0031562A"/>
    <w:rsid w:val="00320134"/>
    <w:rsid w:val="00320462"/>
    <w:rsid w:val="00320916"/>
    <w:rsid w:val="00322AC2"/>
    <w:rsid w:val="00323CE6"/>
    <w:rsid w:val="003269C4"/>
    <w:rsid w:val="00331796"/>
    <w:rsid w:val="00333343"/>
    <w:rsid w:val="00334D01"/>
    <w:rsid w:val="003352FE"/>
    <w:rsid w:val="00341A39"/>
    <w:rsid w:val="003446C1"/>
    <w:rsid w:val="003447F7"/>
    <w:rsid w:val="00344D40"/>
    <w:rsid w:val="00345470"/>
    <w:rsid w:val="00345DF6"/>
    <w:rsid w:val="00345FB5"/>
    <w:rsid w:val="00347009"/>
    <w:rsid w:val="003473A4"/>
    <w:rsid w:val="003553D2"/>
    <w:rsid w:val="00362A98"/>
    <w:rsid w:val="0036458D"/>
    <w:rsid w:val="00365E0C"/>
    <w:rsid w:val="0037093C"/>
    <w:rsid w:val="00372105"/>
    <w:rsid w:val="00374F87"/>
    <w:rsid w:val="003755E5"/>
    <w:rsid w:val="00381729"/>
    <w:rsid w:val="00386048"/>
    <w:rsid w:val="003867B3"/>
    <w:rsid w:val="00390F4B"/>
    <w:rsid w:val="00392ACD"/>
    <w:rsid w:val="00394F00"/>
    <w:rsid w:val="00394F47"/>
    <w:rsid w:val="00395897"/>
    <w:rsid w:val="00395C8C"/>
    <w:rsid w:val="00395D29"/>
    <w:rsid w:val="00396564"/>
    <w:rsid w:val="00396668"/>
    <w:rsid w:val="00396761"/>
    <w:rsid w:val="00396F0D"/>
    <w:rsid w:val="003A4018"/>
    <w:rsid w:val="003A5508"/>
    <w:rsid w:val="003A68A3"/>
    <w:rsid w:val="003B085A"/>
    <w:rsid w:val="003B0B20"/>
    <w:rsid w:val="003B1B5D"/>
    <w:rsid w:val="003B1C72"/>
    <w:rsid w:val="003B4DB9"/>
    <w:rsid w:val="003B7203"/>
    <w:rsid w:val="003B7940"/>
    <w:rsid w:val="003C3E66"/>
    <w:rsid w:val="003C5132"/>
    <w:rsid w:val="003C6EDE"/>
    <w:rsid w:val="003C7967"/>
    <w:rsid w:val="003D1649"/>
    <w:rsid w:val="003D642F"/>
    <w:rsid w:val="003E0440"/>
    <w:rsid w:val="003E4A44"/>
    <w:rsid w:val="003E55E1"/>
    <w:rsid w:val="003F068E"/>
    <w:rsid w:val="003F1BAA"/>
    <w:rsid w:val="003F2888"/>
    <w:rsid w:val="003F289F"/>
    <w:rsid w:val="003F31A3"/>
    <w:rsid w:val="003F37E0"/>
    <w:rsid w:val="003F520C"/>
    <w:rsid w:val="003F5ACA"/>
    <w:rsid w:val="003F602A"/>
    <w:rsid w:val="003F6A42"/>
    <w:rsid w:val="003F6DE5"/>
    <w:rsid w:val="003F7068"/>
    <w:rsid w:val="003F7126"/>
    <w:rsid w:val="00400F5B"/>
    <w:rsid w:val="00401125"/>
    <w:rsid w:val="004039E3"/>
    <w:rsid w:val="0040470A"/>
    <w:rsid w:val="00404DC7"/>
    <w:rsid w:val="00404F23"/>
    <w:rsid w:val="00405EAD"/>
    <w:rsid w:val="00410914"/>
    <w:rsid w:val="00410BD6"/>
    <w:rsid w:val="00411E2F"/>
    <w:rsid w:val="004142AD"/>
    <w:rsid w:val="004146B2"/>
    <w:rsid w:val="00414A55"/>
    <w:rsid w:val="004156D2"/>
    <w:rsid w:val="00421C0E"/>
    <w:rsid w:val="00424881"/>
    <w:rsid w:val="00424B01"/>
    <w:rsid w:val="004300BB"/>
    <w:rsid w:val="00431930"/>
    <w:rsid w:val="0043313E"/>
    <w:rsid w:val="004358A3"/>
    <w:rsid w:val="004363F5"/>
    <w:rsid w:val="004378D6"/>
    <w:rsid w:val="00437F1D"/>
    <w:rsid w:val="00441879"/>
    <w:rsid w:val="0044220E"/>
    <w:rsid w:val="0044384F"/>
    <w:rsid w:val="00443FE0"/>
    <w:rsid w:val="0044433D"/>
    <w:rsid w:val="00444CA3"/>
    <w:rsid w:val="0044696B"/>
    <w:rsid w:val="00451D75"/>
    <w:rsid w:val="00452182"/>
    <w:rsid w:val="0045346D"/>
    <w:rsid w:val="00453BE4"/>
    <w:rsid w:val="00454596"/>
    <w:rsid w:val="00454A5D"/>
    <w:rsid w:val="00454BBD"/>
    <w:rsid w:val="00455EEC"/>
    <w:rsid w:val="00457B97"/>
    <w:rsid w:val="00460478"/>
    <w:rsid w:val="00460CC6"/>
    <w:rsid w:val="0046191F"/>
    <w:rsid w:val="00463365"/>
    <w:rsid w:val="004663F8"/>
    <w:rsid w:val="00471185"/>
    <w:rsid w:val="0047266A"/>
    <w:rsid w:val="00472E04"/>
    <w:rsid w:val="004730BF"/>
    <w:rsid w:val="0047347F"/>
    <w:rsid w:val="0047639A"/>
    <w:rsid w:val="004767AA"/>
    <w:rsid w:val="00476A17"/>
    <w:rsid w:val="00480174"/>
    <w:rsid w:val="0048176A"/>
    <w:rsid w:val="0048327E"/>
    <w:rsid w:val="00484D39"/>
    <w:rsid w:val="00485B91"/>
    <w:rsid w:val="00485DC3"/>
    <w:rsid w:val="004910A1"/>
    <w:rsid w:val="004923FD"/>
    <w:rsid w:val="00493C10"/>
    <w:rsid w:val="00495861"/>
    <w:rsid w:val="00495A12"/>
    <w:rsid w:val="00496378"/>
    <w:rsid w:val="004A1264"/>
    <w:rsid w:val="004A1409"/>
    <w:rsid w:val="004A1DBE"/>
    <w:rsid w:val="004A5279"/>
    <w:rsid w:val="004A565C"/>
    <w:rsid w:val="004B2841"/>
    <w:rsid w:val="004B4020"/>
    <w:rsid w:val="004B605A"/>
    <w:rsid w:val="004B6580"/>
    <w:rsid w:val="004C005D"/>
    <w:rsid w:val="004C0642"/>
    <w:rsid w:val="004C1685"/>
    <w:rsid w:val="004C1E88"/>
    <w:rsid w:val="004C7FE0"/>
    <w:rsid w:val="004D0567"/>
    <w:rsid w:val="004D653E"/>
    <w:rsid w:val="004D6D04"/>
    <w:rsid w:val="004D7A8D"/>
    <w:rsid w:val="004E150E"/>
    <w:rsid w:val="004E3CC3"/>
    <w:rsid w:val="004E523C"/>
    <w:rsid w:val="004E65DD"/>
    <w:rsid w:val="004F0DE8"/>
    <w:rsid w:val="004F1A15"/>
    <w:rsid w:val="004F2905"/>
    <w:rsid w:val="004F3F43"/>
    <w:rsid w:val="004F5F64"/>
    <w:rsid w:val="004F7713"/>
    <w:rsid w:val="00501BD3"/>
    <w:rsid w:val="00502481"/>
    <w:rsid w:val="00504EDC"/>
    <w:rsid w:val="00505953"/>
    <w:rsid w:val="005073B6"/>
    <w:rsid w:val="00510A51"/>
    <w:rsid w:val="00513D37"/>
    <w:rsid w:val="005146B5"/>
    <w:rsid w:val="005151A5"/>
    <w:rsid w:val="00515E8F"/>
    <w:rsid w:val="005167FE"/>
    <w:rsid w:val="005170B8"/>
    <w:rsid w:val="00521B6F"/>
    <w:rsid w:val="00521C7B"/>
    <w:rsid w:val="00522974"/>
    <w:rsid w:val="00523D4D"/>
    <w:rsid w:val="00525379"/>
    <w:rsid w:val="00526B21"/>
    <w:rsid w:val="00526DFE"/>
    <w:rsid w:val="00526F7D"/>
    <w:rsid w:val="00527DD6"/>
    <w:rsid w:val="00530943"/>
    <w:rsid w:val="00531BC1"/>
    <w:rsid w:val="005352A8"/>
    <w:rsid w:val="0053601E"/>
    <w:rsid w:val="005377AB"/>
    <w:rsid w:val="00541154"/>
    <w:rsid w:val="005412FB"/>
    <w:rsid w:val="005460CF"/>
    <w:rsid w:val="0054626E"/>
    <w:rsid w:val="00547A52"/>
    <w:rsid w:val="00554835"/>
    <w:rsid w:val="005548BB"/>
    <w:rsid w:val="00555D65"/>
    <w:rsid w:val="00561BC3"/>
    <w:rsid w:val="00566461"/>
    <w:rsid w:val="00570176"/>
    <w:rsid w:val="00572232"/>
    <w:rsid w:val="00575D54"/>
    <w:rsid w:val="00583EB7"/>
    <w:rsid w:val="00585255"/>
    <w:rsid w:val="0058670E"/>
    <w:rsid w:val="0058678B"/>
    <w:rsid w:val="00590BF1"/>
    <w:rsid w:val="0059160A"/>
    <w:rsid w:val="00592DF8"/>
    <w:rsid w:val="00594331"/>
    <w:rsid w:val="005954B5"/>
    <w:rsid w:val="005B0843"/>
    <w:rsid w:val="005B1012"/>
    <w:rsid w:val="005B2FDF"/>
    <w:rsid w:val="005B4675"/>
    <w:rsid w:val="005B4B5A"/>
    <w:rsid w:val="005B5C69"/>
    <w:rsid w:val="005B6704"/>
    <w:rsid w:val="005C0084"/>
    <w:rsid w:val="005C011F"/>
    <w:rsid w:val="005C05CC"/>
    <w:rsid w:val="005C0C0B"/>
    <w:rsid w:val="005C1778"/>
    <w:rsid w:val="005C1B14"/>
    <w:rsid w:val="005C5B87"/>
    <w:rsid w:val="005C5B88"/>
    <w:rsid w:val="005C6C82"/>
    <w:rsid w:val="005C6F02"/>
    <w:rsid w:val="005D1AE8"/>
    <w:rsid w:val="005D1BD8"/>
    <w:rsid w:val="005D1BFF"/>
    <w:rsid w:val="005D34A1"/>
    <w:rsid w:val="005D3DCC"/>
    <w:rsid w:val="005E042D"/>
    <w:rsid w:val="005E19FD"/>
    <w:rsid w:val="005E2BCC"/>
    <w:rsid w:val="005E70AB"/>
    <w:rsid w:val="005F0699"/>
    <w:rsid w:val="005F17F8"/>
    <w:rsid w:val="005F5DB1"/>
    <w:rsid w:val="005F65C1"/>
    <w:rsid w:val="005F7DFA"/>
    <w:rsid w:val="00601F28"/>
    <w:rsid w:val="00602357"/>
    <w:rsid w:val="0060549D"/>
    <w:rsid w:val="00605542"/>
    <w:rsid w:val="00614A67"/>
    <w:rsid w:val="00615E61"/>
    <w:rsid w:val="0061788A"/>
    <w:rsid w:val="00624C3C"/>
    <w:rsid w:val="00624E41"/>
    <w:rsid w:val="00627532"/>
    <w:rsid w:val="00631CF4"/>
    <w:rsid w:val="00631E45"/>
    <w:rsid w:val="00632285"/>
    <w:rsid w:val="00632F09"/>
    <w:rsid w:val="00635773"/>
    <w:rsid w:val="00635CC4"/>
    <w:rsid w:val="0063639E"/>
    <w:rsid w:val="00641DF3"/>
    <w:rsid w:val="00642C0F"/>
    <w:rsid w:val="00643EB8"/>
    <w:rsid w:val="0064511B"/>
    <w:rsid w:val="0065086C"/>
    <w:rsid w:val="0065087E"/>
    <w:rsid w:val="00650FDC"/>
    <w:rsid w:val="00651552"/>
    <w:rsid w:val="00651EE0"/>
    <w:rsid w:val="00652545"/>
    <w:rsid w:val="00654E9E"/>
    <w:rsid w:val="006629F9"/>
    <w:rsid w:val="00662D41"/>
    <w:rsid w:val="00662DA4"/>
    <w:rsid w:val="00666847"/>
    <w:rsid w:val="00666AFB"/>
    <w:rsid w:val="0067058B"/>
    <w:rsid w:val="00673728"/>
    <w:rsid w:val="00680D30"/>
    <w:rsid w:val="00681C71"/>
    <w:rsid w:val="00683E7A"/>
    <w:rsid w:val="00685110"/>
    <w:rsid w:val="00686A9B"/>
    <w:rsid w:val="00690A48"/>
    <w:rsid w:val="0069100E"/>
    <w:rsid w:val="00696D5E"/>
    <w:rsid w:val="00697DBC"/>
    <w:rsid w:val="006A046B"/>
    <w:rsid w:val="006A0B01"/>
    <w:rsid w:val="006A1896"/>
    <w:rsid w:val="006A27DA"/>
    <w:rsid w:val="006A3BAC"/>
    <w:rsid w:val="006A58B8"/>
    <w:rsid w:val="006A5E99"/>
    <w:rsid w:val="006B07EF"/>
    <w:rsid w:val="006B2122"/>
    <w:rsid w:val="006B31D5"/>
    <w:rsid w:val="006B34EF"/>
    <w:rsid w:val="006B4399"/>
    <w:rsid w:val="006B44B7"/>
    <w:rsid w:val="006B621A"/>
    <w:rsid w:val="006B7E94"/>
    <w:rsid w:val="006B7F40"/>
    <w:rsid w:val="006C2D8E"/>
    <w:rsid w:val="006C507A"/>
    <w:rsid w:val="006C5E85"/>
    <w:rsid w:val="006D262E"/>
    <w:rsid w:val="006D268C"/>
    <w:rsid w:val="006E15D1"/>
    <w:rsid w:val="006E4B94"/>
    <w:rsid w:val="006E5458"/>
    <w:rsid w:val="006E617E"/>
    <w:rsid w:val="006E6816"/>
    <w:rsid w:val="006F248F"/>
    <w:rsid w:val="006F30C1"/>
    <w:rsid w:val="006F46D6"/>
    <w:rsid w:val="006F6166"/>
    <w:rsid w:val="006F61C4"/>
    <w:rsid w:val="006F7839"/>
    <w:rsid w:val="007013E7"/>
    <w:rsid w:val="00703B39"/>
    <w:rsid w:val="00703D69"/>
    <w:rsid w:val="0070434F"/>
    <w:rsid w:val="0070448B"/>
    <w:rsid w:val="00704D28"/>
    <w:rsid w:val="007139F5"/>
    <w:rsid w:val="00714C22"/>
    <w:rsid w:val="00715532"/>
    <w:rsid w:val="00720451"/>
    <w:rsid w:val="00720DD8"/>
    <w:rsid w:val="00721D50"/>
    <w:rsid w:val="0072392F"/>
    <w:rsid w:val="0072539B"/>
    <w:rsid w:val="00731CCF"/>
    <w:rsid w:val="00733270"/>
    <w:rsid w:val="00733373"/>
    <w:rsid w:val="00734BCB"/>
    <w:rsid w:val="007375E6"/>
    <w:rsid w:val="007377F8"/>
    <w:rsid w:val="007379A2"/>
    <w:rsid w:val="007405AB"/>
    <w:rsid w:val="007413AC"/>
    <w:rsid w:val="00741FE9"/>
    <w:rsid w:val="00742049"/>
    <w:rsid w:val="00743030"/>
    <w:rsid w:val="007434AE"/>
    <w:rsid w:val="00743E43"/>
    <w:rsid w:val="00744EBC"/>
    <w:rsid w:val="00746F84"/>
    <w:rsid w:val="00747EAB"/>
    <w:rsid w:val="007500E8"/>
    <w:rsid w:val="00754338"/>
    <w:rsid w:val="007555C1"/>
    <w:rsid w:val="00755630"/>
    <w:rsid w:val="007558F7"/>
    <w:rsid w:val="0075707B"/>
    <w:rsid w:val="00762749"/>
    <w:rsid w:val="00762CCA"/>
    <w:rsid w:val="00764199"/>
    <w:rsid w:val="00764515"/>
    <w:rsid w:val="00764853"/>
    <w:rsid w:val="00766708"/>
    <w:rsid w:val="00772CB9"/>
    <w:rsid w:val="0077316A"/>
    <w:rsid w:val="00775E57"/>
    <w:rsid w:val="00777C22"/>
    <w:rsid w:val="0078016B"/>
    <w:rsid w:val="00783A40"/>
    <w:rsid w:val="00786FAA"/>
    <w:rsid w:val="00787C3C"/>
    <w:rsid w:val="00790B88"/>
    <w:rsid w:val="00791397"/>
    <w:rsid w:val="00791A5B"/>
    <w:rsid w:val="00791ADE"/>
    <w:rsid w:val="007920F3"/>
    <w:rsid w:val="007958D4"/>
    <w:rsid w:val="00795BCF"/>
    <w:rsid w:val="007968C2"/>
    <w:rsid w:val="00796F7A"/>
    <w:rsid w:val="007A2DEA"/>
    <w:rsid w:val="007A329B"/>
    <w:rsid w:val="007A3D2B"/>
    <w:rsid w:val="007A4B24"/>
    <w:rsid w:val="007A5712"/>
    <w:rsid w:val="007A75D5"/>
    <w:rsid w:val="007B0033"/>
    <w:rsid w:val="007B0C16"/>
    <w:rsid w:val="007B0CF7"/>
    <w:rsid w:val="007B341E"/>
    <w:rsid w:val="007B6229"/>
    <w:rsid w:val="007C2ADD"/>
    <w:rsid w:val="007C4FEA"/>
    <w:rsid w:val="007D1623"/>
    <w:rsid w:val="007D1FDE"/>
    <w:rsid w:val="007D2033"/>
    <w:rsid w:val="007D2E8D"/>
    <w:rsid w:val="007D3A48"/>
    <w:rsid w:val="007D41A2"/>
    <w:rsid w:val="007E2B3C"/>
    <w:rsid w:val="007E3004"/>
    <w:rsid w:val="007E4EBC"/>
    <w:rsid w:val="007F02F4"/>
    <w:rsid w:val="007F4AF9"/>
    <w:rsid w:val="007F5B7D"/>
    <w:rsid w:val="007F5FCE"/>
    <w:rsid w:val="007F61C7"/>
    <w:rsid w:val="00801CC5"/>
    <w:rsid w:val="0080212E"/>
    <w:rsid w:val="00802855"/>
    <w:rsid w:val="00804671"/>
    <w:rsid w:val="00804B30"/>
    <w:rsid w:val="00804B41"/>
    <w:rsid w:val="00804DCF"/>
    <w:rsid w:val="008059F9"/>
    <w:rsid w:val="00805EC6"/>
    <w:rsid w:val="00807FD6"/>
    <w:rsid w:val="008109E4"/>
    <w:rsid w:val="00811E73"/>
    <w:rsid w:val="00814573"/>
    <w:rsid w:val="0081460B"/>
    <w:rsid w:val="00815454"/>
    <w:rsid w:val="0081579E"/>
    <w:rsid w:val="00820056"/>
    <w:rsid w:val="008225C4"/>
    <w:rsid w:val="008279FC"/>
    <w:rsid w:val="00827B7A"/>
    <w:rsid w:val="00831EFF"/>
    <w:rsid w:val="0083253C"/>
    <w:rsid w:val="008332E8"/>
    <w:rsid w:val="00833311"/>
    <w:rsid w:val="00834706"/>
    <w:rsid w:val="008373D4"/>
    <w:rsid w:val="008418A7"/>
    <w:rsid w:val="008512A0"/>
    <w:rsid w:val="008522A3"/>
    <w:rsid w:val="008525BF"/>
    <w:rsid w:val="00853B47"/>
    <w:rsid w:val="00860A46"/>
    <w:rsid w:val="008623C7"/>
    <w:rsid w:val="00863C54"/>
    <w:rsid w:val="008645FE"/>
    <w:rsid w:val="00864E04"/>
    <w:rsid w:val="008653A4"/>
    <w:rsid w:val="00866560"/>
    <w:rsid w:val="00874D15"/>
    <w:rsid w:val="008768C1"/>
    <w:rsid w:val="00877351"/>
    <w:rsid w:val="008773DB"/>
    <w:rsid w:val="008810A0"/>
    <w:rsid w:val="00881A56"/>
    <w:rsid w:val="00881AE9"/>
    <w:rsid w:val="00881E76"/>
    <w:rsid w:val="008823E1"/>
    <w:rsid w:val="00885A0E"/>
    <w:rsid w:val="00890901"/>
    <w:rsid w:val="008917D9"/>
    <w:rsid w:val="00891A56"/>
    <w:rsid w:val="008920F2"/>
    <w:rsid w:val="008923A9"/>
    <w:rsid w:val="00892464"/>
    <w:rsid w:val="00896A2B"/>
    <w:rsid w:val="00897340"/>
    <w:rsid w:val="008A14D4"/>
    <w:rsid w:val="008A2A47"/>
    <w:rsid w:val="008A397F"/>
    <w:rsid w:val="008A780F"/>
    <w:rsid w:val="008B5549"/>
    <w:rsid w:val="008C0086"/>
    <w:rsid w:val="008C056A"/>
    <w:rsid w:val="008C2F51"/>
    <w:rsid w:val="008C4FA4"/>
    <w:rsid w:val="008C5F42"/>
    <w:rsid w:val="008C7DA8"/>
    <w:rsid w:val="008D0147"/>
    <w:rsid w:val="008D21FB"/>
    <w:rsid w:val="008E06D0"/>
    <w:rsid w:val="008E1986"/>
    <w:rsid w:val="008E1E2E"/>
    <w:rsid w:val="008E5A4E"/>
    <w:rsid w:val="008E6F84"/>
    <w:rsid w:val="008E74A2"/>
    <w:rsid w:val="008F167B"/>
    <w:rsid w:val="008F3118"/>
    <w:rsid w:val="00900485"/>
    <w:rsid w:val="00903136"/>
    <w:rsid w:val="00903A40"/>
    <w:rsid w:val="0090746F"/>
    <w:rsid w:val="00907AC4"/>
    <w:rsid w:val="00911997"/>
    <w:rsid w:val="00916728"/>
    <w:rsid w:val="0092098B"/>
    <w:rsid w:val="009211FB"/>
    <w:rsid w:val="0092221C"/>
    <w:rsid w:val="009235E2"/>
    <w:rsid w:val="00925AD3"/>
    <w:rsid w:val="009307FE"/>
    <w:rsid w:val="00935BB8"/>
    <w:rsid w:val="00937310"/>
    <w:rsid w:val="00937CFA"/>
    <w:rsid w:val="009432C6"/>
    <w:rsid w:val="00943CED"/>
    <w:rsid w:val="0094479D"/>
    <w:rsid w:val="009477E9"/>
    <w:rsid w:val="009502F1"/>
    <w:rsid w:val="00950B8D"/>
    <w:rsid w:val="0095320B"/>
    <w:rsid w:val="00957233"/>
    <w:rsid w:val="00960438"/>
    <w:rsid w:val="0096119D"/>
    <w:rsid w:val="00961213"/>
    <w:rsid w:val="00963479"/>
    <w:rsid w:val="00963F4A"/>
    <w:rsid w:val="0097171A"/>
    <w:rsid w:val="009748AC"/>
    <w:rsid w:val="009773B8"/>
    <w:rsid w:val="0097792B"/>
    <w:rsid w:val="009809BD"/>
    <w:rsid w:val="0098225A"/>
    <w:rsid w:val="00982959"/>
    <w:rsid w:val="00993C36"/>
    <w:rsid w:val="009942DD"/>
    <w:rsid w:val="00994F54"/>
    <w:rsid w:val="009A0A39"/>
    <w:rsid w:val="009A20D4"/>
    <w:rsid w:val="009A23D3"/>
    <w:rsid w:val="009A4192"/>
    <w:rsid w:val="009A48DB"/>
    <w:rsid w:val="009A4CD2"/>
    <w:rsid w:val="009A4D5C"/>
    <w:rsid w:val="009A5E7B"/>
    <w:rsid w:val="009A7F79"/>
    <w:rsid w:val="009B199F"/>
    <w:rsid w:val="009B2849"/>
    <w:rsid w:val="009B78E8"/>
    <w:rsid w:val="009C028A"/>
    <w:rsid w:val="009C2D78"/>
    <w:rsid w:val="009C3503"/>
    <w:rsid w:val="009C40E2"/>
    <w:rsid w:val="009C553D"/>
    <w:rsid w:val="009C7493"/>
    <w:rsid w:val="009E32F3"/>
    <w:rsid w:val="009E74CA"/>
    <w:rsid w:val="009F270A"/>
    <w:rsid w:val="009F4080"/>
    <w:rsid w:val="009F49A8"/>
    <w:rsid w:val="009F4D72"/>
    <w:rsid w:val="009F69E0"/>
    <w:rsid w:val="009F7061"/>
    <w:rsid w:val="009F7F20"/>
    <w:rsid w:val="00A00674"/>
    <w:rsid w:val="00A008EE"/>
    <w:rsid w:val="00A01BC2"/>
    <w:rsid w:val="00A0565D"/>
    <w:rsid w:val="00A075C8"/>
    <w:rsid w:val="00A07DBB"/>
    <w:rsid w:val="00A106D4"/>
    <w:rsid w:val="00A12FAE"/>
    <w:rsid w:val="00A22B1C"/>
    <w:rsid w:val="00A22D27"/>
    <w:rsid w:val="00A23CA7"/>
    <w:rsid w:val="00A241D8"/>
    <w:rsid w:val="00A26909"/>
    <w:rsid w:val="00A302B4"/>
    <w:rsid w:val="00A32CE0"/>
    <w:rsid w:val="00A40D5B"/>
    <w:rsid w:val="00A42C40"/>
    <w:rsid w:val="00A4366C"/>
    <w:rsid w:val="00A44076"/>
    <w:rsid w:val="00A456C6"/>
    <w:rsid w:val="00A46445"/>
    <w:rsid w:val="00A471B9"/>
    <w:rsid w:val="00A47432"/>
    <w:rsid w:val="00A501F6"/>
    <w:rsid w:val="00A50288"/>
    <w:rsid w:val="00A50B44"/>
    <w:rsid w:val="00A512BD"/>
    <w:rsid w:val="00A5465C"/>
    <w:rsid w:val="00A54D5D"/>
    <w:rsid w:val="00A575F2"/>
    <w:rsid w:val="00A61E5D"/>
    <w:rsid w:val="00A61F84"/>
    <w:rsid w:val="00A67D56"/>
    <w:rsid w:val="00A70447"/>
    <w:rsid w:val="00A707EF"/>
    <w:rsid w:val="00A726BC"/>
    <w:rsid w:val="00A73B8A"/>
    <w:rsid w:val="00A73EB6"/>
    <w:rsid w:val="00A74DD9"/>
    <w:rsid w:val="00A751A6"/>
    <w:rsid w:val="00A7795A"/>
    <w:rsid w:val="00A8081D"/>
    <w:rsid w:val="00A81D01"/>
    <w:rsid w:val="00A81FBA"/>
    <w:rsid w:val="00A8318B"/>
    <w:rsid w:val="00A86A34"/>
    <w:rsid w:val="00A86A55"/>
    <w:rsid w:val="00A87175"/>
    <w:rsid w:val="00A927EF"/>
    <w:rsid w:val="00A940A9"/>
    <w:rsid w:val="00A950E6"/>
    <w:rsid w:val="00A95146"/>
    <w:rsid w:val="00A97269"/>
    <w:rsid w:val="00AA1260"/>
    <w:rsid w:val="00AA1D7B"/>
    <w:rsid w:val="00AA3DC6"/>
    <w:rsid w:val="00AA4102"/>
    <w:rsid w:val="00AA4676"/>
    <w:rsid w:val="00AA476A"/>
    <w:rsid w:val="00AA537E"/>
    <w:rsid w:val="00AA5827"/>
    <w:rsid w:val="00AA6CEC"/>
    <w:rsid w:val="00AA7D5F"/>
    <w:rsid w:val="00AB0826"/>
    <w:rsid w:val="00AB3D14"/>
    <w:rsid w:val="00AB4716"/>
    <w:rsid w:val="00AB6A1B"/>
    <w:rsid w:val="00AB7943"/>
    <w:rsid w:val="00AC1CCF"/>
    <w:rsid w:val="00AC22EF"/>
    <w:rsid w:val="00AC4EE9"/>
    <w:rsid w:val="00AC50E8"/>
    <w:rsid w:val="00AD074C"/>
    <w:rsid w:val="00AD2AD8"/>
    <w:rsid w:val="00AD54F3"/>
    <w:rsid w:val="00AD5894"/>
    <w:rsid w:val="00AD70A0"/>
    <w:rsid w:val="00AE0898"/>
    <w:rsid w:val="00AE326B"/>
    <w:rsid w:val="00AE3604"/>
    <w:rsid w:val="00AE4C6D"/>
    <w:rsid w:val="00AF0507"/>
    <w:rsid w:val="00AF1440"/>
    <w:rsid w:val="00AF3FE7"/>
    <w:rsid w:val="00AF61D8"/>
    <w:rsid w:val="00AF6883"/>
    <w:rsid w:val="00AF7768"/>
    <w:rsid w:val="00B01D92"/>
    <w:rsid w:val="00B02CE3"/>
    <w:rsid w:val="00B04F51"/>
    <w:rsid w:val="00B052BA"/>
    <w:rsid w:val="00B05A95"/>
    <w:rsid w:val="00B06118"/>
    <w:rsid w:val="00B07E00"/>
    <w:rsid w:val="00B10FF5"/>
    <w:rsid w:val="00B1383C"/>
    <w:rsid w:val="00B1480E"/>
    <w:rsid w:val="00B22659"/>
    <w:rsid w:val="00B22F0E"/>
    <w:rsid w:val="00B25122"/>
    <w:rsid w:val="00B27451"/>
    <w:rsid w:val="00B27C58"/>
    <w:rsid w:val="00B33F2D"/>
    <w:rsid w:val="00B356FA"/>
    <w:rsid w:val="00B40C67"/>
    <w:rsid w:val="00B436FE"/>
    <w:rsid w:val="00B51C89"/>
    <w:rsid w:val="00B530D1"/>
    <w:rsid w:val="00B53303"/>
    <w:rsid w:val="00B53521"/>
    <w:rsid w:val="00B605D2"/>
    <w:rsid w:val="00B60F93"/>
    <w:rsid w:val="00B62603"/>
    <w:rsid w:val="00B63EBD"/>
    <w:rsid w:val="00B67790"/>
    <w:rsid w:val="00B73DA4"/>
    <w:rsid w:val="00B74552"/>
    <w:rsid w:val="00B762C8"/>
    <w:rsid w:val="00B80662"/>
    <w:rsid w:val="00B80AA9"/>
    <w:rsid w:val="00B82F3D"/>
    <w:rsid w:val="00B84881"/>
    <w:rsid w:val="00B857FD"/>
    <w:rsid w:val="00B85D0E"/>
    <w:rsid w:val="00B868EB"/>
    <w:rsid w:val="00B900C4"/>
    <w:rsid w:val="00B91C20"/>
    <w:rsid w:val="00B9217F"/>
    <w:rsid w:val="00B9306B"/>
    <w:rsid w:val="00B94E4F"/>
    <w:rsid w:val="00B9552B"/>
    <w:rsid w:val="00B96934"/>
    <w:rsid w:val="00B96FFE"/>
    <w:rsid w:val="00B972DD"/>
    <w:rsid w:val="00BA0676"/>
    <w:rsid w:val="00BA1696"/>
    <w:rsid w:val="00BA52C5"/>
    <w:rsid w:val="00BA7522"/>
    <w:rsid w:val="00BA7ADA"/>
    <w:rsid w:val="00BB34B2"/>
    <w:rsid w:val="00BB383C"/>
    <w:rsid w:val="00BB4EDB"/>
    <w:rsid w:val="00BB6168"/>
    <w:rsid w:val="00BB643C"/>
    <w:rsid w:val="00BC0DD2"/>
    <w:rsid w:val="00BC2A35"/>
    <w:rsid w:val="00BC2CAB"/>
    <w:rsid w:val="00BC2CBE"/>
    <w:rsid w:val="00BC3379"/>
    <w:rsid w:val="00BC3603"/>
    <w:rsid w:val="00BD01A6"/>
    <w:rsid w:val="00BD107B"/>
    <w:rsid w:val="00BD4016"/>
    <w:rsid w:val="00BE13EF"/>
    <w:rsid w:val="00BE2152"/>
    <w:rsid w:val="00BE3CDA"/>
    <w:rsid w:val="00BE41DC"/>
    <w:rsid w:val="00BE4301"/>
    <w:rsid w:val="00BE7646"/>
    <w:rsid w:val="00BF4390"/>
    <w:rsid w:val="00BF7CE7"/>
    <w:rsid w:val="00BF7DE4"/>
    <w:rsid w:val="00C00F84"/>
    <w:rsid w:val="00C016F8"/>
    <w:rsid w:val="00C025C5"/>
    <w:rsid w:val="00C035F8"/>
    <w:rsid w:val="00C03D9A"/>
    <w:rsid w:val="00C0524C"/>
    <w:rsid w:val="00C0650C"/>
    <w:rsid w:val="00C06ADF"/>
    <w:rsid w:val="00C07C08"/>
    <w:rsid w:val="00C11DD2"/>
    <w:rsid w:val="00C13519"/>
    <w:rsid w:val="00C1391D"/>
    <w:rsid w:val="00C14BED"/>
    <w:rsid w:val="00C22D48"/>
    <w:rsid w:val="00C2473D"/>
    <w:rsid w:val="00C24E83"/>
    <w:rsid w:val="00C279DE"/>
    <w:rsid w:val="00C3199C"/>
    <w:rsid w:val="00C31A4B"/>
    <w:rsid w:val="00C3247C"/>
    <w:rsid w:val="00C32CAE"/>
    <w:rsid w:val="00C333F4"/>
    <w:rsid w:val="00C336CD"/>
    <w:rsid w:val="00C344C4"/>
    <w:rsid w:val="00C37385"/>
    <w:rsid w:val="00C37756"/>
    <w:rsid w:val="00C37B36"/>
    <w:rsid w:val="00C41239"/>
    <w:rsid w:val="00C41841"/>
    <w:rsid w:val="00C42232"/>
    <w:rsid w:val="00C42582"/>
    <w:rsid w:val="00C434A7"/>
    <w:rsid w:val="00C479C2"/>
    <w:rsid w:val="00C51E60"/>
    <w:rsid w:val="00C521D5"/>
    <w:rsid w:val="00C54330"/>
    <w:rsid w:val="00C558EA"/>
    <w:rsid w:val="00C55BDA"/>
    <w:rsid w:val="00C5686E"/>
    <w:rsid w:val="00C576B0"/>
    <w:rsid w:val="00C609EF"/>
    <w:rsid w:val="00C62E9E"/>
    <w:rsid w:val="00C63B35"/>
    <w:rsid w:val="00C64823"/>
    <w:rsid w:val="00C650A3"/>
    <w:rsid w:val="00C6752F"/>
    <w:rsid w:val="00C67759"/>
    <w:rsid w:val="00C70208"/>
    <w:rsid w:val="00C718D7"/>
    <w:rsid w:val="00C75ECF"/>
    <w:rsid w:val="00C827EB"/>
    <w:rsid w:val="00C8382D"/>
    <w:rsid w:val="00C85505"/>
    <w:rsid w:val="00C86A78"/>
    <w:rsid w:val="00C86C35"/>
    <w:rsid w:val="00C86C92"/>
    <w:rsid w:val="00C9475C"/>
    <w:rsid w:val="00C95022"/>
    <w:rsid w:val="00C973BF"/>
    <w:rsid w:val="00C97D9F"/>
    <w:rsid w:val="00CA0FE3"/>
    <w:rsid w:val="00CA653C"/>
    <w:rsid w:val="00CB1B53"/>
    <w:rsid w:val="00CB21CB"/>
    <w:rsid w:val="00CB503A"/>
    <w:rsid w:val="00CB7253"/>
    <w:rsid w:val="00CC01CB"/>
    <w:rsid w:val="00CC073E"/>
    <w:rsid w:val="00CC25C5"/>
    <w:rsid w:val="00CC6BB4"/>
    <w:rsid w:val="00CD1679"/>
    <w:rsid w:val="00CD37C4"/>
    <w:rsid w:val="00CD45A5"/>
    <w:rsid w:val="00CD5048"/>
    <w:rsid w:val="00CD581C"/>
    <w:rsid w:val="00CE1659"/>
    <w:rsid w:val="00CE24F8"/>
    <w:rsid w:val="00CE31D9"/>
    <w:rsid w:val="00CE48A1"/>
    <w:rsid w:val="00CE5E3F"/>
    <w:rsid w:val="00CE64BB"/>
    <w:rsid w:val="00CF5135"/>
    <w:rsid w:val="00CF5719"/>
    <w:rsid w:val="00CF58BE"/>
    <w:rsid w:val="00CF5F0D"/>
    <w:rsid w:val="00CF6948"/>
    <w:rsid w:val="00CF77C4"/>
    <w:rsid w:val="00D00E8E"/>
    <w:rsid w:val="00D05513"/>
    <w:rsid w:val="00D05DF9"/>
    <w:rsid w:val="00D06D7E"/>
    <w:rsid w:val="00D1196C"/>
    <w:rsid w:val="00D12FA4"/>
    <w:rsid w:val="00D16E25"/>
    <w:rsid w:val="00D21C9D"/>
    <w:rsid w:val="00D231BB"/>
    <w:rsid w:val="00D231DC"/>
    <w:rsid w:val="00D23B88"/>
    <w:rsid w:val="00D2406C"/>
    <w:rsid w:val="00D2474B"/>
    <w:rsid w:val="00D24A4F"/>
    <w:rsid w:val="00D31808"/>
    <w:rsid w:val="00D31946"/>
    <w:rsid w:val="00D319D8"/>
    <w:rsid w:val="00D31DEF"/>
    <w:rsid w:val="00D330A5"/>
    <w:rsid w:val="00D34FF6"/>
    <w:rsid w:val="00D368DF"/>
    <w:rsid w:val="00D373E8"/>
    <w:rsid w:val="00D37E76"/>
    <w:rsid w:val="00D4141E"/>
    <w:rsid w:val="00D416A0"/>
    <w:rsid w:val="00D416D4"/>
    <w:rsid w:val="00D4476C"/>
    <w:rsid w:val="00D450D8"/>
    <w:rsid w:val="00D468F9"/>
    <w:rsid w:val="00D46A58"/>
    <w:rsid w:val="00D47E72"/>
    <w:rsid w:val="00D5223C"/>
    <w:rsid w:val="00D53E23"/>
    <w:rsid w:val="00D64136"/>
    <w:rsid w:val="00D667A3"/>
    <w:rsid w:val="00D70B21"/>
    <w:rsid w:val="00D72169"/>
    <w:rsid w:val="00D727F0"/>
    <w:rsid w:val="00D73067"/>
    <w:rsid w:val="00D73171"/>
    <w:rsid w:val="00D7741F"/>
    <w:rsid w:val="00D77816"/>
    <w:rsid w:val="00D82567"/>
    <w:rsid w:val="00D82E6E"/>
    <w:rsid w:val="00D83DD4"/>
    <w:rsid w:val="00D841D6"/>
    <w:rsid w:val="00D86760"/>
    <w:rsid w:val="00D873BF"/>
    <w:rsid w:val="00D90429"/>
    <w:rsid w:val="00D91FFB"/>
    <w:rsid w:val="00D92BCD"/>
    <w:rsid w:val="00D92F2C"/>
    <w:rsid w:val="00D9493B"/>
    <w:rsid w:val="00D94F51"/>
    <w:rsid w:val="00DA01F1"/>
    <w:rsid w:val="00DA0442"/>
    <w:rsid w:val="00DA71A7"/>
    <w:rsid w:val="00DB23A3"/>
    <w:rsid w:val="00DB2B2C"/>
    <w:rsid w:val="00DC152F"/>
    <w:rsid w:val="00DC3474"/>
    <w:rsid w:val="00DC374F"/>
    <w:rsid w:val="00DC6F0E"/>
    <w:rsid w:val="00DC742B"/>
    <w:rsid w:val="00DD47DC"/>
    <w:rsid w:val="00DD494C"/>
    <w:rsid w:val="00DD5058"/>
    <w:rsid w:val="00DD5C4D"/>
    <w:rsid w:val="00DD5D0A"/>
    <w:rsid w:val="00DD6896"/>
    <w:rsid w:val="00DD6ADB"/>
    <w:rsid w:val="00DD73D8"/>
    <w:rsid w:val="00DE68CC"/>
    <w:rsid w:val="00DF329F"/>
    <w:rsid w:val="00DF53E3"/>
    <w:rsid w:val="00DF61EE"/>
    <w:rsid w:val="00E00A1E"/>
    <w:rsid w:val="00E0423D"/>
    <w:rsid w:val="00E06E60"/>
    <w:rsid w:val="00E141C8"/>
    <w:rsid w:val="00E154DA"/>
    <w:rsid w:val="00E16A6E"/>
    <w:rsid w:val="00E1773C"/>
    <w:rsid w:val="00E17D91"/>
    <w:rsid w:val="00E20AF2"/>
    <w:rsid w:val="00E25C0A"/>
    <w:rsid w:val="00E267CB"/>
    <w:rsid w:val="00E2729F"/>
    <w:rsid w:val="00E30611"/>
    <w:rsid w:val="00E30EB3"/>
    <w:rsid w:val="00E3451D"/>
    <w:rsid w:val="00E35873"/>
    <w:rsid w:val="00E36B77"/>
    <w:rsid w:val="00E36E0F"/>
    <w:rsid w:val="00E402CD"/>
    <w:rsid w:val="00E40484"/>
    <w:rsid w:val="00E405C4"/>
    <w:rsid w:val="00E43798"/>
    <w:rsid w:val="00E4613F"/>
    <w:rsid w:val="00E467E3"/>
    <w:rsid w:val="00E469B9"/>
    <w:rsid w:val="00E506C4"/>
    <w:rsid w:val="00E50A74"/>
    <w:rsid w:val="00E53580"/>
    <w:rsid w:val="00E54DC8"/>
    <w:rsid w:val="00E54E76"/>
    <w:rsid w:val="00E55C2B"/>
    <w:rsid w:val="00E60766"/>
    <w:rsid w:val="00E63486"/>
    <w:rsid w:val="00E71781"/>
    <w:rsid w:val="00E71E72"/>
    <w:rsid w:val="00E76C21"/>
    <w:rsid w:val="00E80E7F"/>
    <w:rsid w:val="00E8501D"/>
    <w:rsid w:val="00E87349"/>
    <w:rsid w:val="00E87A2E"/>
    <w:rsid w:val="00E9309E"/>
    <w:rsid w:val="00E931E0"/>
    <w:rsid w:val="00E944E8"/>
    <w:rsid w:val="00E96DE4"/>
    <w:rsid w:val="00E9790E"/>
    <w:rsid w:val="00EA0AEA"/>
    <w:rsid w:val="00EA1A59"/>
    <w:rsid w:val="00EA2219"/>
    <w:rsid w:val="00EA33C3"/>
    <w:rsid w:val="00EA4211"/>
    <w:rsid w:val="00EA6F83"/>
    <w:rsid w:val="00EA708B"/>
    <w:rsid w:val="00EB0156"/>
    <w:rsid w:val="00EB14FD"/>
    <w:rsid w:val="00EB18CE"/>
    <w:rsid w:val="00EB26E5"/>
    <w:rsid w:val="00EB2BDD"/>
    <w:rsid w:val="00EB381A"/>
    <w:rsid w:val="00EB3B88"/>
    <w:rsid w:val="00EB5C58"/>
    <w:rsid w:val="00EB7688"/>
    <w:rsid w:val="00EC4D3C"/>
    <w:rsid w:val="00EC620C"/>
    <w:rsid w:val="00ED0782"/>
    <w:rsid w:val="00ED156A"/>
    <w:rsid w:val="00ED3E9B"/>
    <w:rsid w:val="00EE22CC"/>
    <w:rsid w:val="00EE6677"/>
    <w:rsid w:val="00EF120A"/>
    <w:rsid w:val="00EF3D04"/>
    <w:rsid w:val="00EF5659"/>
    <w:rsid w:val="00EF7CAE"/>
    <w:rsid w:val="00F0055B"/>
    <w:rsid w:val="00F11BFA"/>
    <w:rsid w:val="00F133AE"/>
    <w:rsid w:val="00F14153"/>
    <w:rsid w:val="00F16A73"/>
    <w:rsid w:val="00F16FF9"/>
    <w:rsid w:val="00F17B60"/>
    <w:rsid w:val="00F2177B"/>
    <w:rsid w:val="00F27221"/>
    <w:rsid w:val="00F2726C"/>
    <w:rsid w:val="00F343E1"/>
    <w:rsid w:val="00F34EC4"/>
    <w:rsid w:val="00F34F95"/>
    <w:rsid w:val="00F363A4"/>
    <w:rsid w:val="00F367D4"/>
    <w:rsid w:val="00F36D0F"/>
    <w:rsid w:val="00F40F5E"/>
    <w:rsid w:val="00F41225"/>
    <w:rsid w:val="00F4461C"/>
    <w:rsid w:val="00F51E6B"/>
    <w:rsid w:val="00F53256"/>
    <w:rsid w:val="00F5362E"/>
    <w:rsid w:val="00F547B0"/>
    <w:rsid w:val="00F554C1"/>
    <w:rsid w:val="00F565A9"/>
    <w:rsid w:val="00F60528"/>
    <w:rsid w:val="00F60AF1"/>
    <w:rsid w:val="00F62DDB"/>
    <w:rsid w:val="00F6314E"/>
    <w:rsid w:val="00F64C8B"/>
    <w:rsid w:val="00F6778C"/>
    <w:rsid w:val="00F707FE"/>
    <w:rsid w:val="00F7283D"/>
    <w:rsid w:val="00F75509"/>
    <w:rsid w:val="00F768D9"/>
    <w:rsid w:val="00F769FF"/>
    <w:rsid w:val="00F76AD0"/>
    <w:rsid w:val="00F8141F"/>
    <w:rsid w:val="00F85FF1"/>
    <w:rsid w:val="00F87563"/>
    <w:rsid w:val="00F90F6B"/>
    <w:rsid w:val="00F91849"/>
    <w:rsid w:val="00F926CB"/>
    <w:rsid w:val="00F930EB"/>
    <w:rsid w:val="00F93C8E"/>
    <w:rsid w:val="00FA20A6"/>
    <w:rsid w:val="00FA2E98"/>
    <w:rsid w:val="00FA49E4"/>
    <w:rsid w:val="00FA6231"/>
    <w:rsid w:val="00FB510D"/>
    <w:rsid w:val="00FB52EB"/>
    <w:rsid w:val="00FB62BF"/>
    <w:rsid w:val="00FC2078"/>
    <w:rsid w:val="00FC2DC6"/>
    <w:rsid w:val="00FC39ED"/>
    <w:rsid w:val="00FC4215"/>
    <w:rsid w:val="00FC4745"/>
    <w:rsid w:val="00FC4B2D"/>
    <w:rsid w:val="00FC67F0"/>
    <w:rsid w:val="00FD0CB8"/>
    <w:rsid w:val="00FD20DE"/>
    <w:rsid w:val="00FD20FE"/>
    <w:rsid w:val="00FD4B49"/>
    <w:rsid w:val="00FD52E5"/>
    <w:rsid w:val="00FD597A"/>
    <w:rsid w:val="00FE06DC"/>
    <w:rsid w:val="00FE2E93"/>
    <w:rsid w:val="00FE46EF"/>
    <w:rsid w:val="00FE6438"/>
    <w:rsid w:val="00FE7452"/>
    <w:rsid w:val="00FF1F68"/>
    <w:rsid w:val="00FF4639"/>
    <w:rsid w:val="0EE4460B"/>
    <w:rsid w:val="255797D4"/>
    <w:rsid w:val="26565E9D"/>
    <w:rsid w:val="2E08153C"/>
    <w:rsid w:val="33B13AFC"/>
    <w:rsid w:val="41008385"/>
    <w:rsid w:val="4276D960"/>
    <w:rsid w:val="428BB6C4"/>
    <w:rsid w:val="531DAE86"/>
    <w:rsid w:val="59EF6BE6"/>
    <w:rsid w:val="5E34C3DA"/>
    <w:rsid w:val="5EA7986F"/>
    <w:rsid w:val="6991A62C"/>
    <w:rsid w:val="6B6FAD5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2"/>
    </o:shapelayout>
  </w:shapeDefaults>
  <w:decimalSymbol w:val=","/>
  <w:listSeparator w:val=";"/>
  <w14:docId w14:val="1D33E8B8"/>
  <w15:docId w15:val="{8CF905F1-D051-45EB-AE23-B1A0F556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454"/>
    <w:rPr>
      <w:rFonts w:ascii="Arial MT" w:eastAsia="Arial MT" w:hAnsi="Arial MT" w:cs="Arial MT"/>
      <w:lang w:val="fr-FR"/>
    </w:rPr>
  </w:style>
  <w:style w:type="paragraph" w:styleId="Titre1">
    <w:name w:val="heading 1"/>
    <w:aliases w:val="Titre 24.1"/>
    <w:basedOn w:val="Normal"/>
    <w:link w:val="Titre1Car"/>
    <w:qFormat/>
    <w:rsid w:val="00A61F84"/>
    <w:pPr>
      <w:numPr>
        <w:numId w:val="20"/>
      </w:numPr>
      <w:spacing w:before="83"/>
      <w:outlineLvl w:val="0"/>
    </w:pPr>
    <w:rPr>
      <w:rFonts w:ascii="Calibri" w:eastAsia="Arial" w:hAnsi="Calibri" w:cs="Arial"/>
      <w:b/>
      <w:bCs/>
      <w:color w:val="1F497D" w:themeColor="text2"/>
      <w:sz w:val="28"/>
      <w:szCs w:val="28"/>
      <w:u w:color="000000"/>
    </w:rPr>
  </w:style>
  <w:style w:type="paragraph" w:styleId="Titre2">
    <w:name w:val="heading 2"/>
    <w:aliases w:val="M-Titre 2,M-Titre2,1.1-Titre 2,altb,CHAP2"/>
    <w:basedOn w:val="Normal"/>
    <w:link w:val="Titre2Car"/>
    <w:unhideWhenUsed/>
    <w:qFormat/>
    <w:rsid w:val="00A61F84"/>
    <w:pPr>
      <w:numPr>
        <w:ilvl w:val="1"/>
        <w:numId w:val="20"/>
      </w:numPr>
      <w:outlineLvl w:val="1"/>
    </w:pPr>
    <w:rPr>
      <w:rFonts w:asciiTheme="minorHAnsi" w:eastAsia="Arial" w:hAnsiTheme="minorHAnsi" w:cs="Arial"/>
      <w:b/>
      <w:bCs/>
      <w:sz w:val="24"/>
      <w:szCs w:val="24"/>
      <w:u w:color="000000"/>
    </w:rPr>
  </w:style>
  <w:style w:type="paragraph" w:styleId="Titre3">
    <w:name w:val="heading 3"/>
    <w:aliases w:val="Titre trois"/>
    <w:basedOn w:val="Normal"/>
    <w:link w:val="Titre3Car"/>
    <w:unhideWhenUsed/>
    <w:qFormat/>
    <w:rsid w:val="00B53521"/>
    <w:pPr>
      <w:numPr>
        <w:ilvl w:val="2"/>
        <w:numId w:val="20"/>
      </w:numPr>
      <w:jc w:val="both"/>
      <w:outlineLvl w:val="2"/>
    </w:pPr>
    <w:rPr>
      <w:rFonts w:ascii="Calibri" w:eastAsia="Arial" w:hAnsi="Calibri" w:cs="Arial"/>
      <w:b/>
      <w:bCs/>
      <w:iCs/>
      <w:szCs w:val="24"/>
    </w:rPr>
  </w:style>
  <w:style w:type="paragraph" w:styleId="Titre4">
    <w:name w:val="heading 4"/>
    <w:basedOn w:val="Normal"/>
    <w:link w:val="Titre4Car"/>
    <w:unhideWhenUsed/>
    <w:qFormat/>
    <w:pPr>
      <w:numPr>
        <w:ilvl w:val="3"/>
        <w:numId w:val="20"/>
      </w:numPr>
      <w:outlineLvl w:val="3"/>
    </w:pPr>
    <w:rPr>
      <w:rFonts w:ascii="Arial" w:eastAsia="Arial" w:hAnsi="Arial" w:cs="Arial"/>
      <w:b/>
      <w:bCs/>
      <w:sz w:val="20"/>
      <w:szCs w:val="20"/>
      <w:u w:val="single" w:color="000000"/>
    </w:rPr>
  </w:style>
  <w:style w:type="paragraph" w:styleId="Titre5">
    <w:name w:val="heading 5"/>
    <w:basedOn w:val="Normal"/>
    <w:unhideWhenUsed/>
    <w:qFormat/>
    <w:pPr>
      <w:numPr>
        <w:ilvl w:val="4"/>
        <w:numId w:val="20"/>
      </w:numPr>
      <w:outlineLvl w:val="4"/>
    </w:pPr>
    <w:rPr>
      <w:rFonts w:ascii="Arial" w:eastAsia="Arial" w:hAnsi="Arial" w:cs="Arial"/>
      <w:b/>
      <w:bCs/>
      <w:i/>
      <w:iCs/>
      <w:sz w:val="20"/>
      <w:szCs w:val="20"/>
    </w:rPr>
  </w:style>
  <w:style w:type="paragraph" w:styleId="Titre6">
    <w:name w:val="heading 6"/>
    <w:basedOn w:val="Normal"/>
    <w:next w:val="Normal"/>
    <w:link w:val="Titre6Car"/>
    <w:unhideWhenUsed/>
    <w:qFormat/>
    <w:rsid w:val="00C85505"/>
    <w:pPr>
      <w:keepNext/>
      <w:keepLines/>
      <w:numPr>
        <w:ilvl w:val="5"/>
        <w:numId w:val="20"/>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C85505"/>
    <w:pPr>
      <w:keepNext/>
      <w:keepLines/>
      <w:numPr>
        <w:ilvl w:val="6"/>
        <w:numId w:val="20"/>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C85505"/>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C85505"/>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39"/>
    <w:qFormat/>
    <w:rsid w:val="005E042D"/>
    <w:pPr>
      <w:spacing w:before="239"/>
      <w:ind w:left="792" w:hanging="567"/>
    </w:pPr>
    <w:rPr>
      <w:rFonts w:ascii="Calibri" w:eastAsia="Arial" w:hAnsi="Calibri" w:cs="Arial"/>
      <w:b/>
      <w:bCs/>
      <w:sz w:val="20"/>
      <w:szCs w:val="18"/>
    </w:rPr>
  </w:style>
  <w:style w:type="paragraph" w:styleId="TM2">
    <w:name w:val="toc 2"/>
    <w:basedOn w:val="Normal"/>
    <w:uiPriority w:val="39"/>
    <w:qFormat/>
    <w:pPr>
      <w:spacing w:before="1" w:line="183" w:lineRule="exact"/>
      <w:ind w:left="1503" w:hanging="712"/>
    </w:pPr>
    <w:rPr>
      <w:sz w:val="16"/>
      <w:szCs w:val="16"/>
    </w:rPr>
  </w:style>
  <w:style w:type="paragraph" w:styleId="TM3">
    <w:name w:val="toc 3"/>
    <w:basedOn w:val="Normal"/>
    <w:uiPriority w:val="39"/>
    <w:qFormat/>
    <w:pPr>
      <w:spacing w:line="183" w:lineRule="exact"/>
      <w:ind w:left="2353" w:hanging="851"/>
    </w:pPr>
    <w:rPr>
      <w:rFonts w:ascii="Arial" w:eastAsia="Arial" w:hAnsi="Arial" w:cs="Arial"/>
      <w:i/>
      <w:iCs/>
      <w:sz w:val="16"/>
      <w:szCs w:val="16"/>
    </w:rPr>
  </w:style>
  <w:style w:type="paragraph" w:styleId="TM4">
    <w:name w:val="toc 4"/>
    <w:basedOn w:val="Normal"/>
    <w:uiPriority w:val="39"/>
    <w:qFormat/>
    <w:pPr>
      <w:ind w:left="2778" w:hanging="992"/>
    </w:pPr>
    <w:rPr>
      <w:rFonts w:ascii="Arial" w:eastAsia="Arial" w:hAnsi="Arial" w:cs="Arial"/>
      <w:i/>
      <w:iCs/>
      <w:sz w:val="14"/>
      <w:szCs w:val="14"/>
    </w:rPr>
  </w:style>
  <w:style w:type="paragraph" w:styleId="Corpsdetexte">
    <w:name w:val="Body Text"/>
    <w:basedOn w:val="Normal"/>
    <w:link w:val="CorpsdetexteCar"/>
    <w:qFormat/>
    <w:rsid w:val="001C3159"/>
    <w:pPr>
      <w:jc w:val="both"/>
    </w:pPr>
    <w:rPr>
      <w:rFonts w:asciiTheme="minorHAnsi" w:hAnsiTheme="minorHAnsi"/>
      <w:sz w:val="20"/>
      <w:szCs w:val="20"/>
    </w:rPr>
  </w:style>
  <w:style w:type="paragraph" w:styleId="Titre">
    <w:name w:val="Title"/>
    <w:basedOn w:val="Normal"/>
    <w:link w:val="TitreCar"/>
    <w:qFormat/>
    <w:pPr>
      <w:spacing w:before="99"/>
      <w:ind w:left="119"/>
      <w:jc w:val="center"/>
    </w:pPr>
    <w:rPr>
      <w:rFonts w:ascii="Arial Black" w:eastAsia="Arial Black" w:hAnsi="Arial Black" w:cs="Arial Black"/>
      <w:sz w:val="38"/>
      <w:szCs w:val="38"/>
    </w:rPr>
  </w:style>
  <w:style w:type="paragraph" w:styleId="Paragraphedeliste">
    <w:name w:val="List Paragraph"/>
    <w:aliases w:val="Puces Advenio,AU Puce,Normal1,texte de base,Liste couleur - Accent 11,Para T3"/>
    <w:basedOn w:val="Normal"/>
    <w:link w:val="ParagraphedelisteCar"/>
    <w:uiPriority w:val="34"/>
    <w:qFormat/>
    <w:pPr>
      <w:ind w:left="368" w:hanging="142"/>
    </w:pPr>
  </w:style>
  <w:style w:type="paragraph" w:customStyle="1" w:styleId="TableParagraph">
    <w:name w:val="Table Paragraph"/>
    <w:basedOn w:val="Normal"/>
    <w:uiPriority w:val="1"/>
    <w:qFormat/>
    <w:pPr>
      <w:ind w:left="69"/>
    </w:p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FB62BF"/>
    <w:pPr>
      <w:tabs>
        <w:tab w:val="center" w:pos="4536"/>
        <w:tab w:val="right" w:pos="9072"/>
      </w:tabs>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FB62BF"/>
    <w:rPr>
      <w:rFonts w:ascii="Arial MT" w:eastAsia="Arial MT" w:hAnsi="Arial MT" w:cs="Arial MT"/>
      <w:lang w:val="fr-FR"/>
    </w:rPr>
  </w:style>
  <w:style w:type="paragraph" w:styleId="Pieddepage">
    <w:name w:val="footer"/>
    <w:basedOn w:val="Normal"/>
    <w:link w:val="PieddepageCar"/>
    <w:unhideWhenUsed/>
    <w:rsid w:val="00FB62BF"/>
    <w:pPr>
      <w:tabs>
        <w:tab w:val="center" w:pos="4536"/>
        <w:tab w:val="right" w:pos="9072"/>
      </w:tabs>
    </w:pPr>
  </w:style>
  <w:style w:type="character" w:customStyle="1" w:styleId="PieddepageCar">
    <w:name w:val="Pied de page Car"/>
    <w:basedOn w:val="Policepardfaut"/>
    <w:link w:val="Pieddepage"/>
    <w:uiPriority w:val="99"/>
    <w:rsid w:val="00FB62BF"/>
    <w:rPr>
      <w:rFonts w:ascii="Arial MT" w:eastAsia="Arial MT" w:hAnsi="Arial MT" w:cs="Arial MT"/>
      <w:lang w:val="fr-FR"/>
    </w:rPr>
  </w:style>
  <w:style w:type="character" w:styleId="Lienhypertexte">
    <w:name w:val="Hyperlink"/>
    <w:uiPriority w:val="99"/>
    <w:unhideWhenUsed/>
    <w:rsid w:val="00B1383C"/>
    <w:rPr>
      <w:color w:val="0000FF"/>
      <w:u w:val="single"/>
    </w:rPr>
  </w:style>
  <w:style w:type="character" w:customStyle="1" w:styleId="TitreCar">
    <w:name w:val="Titre Car"/>
    <w:link w:val="Titre"/>
    <w:rsid w:val="00B1383C"/>
    <w:rPr>
      <w:rFonts w:ascii="Arial Black" w:eastAsia="Arial Black" w:hAnsi="Arial Black" w:cs="Arial Black"/>
      <w:sz w:val="38"/>
      <w:szCs w:val="38"/>
      <w:lang w:val="fr-FR"/>
    </w:rPr>
  </w:style>
  <w:style w:type="paragraph" w:styleId="En-ttedetabledesmatires">
    <w:name w:val="TOC Heading"/>
    <w:basedOn w:val="Titre1"/>
    <w:next w:val="Normal"/>
    <w:uiPriority w:val="39"/>
    <w:unhideWhenUsed/>
    <w:qFormat/>
    <w:rsid w:val="00B1383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table" w:styleId="Grilledutableau">
    <w:name w:val="Table Grid"/>
    <w:basedOn w:val="TableauNormal"/>
    <w:uiPriority w:val="39"/>
    <w:rsid w:val="00EB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1C3159"/>
    <w:rPr>
      <w:rFonts w:eastAsia="Arial MT" w:cs="Arial MT"/>
      <w:sz w:val="20"/>
      <w:szCs w:val="20"/>
      <w:lang w:val="fr-FR"/>
    </w:rPr>
  </w:style>
  <w:style w:type="character" w:styleId="Marquedecommentaire">
    <w:name w:val="annotation reference"/>
    <w:basedOn w:val="Policepardfaut"/>
    <w:semiHidden/>
    <w:unhideWhenUsed/>
    <w:rsid w:val="0047347F"/>
    <w:rPr>
      <w:sz w:val="16"/>
      <w:szCs w:val="16"/>
    </w:rPr>
  </w:style>
  <w:style w:type="paragraph" w:styleId="Commentaire">
    <w:name w:val="annotation text"/>
    <w:basedOn w:val="Normal"/>
    <w:link w:val="CommentaireCar"/>
    <w:semiHidden/>
    <w:unhideWhenUsed/>
    <w:rsid w:val="0047347F"/>
    <w:rPr>
      <w:sz w:val="20"/>
      <w:szCs w:val="20"/>
    </w:rPr>
  </w:style>
  <w:style w:type="character" w:customStyle="1" w:styleId="CommentaireCar">
    <w:name w:val="Commentaire Car"/>
    <w:basedOn w:val="Policepardfaut"/>
    <w:link w:val="Commentaire"/>
    <w:uiPriority w:val="99"/>
    <w:semiHidden/>
    <w:rsid w:val="0047347F"/>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semiHidden/>
    <w:unhideWhenUsed/>
    <w:rsid w:val="0047347F"/>
    <w:rPr>
      <w:b/>
      <w:bCs/>
    </w:rPr>
  </w:style>
  <w:style w:type="character" w:customStyle="1" w:styleId="ObjetducommentaireCar">
    <w:name w:val="Objet du commentaire Car"/>
    <w:basedOn w:val="CommentaireCar"/>
    <w:link w:val="Objetducommentaire"/>
    <w:uiPriority w:val="99"/>
    <w:semiHidden/>
    <w:rsid w:val="0047347F"/>
    <w:rPr>
      <w:rFonts w:ascii="Arial MT" w:eastAsia="Arial MT" w:hAnsi="Arial MT" w:cs="Arial MT"/>
      <w:b/>
      <w:bCs/>
      <w:sz w:val="20"/>
      <w:szCs w:val="20"/>
      <w:lang w:val="fr-FR"/>
    </w:rPr>
  </w:style>
  <w:style w:type="character" w:customStyle="1" w:styleId="Titre6Car">
    <w:name w:val="Titre 6 Car"/>
    <w:basedOn w:val="Policepardfaut"/>
    <w:link w:val="Titre6"/>
    <w:rsid w:val="00C85505"/>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rsid w:val="00C85505"/>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rsid w:val="00C85505"/>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rsid w:val="00C85505"/>
    <w:rPr>
      <w:rFonts w:asciiTheme="majorHAnsi" w:eastAsiaTheme="majorEastAsia" w:hAnsiTheme="majorHAnsi" w:cstheme="majorBidi"/>
      <w:i/>
      <w:iCs/>
      <w:color w:val="272727" w:themeColor="text1" w:themeTint="D8"/>
      <w:sz w:val="21"/>
      <w:szCs w:val="21"/>
      <w:lang w:val="fr-FR"/>
    </w:rPr>
  </w:style>
  <w:style w:type="paragraph" w:styleId="Corpsdetexte2">
    <w:name w:val="Body Text 2"/>
    <w:basedOn w:val="Normal"/>
    <w:link w:val="Corpsdetexte2Car"/>
    <w:unhideWhenUsed/>
    <w:rsid w:val="00DA0442"/>
    <w:pPr>
      <w:spacing w:after="120" w:line="480" w:lineRule="auto"/>
    </w:pPr>
  </w:style>
  <w:style w:type="character" w:customStyle="1" w:styleId="Corpsdetexte2Car">
    <w:name w:val="Corps de texte 2 Car"/>
    <w:basedOn w:val="Policepardfaut"/>
    <w:link w:val="Corpsdetexte2"/>
    <w:uiPriority w:val="99"/>
    <w:semiHidden/>
    <w:rsid w:val="00DA0442"/>
    <w:rPr>
      <w:rFonts w:ascii="Arial MT" w:eastAsia="Arial MT" w:hAnsi="Arial MT" w:cs="Arial MT"/>
      <w:lang w:val="fr-FR"/>
    </w:rPr>
  </w:style>
  <w:style w:type="paragraph" w:customStyle="1" w:styleId="Enumration2">
    <w:name w:val="Enumération2"/>
    <w:basedOn w:val="Normal"/>
    <w:rsid w:val="00DA0442"/>
    <w:pPr>
      <w:widowControl/>
      <w:numPr>
        <w:numId w:val="1"/>
      </w:numPr>
      <w:tabs>
        <w:tab w:val="left" w:pos="2058"/>
      </w:tabs>
      <w:autoSpaceDE/>
      <w:autoSpaceDN/>
      <w:spacing w:before="120" w:after="120"/>
    </w:pPr>
    <w:rPr>
      <w:rFonts w:ascii="Arial Narrow" w:eastAsia="Times New Roman" w:hAnsi="Arial Narrow" w:cs="Times New Roman"/>
      <w:sz w:val="24"/>
      <w:szCs w:val="20"/>
      <w:lang w:eastAsia="fr-FR"/>
    </w:rPr>
  </w:style>
  <w:style w:type="paragraph" w:customStyle="1" w:styleId="para3">
    <w:name w:val="para 3"/>
    <w:basedOn w:val="Normal"/>
    <w:rsid w:val="00DA0442"/>
    <w:pPr>
      <w:widowControl/>
      <w:autoSpaceDE/>
      <w:autoSpaceDN/>
      <w:spacing w:before="120"/>
      <w:ind w:left="1701"/>
      <w:jc w:val="both"/>
    </w:pPr>
    <w:rPr>
      <w:rFonts w:ascii="Arial Narrow" w:eastAsia="Times New Roman" w:hAnsi="Arial Narrow" w:cs="Times New Roman"/>
      <w:sz w:val="24"/>
      <w:szCs w:val="20"/>
      <w:lang w:eastAsia="fr-FR"/>
    </w:rPr>
  </w:style>
  <w:style w:type="paragraph" w:customStyle="1" w:styleId="Enumeration4">
    <w:name w:val="Enumeration4"/>
    <w:basedOn w:val="Normal"/>
    <w:rsid w:val="00DA0442"/>
    <w:pPr>
      <w:widowControl/>
      <w:numPr>
        <w:numId w:val="2"/>
      </w:numPr>
      <w:tabs>
        <w:tab w:val="clear" w:pos="360"/>
        <w:tab w:val="left" w:pos="2835"/>
      </w:tabs>
      <w:autoSpaceDE/>
      <w:autoSpaceDN/>
      <w:spacing w:before="60"/>
      <w:ind w:left="2835" w:hanging="567"/>
    </w:pPr>
    <w:rPr>
      <w:rFonts w:ascii="Arial" w:eastAsia="Times New Roman" w:hAnsi="Arial" w:cs="Times New Roman"/>
      <w:sz w:val="20"/>
      <w:szCs w:val="20"/>
      <w:lang w:eastAsia="fr-FR"/>
    </w:rPr>
  </w:style>
  <w:style w:type="paragraph" w:customStyle="1" w:styleId="Courrierdest">
    <w:name w:val="Courrier dest"/>
    <w:basedOn w:val="Normal"/>
    <w:rsid w:val="00DA0442"/>
    <w:pPr>
      <w:widowControl/>
      <w:autoSpaceDE/>
      <w:autoSpaceDN/>
    </w:pPr>
    <w:rPr>
      <w:rFonts w:ascii="Times New Roman" w:eastAsia="Times New Roman" w:hAnsi="Times New Roman" w:cs="Times New Roman"/>
      <w:szCs w:val="20"/>
      <w:lang w:eastAsia="fr-FR"/>
    </w:rPr>
  </w:style>
  <w:style w:type="paragraph" w:customStyle="1" w:styleId="Normal2">
    <w:name w:val="Normal2"/>
    <w:basedOn w:val="Normal"/>
    <w:rsid w:val="00DA0442"/>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eastAsia="fr-FR"/>
    </w:rPr>
  </w:style>
  <w:style w:type="paragraph" w:customStyle="1" w:styleId="RedTxt">
    <w:name w:val="RedTxt"/>
    <w:basedOn w:val="Normal"/>
    <w:link w:val="RedTxtCar"/>
    <w:rsid w:val="00DA0442"/>
    <w:pPr>
      <w:keepLines/>
      <w:adjustRightInd w:val="0"/>
    </w:pPr>
    <w:rPr>
      <w:rFonts w:ascii="Arial" w:eastAsia="Times New Roman" w:hAnsi="Arial" w:cs="Arial"/>
      <w:sz w:val="18"/>
      <w:szCs w:val="18"/>
      <w:lang w:eastAsia="fr-FR"/>
    </w:rPr>
  </w:style>
  <w:style w:type="character" w:customStyle="1" w:styleId="RedTxtCar">
    <w:name w:val="RedTxt Car"/>
    <w:link w:val="RedTxt"/>
    <w:locked/>
    <w:rsid w:val="00DA0442"/>
    <w:rPr>
      <w:rFonts w:ascii="Arial" w:eastAsia="Times New Roman" w:hAnsi="Arial" w:cs="Arial"/>
      <w:sz w:val="18"/>
      <w:szCs w:val="18"/>
      <w:lang w:val="fr-FR" w:eastAsia="fr-FR"/>
    </w:rPr>
  </w:style>
  <w:style w:type="paragraph" w:styleId="NormalWeb">
    <w:name w:val="Normal (Web)"/>
    <w:basedOn w:val="Normal"/>
    <w:uiPriority w:val="99"/>
    <w:rsid w:val="00DA044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customStyle="1" w:styleId="RdaliaTitreparagraphe">
    <w:name w:val="Rédalia : Titre paragraphe"/>
    <w:basedOn w:val="Normal"/>
    <w:rsid w:val="00DA0442"/>
    <w:pPr>
      <w:widowControl/>
      <w:pBdr>
        <w:bottom w:val="single" w:sz="6" w:space="1" w:color="auto"/>
      </w:pBdr>
      <w:autoSpaceDE/>
      <w:autoSpaceDN/>
      <w:spacing w:before="100"/>
    </w:pPr>
    <w:rPr>
      <w:rFonts w:ascii="Verdana" w:eastAsia="Times New Roman" w:hAnsi="Verdana" w:cs="Times New Roman"/>
      <w:sz w:val="32"/>
      <w:szCs w:val="20"/>
      <w:lang w:eastAsia="fr-FR"/>
    </w:rPr>
  </w:style>
  <w:style w:type="paragraph" w:customStyle="1" w:styleId="Retraitcorpsdetexte31">
    <w:name w:val="Retrait corps de texte 31"/>
    <w:basedOn w:val="Normal"/>
    <w:rsid w:val="00D83DD4"/>
    <w:pPr>
      <w:widowControl/>
      <w:suppressAutoHyphens/>
      <w:autoSpaceDE/>
      <w:autoSpaceDN/>
      <w:ind w:left="2880"/>
    </w:pPr>
    <w:rPr>
      <w:rFonts w:ascii="Times New Roman" w:eastAsia="Times New Roman" w:hAnsi="Times New Roman" w:cs="Times New Roman"/>
      <w:sz w:val="24"/>
      <w:szCs w:val="24"/>
      <w:lang w:eastAsia="zh-CN"/>
    </w:rPr>
  </w:style>
  <w:style w:type="character" w:customStyle="1" w:styleId="Mentionnonrsolue1">
    <w:name w:val="Mention non résolue1"/>
    <w:basedOn w:val="Policepardfaut"/>
    <w:uiPriority w:val="99"/>
    <w:semiHidden/>
    <w:unhideWhenUsed/>
    <w:rsid w:val="001E2D6F"/>
    <w:rPr>
      <w:color w:val="605E5C"/>
      <w:shd w:val="clear" w:color="auto" w:fill="E1DFDD"/>
    </w:rPr>
  </w:style>
  <w:style w:type="character" w:styleId="Accentuation">
    <w:name w:val="Emphasis"/>
    <w:basedOn w:val="Policepardfaut"/>
    <w:rsid w:val="00D4141E"/>
    <w:rPr>
      <w:i/>
      <w:iCs/>
    </w:rPr>
  </w:style>
  <w:style w:type="paragraph" w:styleId="Listepuces2">
    <w:name w:val="List Bullet 2"/>
    <w:basedOn w:val="Listepuces"/>
    <w:rsid w:val="00D4141E"/>
    <w:pPr>
      <w:widowControl/>
      <w:autoSpaceDE/>
      <w:autoSpaceDN/>
      <w:spacing w:before="60" w:after="60"/>
      <w:contextualSpacing w:val="0"/>
      <w:jc w:val="both"/>
    </w:pPr>
    <w:rPr>
      <w:rFonts w:ascii="Tahoma" w:eastAsia="Times New Roman" w:hAnsi="Tahoma" w:cs="Tahoma"/>
      <w:sz w:val="20"/>
      <w:lang w:eastAsia="fr-FR"/>
    </w:rPr>
  </w:style>
  <w:style w:type="paragraph" w:styleId="Listepuces">
    <w:name w:val="List Bullet"/>
    <w:basedOn w:val="Normal"/>
    <w:unhideWhenUsed/>
    <w:rsid w:val="00D4141E"/>
    <w:pPr>
      <w:tabs>
        <w:tab w:val="num" w:pos="1134"/>
      </w:tabs>
      <w:ind w:left="1134" w:hanging="567"/>
      <w:contextualSpacing/>
    </w:pPr>
  </w:style>
  <w:style w:type="character" w:styleId="Lienhypertextesuivivisit">
    <w:name w:val="FollowedHyperlink"/>
    <w:basedOn w:val="Policepardfaut"/>
    <w:uiPriority w:val="99"/>
    <w:semiHidden/>
    <w:unhideWhenUsed/>
    <w:rsid w:val="00C521D5"/>
    <w:rPr>
      <w:color w:val="800080" w:themeColor="followedHyperlink"/>
      <w:u w:val="single"/>
    </w:rPr>
  </w:style>
  <w:style w:type="paragraph" w:customStyle="1" w:styleId="Default">
    <w:name w:val="Default"/>
    <w:rsid w:val="0001025C"/>
    <w:pPr>
      <w:widowControl/>
      <w:adjustRightInd w:val="0"/>
    </w:pPr>
    <w:rPr>
      <w:rFonts w:ascii="Times New Roman" w:hAnsi="Times New Roman" w:cs="Times New Roman"/>
      <w:color w:val="000000"/>
      <w:sz w:val="24"/>
      <w:szCs w:val="24"/>
      <w:lang w:val="fr-FR"/>
    </w:rPr>
  </w:style>
  <w:style w:type="character" w:customStyle="1" w:styleId="Titre2Car">
    <w:name w:val="Titre 2 Car"/>
    <w:aliases w:val="M-Titre 2 Car,M-Titre2 Car,1.1-Titre 2 Car,altb Car,CHAP2 Car"/>
    <w:basedOn w:val="Policepardfaut"/>
    <w:link w:val="Titre2"/>
    <w:rsid w:val="00A61F84"/>
    <w:rPr>
      <w:rFonts w:eastAsia="Arial" w:cs="Arial"/>
      <w:b/>
      <w:bCs/>
      <w:sz w:val="24"/>
      <w:szCs w:val="24"/>
      <w:u w:color="000000"/>
      <w:lang w:val="fr-FR"/>
    </w:rPr>
  </w:style>
  <w:style w:type="paragraph" w:styleId="TM5">
    <w:name w:val="toc 5"/>
    <w:basedOn w:val="Normal"/>
    <w:next w:val="Normal"/>
    <w:autoRedefine/>
    <w:uiPriority w:val="39"/>
    <w:unhideWhenUsed/>
    <w:rsid w:val="005C011F"/>
    <w:pPr>
      <w:widowControl/>
      <w:autoSpaceDE/>
      <w:autoSpaceDN/>
      <w:spacing w:after="100" w:line="259" w:lineRule="auto"/>
      <w:ind w:left="880"/>
    </w:pPr>
    <w:rPr>
      <w:rFonts w:asciiTheme="minorHAnsi" w:eastAsiaTheme="minorEastAsia" w:hAnsiTheme="minorHAnsi" w:cstheme="minorBidi"/>
      <w:kern w:val="2"/>
      <w:lang w:eastAsia="fr-FR"/>
    </w:rPr>
  </w:style>
  <w:style w:type="paragraph" w:styleId="TM6">
    <w:name w:val="toc 6"/>
    <w:basedOn w:val="Normal"/>
    <w:next w:val="Normal"/>
    <w:autoRedefine/>
    <w:uiPriority w:val="39"/>
    <w:unhideWhenUsed/>
    <w:rsid w:val="005C011F"/>
    <w:pPr>
      <w:widowControl/>
      <w:autoSpaceDE/>
      <w:autoSpaceDN/>
      <w:spacing w:after="100" w:line="259" w:lineRule="auto"/>
      <w:ind w:left="1100"/>
    </w:pPr>
    <w:rPr>
      <w:rFonts w:asciiTheme="minorHAnsi" w:eastAsiaTheme="minorEastAsia" w:hAnsiTheme="minorHAnsi" w:cstheme="minorBidi"/>
      <w:kern w:val="2"/>
      <w:lang w:eastAsia="fr-FR"/>
    </w:rPr>
  </w:style>
  <w:style w:type="paragraph" w:styleId="TM7">
    <w:name w:val="toc 7"/>
    <w:basedOn w:val="Normal"/>
    <w:next w:val="Normal"/>
    <w:autoRedefine/>
    <w:uiPriority w:val="39"/>
    <w:unhideWhenUsed/>
    <w:rsid w:val="005C011F"/>
    <w:pPr>
      <w:widowControl/>
      <w:autoSpaceDE/>
      <w:autoSpaceDN/>
      <w:spacing w:after="100" w:line="259" w:lineRule="auto"/>
      <w:ind w:left="1320"/>
    </w:pPr>
    <w:rPr>
      <w:rFonts w:asciiTheme="minorHAnsi" w:eastAsiaTheme="minorEastAsia" w:hAnsiTheme="minorHAnsi" w:cstheme="minorBidi"/>
      <w:kern w:val="2"/>
      <w:lang w:eastAsia="fr-FR"/>
    </w:rPr>
  </w:style>
  <w:style w:type="paragraph" w:styleId="TM8">
    <w:name w:val="toc 8"/>
    <w:basedOn w:val="Normal"/>
    <w:next w:val="Normal"/>
    <w:autoRedefine/>
    <w:uiPriority w:val="39"/>
    <w:unhideWhenUsed/>
    <w:rsid w:val="005C011F"/>
    <w:pPr>
      <w:widowControl/>
      <w:autoSpaceDE/>
      <w:autoSpaceDN/>
      <w:spacing w:after="100" w:line="259" w:lineRule="auto"/>
      <w:ind w:left="1540"/>
    </w:pPr>
    <w:rPr>
      <w:rFonts w:asciiTheme="minorHAnsi" w:eastAsiaTheme="minorEastAsia" w:hAnsiTheme="minorHAnsi" w:cstheme="minorBidi"/>
      <w:kern w:val="2"/>
      <w:lang w:eastAsia="fr-FR"/>
    </w:rPr>
  </w:style>
  <w:style w:type="paragraph" w:styleId="TM9">
    <w:name w:val="toc 9"/>
    <w:basedOn w:val="Normal"/>
    <w:next w:val="Normal"/>
    <w:autoRedefine/>
    <w:uiPriority w:val="39"/>
    <w:unhideWhenUsed/>
    <w:rsid w:val="005C011F"/>
    <w:pPr>
      <w:widowControl/>
      <w:autoSpaceDE/>
      <w:autoSpaceDN/>
      <w:spacing w:after="100" w:line="259" w:lineRule="auto"/>
      <w:ind w:left="1760"/>
    </w:pPr>
    <w:rPr>
      <w:rFonts w:asciiTheme="minorHAnsi" w:eastAsiaTheme="minorEastAsia" w:hAnsiTheme="minorHAnsi" w:cstheme="minorBidi"/>
      <w:kern w:val="2"/>
      <w:lang w:eastAsia="fr-FR"/>
    </w:rPr>
  </w:style>
  <w:style w:type="character" w:customStyle="1" w:styleId="Titre1Car">
    <w:name w:val="Titre 1 Car"/>
    <w:aliases w:val="Titre 24.1 Car"/>
    <w:basedOn w:val="Policepardfaut"/>
    <w:link w:val="Titre1"/>
    <w:rsid w:val="00A61F84"/>
    <w:rPr>
      <w:rFonts w:ascii="Calibri" w:eastAsia="Arial" w:hAnsi="Calibri" w:cs="Arial"/>
      <w:b/>
      <w:bCs/>
      <w:color w:val="1F497D" w:themeColor="text2"/>
      <w:sz w:val="28"/>
      <w:szCs w:val="28"/>
      <w:u w:color="000000"/>
      <w:lang w:val="fr-FR"/>
    </w:rPr>
  </w:style>
  <w:style w:type="paragraph" w:customStyle="1" w:styleId="RedaliaNormal">
    <w:name w:val="Redalia : Normal"/>
    <w:basedOn w:val="Normal"/>
    <w:rsid w:val="007B341E"/>
    <w:pPr>
      <w:keepNext/>
      <w:keepLines/>
      <w:widowControl/>
      <w:autoSpaceDE/>
      <w:autoSpaceDN/>
      <w:spacing w:before="40"/>
      <w:jc w:val="both"/>
    </w:pPr>
    <w:rPr>
      <w:rFonts w:ascii="Verdana" w:eastAsia="Times New Roman" w:hAnsi="Verdana" w:cs="Times New Roman"/>
      <w:szCs w:val="20"/>
      <w:lang w:eastAsia="fr-FR"/>
    </w:rPr>
  </w:style>
  <w:style w:type="paragraph" w:customStyle="1" w:styleId="RdaliaTitredossier">
    <w:name w:val="Rédalia : Titre dossier"/>
    <w:basedOn w:val="Normal"/>
    <w:rsid w:val="007B341E"/>
    <w:pPr>
      <w:widowControl/>
      <w:autoSpaceDE/>
      <w:autoSpaceDN/>
      <w:jc w:val="center"/>
    </w:pPr>
    <w:rPr>
      <w:rFonts w:ascii="Verdana" w:eastAsia="Times New Roman" w:hAnsi="Verdana" w:cs="Times New Roman"/>
      <w:sz w:val="48"/>
      <w:szCs w:val="20"/>
      <w:lang w:eastAsia="fr-FR"/>
    </w:rPr>
  </w:style>
  <w:style w:type="table" w:customStyle="1" w:styleId="TableNormal1">
    <w:name w:val="Table Normal1"/>
    <w:uiPriority w:val="2"/>
    <w:semiHidden/>
    <w:unhideWhenUsed/>
    <w:qFormat/>
    <w:rsid w:val="00195E3E"/>
    <w:tblPr>
      <w:tblInd w:w="0" w:type="dxa"/>
      <w:tblCellMar>
        <w:top w:w="0" w:type="dxa"/>
        <w:left w:w="0" w:type="dxa"/>
        <w:bottom w:w="0" w:type="dxa"/>
        <w:right w:w="0" w:type="dxa"/>
      </w:tblCellMar>
    </w:tblPr>
  </w:style>
  <w:style w:type="paragraph" w:styleId="Rvision">
    <w:name w:val="Revision"/>
    <w:hidden/>
    <w:uiPriority w:val="99"/>
    <w:semiHidden/>
    <w:rsid w:val="00EB2BDD"/>
    <w:pPr>
      <w:widowControl/>
      <w:autoSpaceDE/>
      <w:autoSpaceDN/>
    </w:pPr>
    <w:rPr>
      <w:rFonts w:ascii="Arial MT" w:eastAsia="Arial MT" w:hAnsi="Arial MT" w:cs="Arial MT"/>
      <w:lang w:val="fr-FR"/>
    </w:rPr>
  </w:style>
  <w:style w:type="paragraph" w:styleId="Sansinterligne">
    <w:name w:val="No Spacing"/>
    <w:link w:val="SansinterligneCar"/>
    <w:uiPriority w:val="1"/>
    <w:qFormat/>
    <w:rsid w:val="00E80E7F"/>
    <w:pPr>
      <w:widowControl/>
      <w:autoSpaceDE/>
      <w:autoSpaceDN/>
    </w:pPr>
    <w:rPr>
      <w:rFonts w:ascii="Calibri" w:eastAsia="Calibri" w:hAnsi="Calibri" w:cs="Times New Roman"/>
      <w:lang w:val="fr-FR"/>
    </w:rPr>
  </w:style>
  <w:style w:type="table" w:customStyle="1" w:styleId="Grilledutableau1">
    <w:name w:val="Grille du tableau1"/>
    <w:basedOn w:val="TableauNormal"/>
    <w:next w:val="Grilledutableau"/>
    <w:uiPriority w:val="39"/>
    <w:rsid w:val="009A48DB"/>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uces Advenio Car,AU Puce Car,Normal1 Car,texte de base Car,Liste couleur - Accent 11 Car,Para T3 Car"/>
    <w:link w:val="Paragraphedeliste"/>
    <w:uiPriority w:val="34"/>
    <w:rsid w:val="00320134"/>
    <w:rPr>
      <w:rFonts w:ascii="Arial MT" w:eastAsia="Arial MT" w:hAnsi="Arial MT" w:cs="Arial MT"/>
      <w:lang w:val="fr-FR"/>
    </w:rPr>
  </w:style>
  <w:style w:type="character" w:customStyle="1" w:styleId="SansinterligneCar">
    <w:name w:val="Sans interligne Car"/>
    <w:link w:val="Sansinterligne"/>
    <w:uiPriority w:val="1"/>
    <w:locked/>
    <w:rsid w:val="005D1BD8"/>
    <w:rPr>
      <w:rFonts w:ascii="Calibri" w:eastAsia="Calibri" w:hAnsi="Calibri" w:cs="Times New Roman"/>
      <w:lang w:val="fr-FR"/>
    </w:rPr>
  </w:style>
  <w:style w:type="paragraph" w:customStyle="1" w:styleId="TITREA">
    <w:name w:val="TITRE A"/>
    <w:basedOn w:val="Titre1"/>
    <w:next w:val="Normal"/>
    <w:qFormat/>
    <w:rsid w:val="00ED156A"/>
    <w:pPr>
      <w:keepNext/>
      <w:widowControl/>
      <w:numPr>
        <w:numId w:val="18"/>
      </w:numPr>
      <w:pBdr>
        <w:bottom w:val="single" w:sz="12" w:space="2" w:color="C00000"/>
      </w:pBdr>
      <w:tabs>
        <w:tab w:val="right" w:pos="567"/>
      </w:tabs>
      <w:autoSpaceDE/>
      <w:autoSpaceDN/>
      <w:adjustRightInd w:val="0"/>
      <w:spacing w:before="480"/>
    </w:pPr>
    <w:rPr>
      <w:rFonts w:ascii="Arial" w:eastAsia="Times New Roman" w:hAnsi="Arial" w:cs="Times New Roman"/>
      <w:color w:val="auto"/>
      <w:szCs w:val="32"/>
      <w:lang w:eastAsia="fr-FR"/>
    </w:rPr>
  </w:style>
  <w:style w:type="paragraph" w:customStyle="1" w:styleId="Corpsdetexte31">
    <w:name w:val="Corps de texte 31"/>
    <w:basedOn w:val="Normal"/>
    <w:rsid w:val="00F90F6B"/>
    <w:pPr>
      <w:widowControl/>
      <w:overflowPunct w:val="0"/>
      <w:adjustRightInd w:val="0"/>
    </w:pPr>
    <w:rPr>
      <w:rFonts w:ascii="CG Times (W1)" w:eastAsia="Times New Roman" w:hAnsi="CG Times (W1)" w:cs="Times New Roman"/>
      <w:sz w:val="24"/>
      <w:szCs w:val="20"/>
      <w:lang w:eastAsia="fr-FR"/>
    </w:rPr>
  </w:style>
  <w:style w:type="character" w:customStyle="1" w:styleId="Titre4Car">
    <w:name w:val="Titre 4 Car"/>
    <w:basedOn w:val="Policepardfaut"/>
    <w:link w:val="Titre4"/>
    <w:rsid w:val="007F5B7D"/>
    <w:rPr>
      <w:rFonts w:ascii="Arial" w:eastAsia="Arial" w:hAnsi="Arial" w:cs="Arial"/>
      <w:b/>
      <w:bCs/>
      <w:sz w:val="20"/>
      <w:szCs w:val="20"/>
      <w:u w:val="single" w:color="000000"/>
      <w:lang w:val="fr-FR"/>
    </w:rPr>
  </w:style>
  <w:style w:type="paragraph" w:customStyle="1" w:styleId="Retraitcorpsdetexte21">
    <w:name w:val="Retrait corps de texte 21"/>
    <w:basedOn w:val="Normal"/>
    <w:rsid w:val="00C95022"/>
    <w:pPr>
      <w:widowControl/>
      <w:tabs>
        <w:tab w:val="left" w:pos="567"/>
        <w:tab w:val="left" w:pos="851"/>
        <w:tab w:val="left" w:pos="1560"/>
      </w:tabs>
      <w:overflowPunct w:val="0"/>
      <w:adjustRightInd w:val="0"/>
      <w:ind w:left="-567" w:hanging="1"/>
      <w:jc w:val="both"/>
      <w:textAlignment w:val="baseline"/>
    </w:pPr>
    <w:rPr>
      <w:rFonts w:ascii="Times New Roman" w:eastAsia="Times New Roman" w:hAnsi="Times New Roman" w:cs="Times New Roman"/>
      <w:sz w:val="24"/>
      <w:szCs w:val="24"/>
      <w:lang w:eastAsia="fr-FR"/>
    </w:rPr>
  </w:style>
  <w:style w:type="paragraph" w:customStyle="1" w:styleId="Retrait1tiret">
    <w:name w:val="Retrait 1 tiret"/>
    <w:basedOn w:val="Retraitnormal"/>
    <w:rsid w:val="00885A0E"/>
    <w:pPr>
      <w:keepLines/>
      <w:widowControl/>
      <w:numPr>
        <w:numId w:val="37"/>
      </w:numPr>
      <w:tabs>
        <w:tab w:val="clear" w:pos="1069"/>
        <w:tab w:val="num" w:pos="360"/>
      </w:tabs>
      <w:autoSpaceDE/>
      <w:autoSpaceDN/>
      <w:spacing w:before="100" w:after="60"/>
      <w:ind w:left="708" w:firstLine="0"/>
      <w:jc w:val="both"/>
    </w:pPr>
    <w:rPr>
      <w:rFonts w:ascii="Century Gothic" w:eastAsia="Times New Roman" w:hAnsi="Century Gothic" w:cs="Times New Roman"/>
      <w:sz w:val="20"/>
      <w:szCs w:val="20"/>
      <w:lang w:val="x-none" w:eastAsia="x-none"/>
    </w:rPr>
  </w:style>
  <w:style w:type="paragraph" w:styleId="Retraitnormal">
    <w:name w:val="Normal Indent"/>
    <w:basedOn w:val="Normal"/>
    <w:unhideWhenUsed/>
    <w:rsid w:val="00885A0E"/>
    <w:pPr>
      <w:ind w:left="708"/>
    </w:pPr>
  </w:style>
  <w:style w:type="paragraph" w:customStyle="1" w:styleId="Retraitcorpsdetexte22">
    <w:name w:val="Retrait corps de texte 22"/>
    <w:basedOn w:val="Normal"/>
    <w:rsid w:val="004156D2"/>
    <w:pPr>
      <w:widowControl/>
      <w:tabs>
        <w:tab w:val="left" w:pos="567"/>
        <w:tab w:val="left" w:pos="851"/>
        <w:tab w:val="left" w:pos="1560"/>
      </w:tabs>
      <w:overflowPunct w:val="0"/>
      <w:adjustRightInd w:val="0"/>
      <w:ind w:left="-567" w:hanging="1"/>
      <w:jc w:val="both"/>
      <w:textAlignment w:val="baseline"/>
    </w:pPr>
    <w:rPr>
      <w:rFonts w:ascii="Times New Roman" w:eastAsia="Times New Roman" w:hAnsi="Times New Roman" w:cs="Times New Roman"/>
      <w:sz w:val="24"/>
      <w:szCs w:val="24"/>
      <w:lang w:eastAsia="fr-FR"/>
    </w:rPr>
  </w:style>
  <w:style w:type="paragraph" w:customStyle="1" w:styleId="StyleTitre3JustifiAvant12ptAprs3pt1">
    <w:name w:val="Style Titre 3 + Justifié Avant : 12 pt Après : 3 pt1"/>
    <w:basedOn w:val="Titre3"/>
    <w:rsid w:val="00AD5894"/>
    <w:pPr>
      <w:keepNext/>
      <w:widowControl/>
      <w:tabs>
        <w:tab w:val="num" w:pos="720"/>
      </w:tabs>
      <w:autoSpaceDE/>
      <w:autoSpaceDN/>
      <w:ind w:left="720"/>
    </w:pPr>
    <w:rPr>
      <w:rFonts w:ascii="Arial" w:eastAsia="Times New Roman" w:hAnsi="Arial" w:cs="Times New Roman"/>
      <w:i/>
      <w:szCs w:val="20"/>
      <w:lang w:eastAsia="fr-FR"/>
    </w:rPr>
  </w:style>
  <w:style w:type="paragraph" w:customStyle="1" w:styleId="StyleTitre3Gauche1">
    <w:name w:val="Style Titre 3 + Gauche1"/>
    <w:basedOn w:val="Titre3"/>
    <w:rsid w:val="00A81FBA"/>
    <w:pPr>
      <w:keepNext/>
      <w:widowControl/>
      <w:tabs>
        <w:tab w:val="num" w:pos="720"/>
      </w:tabs>
      <w:autoSpaceDE/>
      <w:autoSpaceDN/>
      <w:ind w:left="720"/>
      <w:jc w:val="left"/>
    </w:pPr>
    <w:rPr>
      <w:rFonts w:ascii="Arial" w:eastAsia="Times New Roman" w:hAnsi="Arial" w:cs="Times New Roman"/>
      <w:i/>
      <w:szCs w:val="20"/>
      <w:lang w:eastAsia="fr-FR"/>
    </w:rPr>
  </w:style>
  <w:style w:type="paragraph" w:customStyle="1" w:styleId="OmniPage1816">
    <w:name w:val="OmniPage #1816"/>
    <w:basedOn w:val="Normal"/>
    <w:rsid w:val="00877351"/>
    <w:pPr>
      <w:widowControl/>
      <w:tabs>
        <w:tab w:val="left" w:pos="1082"/>
      </w:tabs>
      <w:autoSpaceDE/>
      <w:autoSpaceDN/>
      <w:ind w:left="2422" w:right="100" w:hanging="284"/>
    </w:pPr>
    <w:rPr>
      <w:rFonts w:ascii="Arial" w:eastAsia="Times New Roman" w:hAnsi="Arial" w:cs="Times New Roman"/>
      <w:noProof/>
      <w:sz w:val="20"/>
      <w:szCs w:val="20"/>
      <w:lang w:eastAsia="fr-FR"/>
    </w:rPr>
  </w:style>
  <w:style w:type="paragraph" w:customStyle="1" w:styleId="OmniPage2054">
    <w:name w:val="OmniPage #2054"/>
    <w:basedOn w:val="Normal"/>
    <w:rsid w:val="00877351"/>
    <w:pPr>
      <w:widowControl/>
      <w:tabs>
        <w:tab w:val="left" w:pos="732"/>
      </w:tabs>
      <w:autoSpaceDE/>
      <w:autoSpaceDN/>
      <w:ind w:left="2109" w:right="103" w:hanging="278"/>
      <w:jc w:val="both"/>
    </w:pPr>
    <w:rPr>
      <w:rFonts w:ascii="Arial" w:eastAsia="Times New Roman" w:hAnsi="Arial" w:cs="Times New Roman"/>
      <w:noProof/>
      <w:sz w:val="20"/>
      <w:szCs w:val="20"/>
      <w:lang w:eastAsia="fr-FR"/>
    </w:rPr>
  </w:style>
  <w:style w:type="paragraph" w:customStyle="1" w:styleId="Standard">
    <w:name w:val="Standard"/>
    <w:rsid w:val="00877351"/>
    <w:pPr>
      <w:widowControl/>
      <w:suppressAutoHyphens/>
      <w:autoSpaceDE/>
      <w:jc w:val="both"/>
      <w:textAlignment w:val="baseline"/>
    </w:pPr>
    <w:rPr>
      <w:rFonts w:ascii="Arial" w:eastAsia="Times New Roman" w:hAnsi="Arial" w:cs="Arial"/>
      <w:kern w:val="3"/>
      <w:szCs w:val="24"/>
      <w:lang w:val="fr-FR" w:eastAsia="zh-CN"/>
    </w:rPr>
  </w:style>
  <w:style w:type="character" w:customStyle="1" w:styleId="CarCar1">
    <w:name w:val="Car Car1"/>
    <w:rsid w:val="001179FA"/>
    <w:rPr>
      <w:rFonts w:ascii="Arial" w:hAnsi="Arial" w:cs="Arial"/>
      <w:b/>
      <w:bCs/>
      <w:i/>
      <w:kern w:val="32"/>
      <w:sz w:val="28"/>
      <w:szCs w:val="28"/>
      <w:lang w:val="fr-FR" w:eastAsia="fr-FR" w:bidi="ar-SA"/>
    </w:rPr>
  </w:style>
  <w:style w:type="character" w:customStyle="1" w:styleId="CarCar">
    <w:name w:val="Car Car"/>
    <w:rsid w:val="001179FA"/>
    <w:rPr>
      <w:rFonts w:ascii="Arial" w:hAnsi="Arial" w:cs="Arial"/>
      <w:b/>
      <w:bCs/>
      <w:i/>
      <w:kern w:val="32"/>
      <w:sz w:val="22"/>
      <w:szCs w:val="22"/>
      <w:lang w:val="fr-FR" w:eastAsia="fr-FR" w:bidi="ar-SA"/>
    </w:rPr>
  </w:style>
  <w:style w:type="paragraph" w:customStyle="1" w:styleId="xx-TEXTE4">
    <w:name w:val="xx-TEXTE4"/>
    <w:basedOn w:val="Normal"/>
    <w:rsid w:val="001179FA"/>
    <w:pPr>
      <w:widowControl/>
      <w:autoSpaceDE/>
      <w:autoSpaceDN/>
      <w:spacing w:before="240"/>
      <w:ind w:left="2694" w:firstLine="567"/>
      <w:jc w:val="both"/>
    </w:pPr>
    <w:rPr>
      <w:rFonts w:ascii="Arial" w:eastAsia="Times New Roman" w:hAnsi="Arial" w:cs="Times New Roman"/>
      <w:szCs w:val="20"/>
      <w:lang w:eastAsia="fr-FR"/>
    </w:rPr>
  </w:style>
  <w:style w:type="paragraph" w:customStyle="1" w:styleId="xx-TEXTE3">
    <w:name w:val="xx-TEXTE3"/>
    <w:basedOn w:val="Normal"/>
    <w:rsid w:val="001179FA"/>
    <w:pPr>
      <w:widowControl/>
      <w:autoSpaceDE/>
      <w:autoSpaceDN/>
      <w:spacing w:before="240"/>
      <w:ind w:left="1701" w:firstLine="567"/>
      <w:jc w:val="both"/>
    </w:pPr>
    <w:rPr>
      <w:rFonts w:ascii="Arial" w:eastAsia="Times New Roman" w:hAnsi="Arial" w:cs="Times New Roman"/>
      <w:szCs w:val="20"/>
      <w:lang w:eastAsia="fr-FR"/>
    </w:rPr>
  </w:style>
  <w:style w:type="numbering" w:customStyle="1" w:styleId="Outline">
    <w:name w:val="Outline"/>
    <w:basedOn w:val="Aucuneliste"/>
    <w:rsid w:val="001179FA"/>
    <w:pPr>
      <w:numPr>
        <w:numId w:val="53"/>
      </w:numPr>
    </w:pPr>
  </w:style>
  <w:style w:type="character" w:styleId="Numrodepage">
    <w:name w:val="page number"/>
    <w:basedOn w:val="Policepardfaut"/>
    <w:rsid w:val="001179FA"/>
  </w:style>
  <w:style w:type="paragraph" w:styleId="Textedebulles">
    <w:name w:val="Balloon Text"/>
    <w:basedOn w:val="Normal"/>
    <w:link w:val="TextedebullesCar"/>
    <w:semiHidden/>
    <w:rsid w:val="001179FA"/>
    <w:pPr>
      <w:widowControl/>
      <w:autoSpaceDE/>
      <w:autoSpaceDN/>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179FA"/>
    <w:rPr>
      <w:rFonts w:ascii="Tahoma" w:eastAsia="Times New Roman" w:hAnsi="Tahoma" w:cs="Tahoma"/>
      <w:sz w:val="16"/>
      <w:szCs w:val="16"/>
      <w:lang w:val="fr-FR" w:eastAsia="fr-FR"/>
    </w:rPr>
  </w:style>
  <w:style w:type="paragraph" w:styleId="Listepuces3">
    <w:name w:val="List Bullet 3"/>
    <w:basedOn w:val="Normal"/>
    <w:autoRedefine/>
    <w:rsid w:val="001179FA"/>
    <w:pPr>
      <w:widowControl/>
      <w:autoSpaceDE/>
      <w:autoSpaceDN/>
      <w:ind w:left="851"/>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1179FA"/>
    <w:pPr>
      <w:widowControl/>
      <w:autoSpaceDE/>
      <w:autoSpaceDN/>
      <w:spacing w:after="120"/>
      <w:ind w:left="283"/>
      <w:jc w:val="both"/>
    </w:pPr>
    <w:rPr>
      <w:rFonts w:ascii="Arial" w:eastAsia="Times New Roman" w:hAnsi="Arial" w:cs="Times New Roman"/>
      <w:sz w:val="20"/>
      <w:szCs w:val="20"/>
      <w:lang w:eastAsia="fr-FR"/>
    </w:rPr>
  </w:style>
  <w:style w:type="character" w:customStyle="1" w:styleId="RetraitcorpsdetexteCar">
    <w:name w:val="Retrait corps de texte Car"/>
    <w:basedOn w:val="Policepardfaut"/>
    <w:link w:val="Retraitcorpsdetexte"/>
    <w:rsid w:val="001179FA"/>
    <w:rPr>
      <w:rFonts w:ascii="Arial" w:eastAsia="Times New Roman" w:hAnsi="Arial" w:cs="Times New Roman"/>
      <w:sz w:val="20"/>
      <w:szCs w:val="20"/>
      <w:lang w:val="fr-FR" w:eastAsia="fr-FR"/>
    </w:rPr>
  </w:style>
  <w:style w:type="paragraph" w:customStyle="1" w:styleId="titre1Texte">
    <w:name w:val="titre 1___Texte"/>
    <w:basedOn w:val="Normal"/>
    <w:rsid w:val="001179FA"/>
    <w:pPr>
      <w:keepLines/>
      <w:widowControl/>
      <w:autoSpaceDE/>
      <w:autoSpaceDN/>
      <w:spacing w:after="120"/>
      <w:ind w:left="1560" w:firstLine="567"/>
      <w:jc w:val="both"/>
    </w:pPr>
    <w:rPr>
      <w:rFonts w:ascii="Helvetica" w:eastAsia="Times New Roman" w:hAnsi="Helvetica" w:cs="Times New Roman"/>
      <w:sz w:val="20"/>
      <w:szCs w:val="20"/>
      <w:lang w:eastAsia="fr-FR"/>
    </w:rPr>
  </w:style>
  <w:style w:type="paragraph" w:customStyle="1" w:styleId="Titre2Texte">
    <w:name w:val="Titre 2___Texte"/>
    <w:basedOn w:val="Normal"/>
    <w:rsid w:val="001179FA"/>
    <w:pPr>
      <w:keepLines/>
      <w:widowControl/>
      <w:autoSpaceDE/>
      <w:autoSpaceDN/>
      <w:spacing w:after="120"/>
      <w:ind w:left="2127" w:firstLine="567"/>
      <w:jc w:val="both"/>
    </w:pPr>
    <w:rPr>
      <w:rFonts w:ascii="Helvetica" w:eastAsia="Times New Roman" w:hAnsi="Helvetica" w:cs="Times New Roman"/>
      <w:sz w:val="20"/>
      <w:szCs w:val="20"/>
      <w:lang w:eastAsia="fr-FR"/>
    </w:rPr>
  </w:style>
  <w:style w:type="paragraph" w:customStyle="1" w:styleId="Titre1Enumration">
    <w:name w:val="Titre 1__Enumération"/>
    <w:basedOn w:val="Normal"/>
    <w:rsid w:val="001179FA"/>
    <w:pPr>
      <w:keepLines/>
      <w:widowControl/>
      <w:autoSpaceDE/>
      <w:autoSpaceDN/>
      <w:spacing w:after="120"/>
      <w:ind w:left="2410" w:hanging="283"/>
      <w:jc w:val="both"/>
    </w:pPr>
    <w:rPr>
      <w:rFonts w:ascii="Helvetica" w:eastAsia="Times New Roman" w:hAnsi="Helvetica" w:cs="Times New Roman"/>
      <w:sz w:val="20"/>
      <w:szCs w:val="20"/>
      <w:lang w:eastAsia="fr-FR"/>
    </w:rPr>
  </w:style>
  <w:style w:type="paragraph" w:customStyle="1" w:styleId="titre1texte0">
    <w:name w:val="titre1_texte"/>
    <w:basedOn w:val="Normal"/>
    <w:rsid w:val="001179FA"/>
    <w:pPr>
      <w:keepLines/>
      <w:widowControl/>
      <w:autoSpaceDE/>
      <w:autoSpaceDN/>
      <w:spacing w:after="120"/>
      <w:ind w:left="1560"/>
      <w:jc w:val="both"/>
    </w:pPr>
    <w:rPr>
      <w:rFonts w:ascii="Helvetica" w:eastAsia="Times New Roman" w:hAnsi="Helvetica" w:cs="Times New Roman"/>
      <w:sz w:val="20"/>
      <w:szCs w:val="20"/>
      <w:lang w:eastAsia="fr-FR"/>
    </w:rPr>
  </w:style>
  <w:style w:type="paragraph" w:customStyle="1" w:styleId="StyleTitre1Justifi">
    <w:name w:val="Style Titre 1 + Justifié"/>
    <w:basedOn w:val="Titre1"/>
    <w:rsid w:val="001179FA"/>
    <w:pPr>
      <w:keepNext/>
      <w:widowControl/>
      <w:tabs>
        <w:tab w:val="num" w:pos="432"/>
      </w:tabs>
      <w:autoSpaceDE/>
      <w:autoSpaceDN/>
      <w:spacing w:before="0"/>
      <w:ind w:left="432"/>
      <w:jc w:val="center"/>
    </w:pPr>
    <w:rPr>
      <w:rFonts w:ascii="Arial" w:eastAsia="Times New Roman" w:hAnsi="Arial" w:cs="Times New Roman"/>
      <w:i/>
      <w:iCs/>
      <w:color w:val="auto"/>
      <w:kern w:val="32"/>
      <w:lang w:eastAsia="fr-FR"/>
    </w:rPr>
  </w:style>
  <w:style w:type="paragraph" w:customStyle="1" w:styleId="StyleTitre3JustifiAvant12ptAprs3pt">
    <w:name w:val="Style Titre 3 + Justifié Avant : 12 pt Après : 3 pt"/>
    <w:basedOn w:val="Titre3"/>
    <w:rsid w:val="001179FA"/>
    <w:pPr>
      <w:keepNext/>
      <w:widowControl/>
      <w:tabs>
        <w:tab w:val="num" w:pos="360"/>
      </w:tabs>
      <w:autoSpaceDE/>
      <w:autoSpaceDN/>
      <w:spacing w:before="240" w:after="60"/>
      <w:ind w:left="432" w:hanging="432"/>
    </w:pPr>
    <w:rPr>
      <w:rFonts w:ascii="Arial" w:eastAsia="Times New Roman" w:hAnsi="Arial" w:cs="Times New Roman"/>
      <w:i/>
      <w:caps/>
      <w:szCs w:val="22"/>
      <w:lang w:eastAsia="fr-FR"/>
    </w:rPr>
  </w:style>
  <w:style w:type="paragraph" w:customStyle="1" w:styleId="StyleTitre3Gauche">
    <w:name w:val="Style Titre 3 + Gauche"/>
    <w:basedOn w:val="Titre3"/>
    <w:rsid w:val="001179FA"/>
    <w:pPr>
      <w:keepNext/>
      <w:widowControl/>
      <w:tabs>
        <w:tab w:val="num" w:pos="720"/>
      </w:tabs>
      <w:autoSpaceDE/>
      <w:autoSpaceDN/>
      <w:ind w:left="720"/>
      <w:jc w:val="left"/>
    </w:pPr>
    <w:rPr>
      <w:rFonts w:ascii="Arial" w:eastAsia="Times New Roman" w:hAnsi="Arial" w:cs="Times New Roman"/>
      <w:i/>
      <w:szCs w:val="20"/>
      <w:lang w:eastAsia="fr-FR"/>
    </w:rPr>
  </w:style>
  <w:style w:type="paragraph" w:customStyle="1" w:styleId="StyleTitre2Avant12pt">
    <w:name w:val="Style Titre 2 + Avant : 12 pt"/>
    <w:basedOn w:val="Titre2"/>
    <w:rsid w:val="001179FA"/>
    <w:pPr>
      <w:keepNext/>
      <w:widowControl/>
      <w:tabs>
        <w:tab w:val="num" w:pos="576"/>
      </w:tabs>
      <w:autoSpaceDE/>
      <w:autoSpaceDN/>
      <w:ind w:left="576"/>
      <w:jc w:val="both"/>
    </w:pPr>
    <w:rPr>
      <w:rFonts w:ascii="Arial" w:eastAsia="Times New Roman" w:hAnsi="Arial" w:cs="Times New Roman"/>
      <w:i/>
      <w:iCs/>
      <w:sz w:val="26"/>
      <w:szCs w:val="20"/>
      <w:lang w:eastAsia="fr-FR"/>
    </w:rPr>
  </w:style>
  <w:style w:type="paragraph" w:customStyle="1" w:styleId="StyleTitre2Avant12pt1">
    <w:name w:val="Style Titre 2 + Avant : 12 pt1"/>
    <w:basedOn w:val="Titre2"/>
    <w:rsid w:val="001179FA"/>
    <w:pPr>
      <w:keepNext/>
      <w:widowControl/>
      <w:tabs>
        <w:tab w:val="num" w:pos="576"/>
      </w:tabs>
      <w:autoSpaceDE/>
      <w:autoSpaceDN/>
      <w:ind w:left="578" w:hanging="578"/>
      <w:jc w:val="both"/>
    </w:pPr>
    <w:rPr>
      <w:rFonts w:ascii="Arial" w:eastAsia="Times New Roman" w:hAnsi="Arial" w:cs="Times New Roman"/>
      <w:i/>
      <w:iCs/>
      <w:sz w:val="26"/>
      <w:szCs w:val="20"/>
      <w:lang w:eastAsia="fr-FR"/>
    </w:rPr>
  </w:style>
  <w:style w:type="paragraph" w:customStyle="1" w:styleId="StyleTitre4JustifiAvant12ptAprs3pt">
    <w:name w:val="Style Titre 4 + Justifié Avant : 12 pt Après : 3 pt"/>
    <w:basedOn w:val="Titre4"/>
    <w:rsid w:val="001179FA"/>
    <w:pPr>
      <w:keepNext/>
      <w:widowControl/>
      <w:tabs>
        <w:tab w:val="num" w:pos="864"/>
      </w:tabs>
      <w:autoSpaceDE/>
      <w:autoSpaceDN/>
      <w:jc w:val="both"/>
    </w:pPr>
    <w:rPr>
      <w:rFonts w:eastAsia="Times New Roman" w:cs="Times New Roman"/>
      <w:iCs/>
      <w:sz w:val="22"/>
      <w:szCs w:val="22"/>
      <w:u w:val="none"/>
      <w:lang w:eastAsia="fr-FR"/>
    </w:rPr>
  </w:style>
  <w:style w:type="paragraph" w:styleId="Retraitcorpsdetexte2">
    <w:name w:val="Body Text Indent 2"/>
    <w:basedOn w:val="Normal"/>
    <w:link w:val="Retraitcorpsdetexte2Car"/>
    <w:rsid w:val="001179FA"/>
    <w:pPr>
      <w:widowControl/>
      <w:autoSpaceDE/>
      <w:autoSpaceDN/>
      <w:spacing w:after="120" w:line="480" w:lineRule="auto"/>
      <w:ind w:left="283"/>
      <w:jc w:val="both"/>
    </w:pPr>
    <w:rPr>
      <w:rFonts w:ascii="Arial" w:eastAsia="Times New Roman" w:hAnsi="Arial" w:cs="Times New Roman"/>
      <w:szCs w:val="24"/>
      <w:lang w:eastAsia="fr-FR"/>
    </w:rPr>
  </w:style>
  <w:style w:type="character" w:customStyle="1" w:styleId="Retraitcorpsdetexte2Car">
    <w:name w:val="Retrait corps de texte 2 Car"/>
    <w:basedOn w:val="Policepardfaut"/>
    <w:link w:val="Retraitcorpsdetexte2"/>
    <w:rsid w:val="001179FA"/>
    <w:rPr>
      <w:rFonts w:ascii="Arial" w:eastAsia="Times New Roman" w:hAnsi="Arial" w:cs="Times New Roman"/>
      <w:szCs w:val="24"/>
      <w:lang w:val="fr-FR" w:eastAsia="fr-FR"/>
    </w:rPr>
  </w:style>
  <w:style w:type="paragraph" w:styleId="Retraitcorpsdetexte3">
    <w:name w:val="Body Text Indent 3"/>
    <w:basedOn w:val="Normal"/>
    <w:link w:val="Retraitcorpsdetexte3Car"/>
    <w:rsid w:val="001179FA"/>
    <w:pPr>
      <w:widowControl/>
      <w:autoSpaceDE/>
      <w:autoSpaceDN/>
      <w:spacing w:after="120"/>
      <w:ind w:left="283"/>
      <w:jc w:val="both"/>
    </w:pPr>
    <w:rPr>
      <w:rFonts w:ascii="Arial" w:eastAsia="Times New Roman" w:hAnsi="Arial" w:cs="Times New Roman"/>
      <w:sz w:val="16"/>
      <w:szCs w:val="16"/>
      <w:lang w:eastAsia="fr-FR"/>
    </w:rPr>
  </w:style>
  <w:style w:type="character" w:customStyle="1" w:styleId="Retraitcorpsdetexte3Car">
    <w:name w:val="Retrait corps de texte 3 Car"/>
    <w:basedOn w:val="Policepardfaut"/>
    <w:link w:val="Retraitcorpsdetexte3"/>
    <w:rsid w:val="001179FA"/>
    <w:rPr>
      <w:rFonts w:ascii="Arial" w:eastAsia="Times New Roman" w:hAnsi="Arial" w:cs="Times New Roman"/>
      <w:sz w:val="16"/>
      <w:szCs w:val="16"/>
      <w:lang w:val="fr-FR" w:eastAsia="fr-FR"/>
    </w:rPr>
  </w:style>
  <w:style w:type="paragraph" w:styleId="Sous-titre">
    <w:name w:val="Subtitle"/>
    <w:basedOn w:val="Normal"/>
    <w:link w:val="Sous-titreCar"/>
    <w:qFormat/>
    <w:rsid w:val="001179FA"/>
    <w:pPr>
      <w:widowControl/>
      <w:autoSpaceDE/>
      <w:autoSpaceDN/>
      <w:jc w:val="center"/>
    </w:pPr>
    <w:rPr>
      <w:rFonts w:ascii="Garamond" w:eastAsia="Times New Roman" w:hAnsi="Garamond" w:cs="Times New Roman"/>
      <w:b/>
      <w:sz w:val="24"/>
      <w:szCs w:val="20"/>
      <w:lang w:eastAsia="fr-FR"/>
    </w:rPr>
  </w:style>
  <w:style w:type="character" w:customStyle="1" w:styleId="Sous-titreCar">
    <w:name w:val="Sous-titre Car"/>
    <w:basedOn w:val="Policepardfaut"/>
    <w:link w:val="Sous-titre"/>
    <w:rsid w:val="001179FA"/>
    <w:rPr>
      <w:rFonts w:ascii="Garamond" w:eastAsia="Times New Roman" w:hAnsi="Garamond" w:cs="Times New Roman"/>
      <w:b/>
      <w:sz w:val="24"/>
      <w:szCs w:val="20"/>
      <w:lang w:val="fr-FR" w:eastAsia="fr-FR"/>
    </w:rPr>
  </w:style>
  <w:style w:type="paragraph" w:customStyle="1" w:styleId="StyleTitre2Avant12pt2">
    <w:name w:val="Style Titre 2 + Avant : 12 pt2"/>
    <w:basedOn w:val="Titre2"/>
    <w:rsid w:val="001179FA"/>
    <w:pPr>
      <w:keepNext/>
      <w:widowControl/>
      <w:tabs>
        <w:tab w:val="num" w:pos="576"/>
      </w:tabs>
      <w:autoSpaceDE/>
      <w:autoSpaceDN/>
      <w:ind w:left="578" w:hanging="578"/>
      <w:jc w:val="both"/>
    </w:pPr>
    <w:rPr>
      <w:rFonts w:ascii="Arial" w:eastAsia="Times New Roman" w:hAnsi="Arial" w:cs="Times New Roman"/>
      <w:i/>
      <w:iCs/>
      <w:sz w:val="26"/>
      <w:szCs w:val="20"/>
      <w:lang w:eastAsia="fr-FR"/>
    </w:rPr>
  </w:style>
  <w:style w:type="paragraph" w:customStyle="1" w:styleId="NormalJustifi">
    <w:name w:val="Normal + Justifié"/>
    <w:basedOn w:val="Normal"/>
    <w:rsid w:val="001179FA"/>
    <w:pPr>
      <w:widowControl/>
      <w:autoSpaceDE/>
      <w:autoSpaceDN/>
      <w:jc w:val="both"/>
    </w:pPr>
    <w:rPr>
      <w:rFonts w:ascii="Arial" w:eastAsia="Times New Roman" w:hAnsi="Arial" w:cs="Arial"/>
      <w:lang w:eastAsia="fr-FR"/>
    </w:rPr>
  </w:style>
  <w:style w:type="paragraph" w:customStyle="1" w:styleId="OmniPage2312">
    <w:name w:val="OmniPage #2312"/>
    <w:basedOn w:val="Normal"/>
    <w:rsid w:val="001179FA"/>
    <w:pPr>
      <w:widowControl/>
      <w:autoSpaceDE/>
      <w:autoSpaceDN/>
      <w:ind w:left="1497" w:right="204"/>
      <w:jc w:val="both"/>
    </w:pPr>
    <w:rPr>
      <w:rFonts w:ascii="Arial" w:eastAsia="Times New Roman" w:hAnsi="Arial" w:cs="Times New Roman"/>
      <w:noProof/>
      <w:sz w:val="20"/>
      <w:szCs w:val="20"/>
      <w:lang w:eastAsia="fr-FR"/>
    </w:rPr>
  </w:style>
  <w:style w:type="paragraph" w:customStyle="1" w:styleId="OmniPage1285">
    <w:name w:val="OmniPage #1285"/>
    <w:basedOn w:val="Normal"/>
    <w:rsid w:val="001179FA"/>
    <w:pPr>
      <w:widowControl/>
      <w:autoSpaceDE/>
      <w:autoSpaceDN/>
      <w:ind w:left="1608" w:right="126"/>
      <w:jc w:val="both"/>
    </w:pPr>
    <w:rPr>
      <w:rFonts w:ascii="Arial" w:eastAsia="Times New Roman" w:hAnsi="Arial" w:cs="Times New Roman"/>
      <w:noProof/>
      <w:sz w:val="20"/>
      <w:szCs w:val="20"/>
      <w:lang w:eastAsia="fr-FR"/>
    </w:rPr>
  </w:style>
  <w:style w:type="paragraph" w:customStyle="1" w:styleId="OmniPage1288">
    <w:name w:val="OmniPage #1288"/>
    <w:basedOn w:val="Normal"/>
    <w:rsid w:val="001179FA"/>
    <w:pPr>
      <w:widowControl/>
      <w:autoSpaceDE/>
      <w:autoSpaceDN/>
      <w:ind w:left="1910" w:right="4956"/>
    </w:pPr>
    <w:rPr>
      <w:rFonts w:ascii="Arial" w:eastAsia="Times New Roman" w:hAnsi="Arial" w:cs="Times New Roman"/>
      <w:noProof/>
      <w:sz w:val="20"/>
      <w:szCs w:val="20"/>
      <w:lang w:eastAsia="fr-FR"/>
    </w:rPr>
  </w:style>
  <w:style w:type="paragraph" w:customStyle="1" w:styleId="OmniPage1290">
    <w:name w:val="OmniPage #1290"/>
    <w:basedOn w:val="Normal"/>
    <w:rsid w:val="001179FA"/>
    <w:pPr>
      <w:widowControl/>
      <w:autoSpaceDE/>
      <w:autoSpaceDN/>
      <w:ind w:left="1917" w:right="757"/>
    </w:pPr>
    <w:rPr>
      <w:rFonts w:ascii="Arial" w:eastAsia="Times New Roman" w:hAnsi="Arial" w:cs="Times New Roman"/>
      <w:noProof/>
      <w:sz w:val="20"/>
      <w:szCs w:val="20"/>
      <w:lang w:eastAsia="fr-FR"/>
    </w:rPr>
  </w:style>
  <w:style w:type="paragraph" w:customStyle="1" w:styleId="OmniPage1544">
    <w:name w:val="OmniPage #1544"/>
    <w:basedOn w:val="Normal"/>
    <w:rsid w:val="001179FA"/>
    <w:pPr>
      <w:widowControl/>
      <w:tabs>
        <w:tab w:val="right" w:pos="7116"/>
      </w:tabs>
      <w:autoSpaceDE/>
      <w:autoSpaceDN/>
      <w:ind w:left="1580" w:right="2049"/>
    </w:pPr>
    <w:rPr>
      <w:rFonts w:ascii="Arial" w:eastAsia="Times New Roman" w:hAnsi="Arial" w:cs="Times New Roman"/>
      <w:noProof/>
      <w:sz w:val="20"/>
      <w:szCs w:val="20"/>
      <w:lang w:eastAsia="fr-FR"/>
    </w:rPr>
  </w:style>
  <w:style w:type="paragraph" w:customStyle="1" w:styleId="OmniPage1545">
    <w:name w:val="OmniPage #1545"/>
    <w:basedOn w:val="Normal"/>
    <w:rsid w:val="001179FA"/>
    <w:pPr>
      <w:widowControl/>
      <w:tabs>
        <w:tab w:val="left" w:pos="696"/>
        <w:tab w:val="right" w:pos="6020"/>
      </w:tabs>
      <w:autoSpaceDE/>
      <w:autoSpaceDN/>
      <w:ind w:left="1857" w:right="3145"/>
    </w:pPr>
    <w:rPr>
      <w:rFonts w:ascii="Arial" w:eastAsia="Times New Roman" w:hAnsi="Arial" w:cs="Times New Roman"/>
      <w:noProof/>
      <w:sz w:val="20"/>
      <w:szCs w:val="20"/>
      <w:lang w:eastAsia="fr-FR"/>
    </w:rPr>
  </w:style>
  <w:style w:type="paragraph" w:customStyle="1" w:styleId="OmniPage1546">
    <w:name w:val="OmniPage #1546"/>
    <w:basedOn w:val="Normal"/>
    <w:rsid w:val="001179FA"/>
    <w:pPr>
      <w:widowControl/>
      <w:tabs>
        <w:tab w:val="left" w:pos="696"/>
        <w:tab w:val="right" w:pos="4187"/>
      </w:tabs>
      <w:autoSpaceDE/>
      <w:autoSpaceDN/>
      <w:ind w:left="1862" w:right="4978"/>
    </w:pPr>
    <w:rPr>
      <w:rFonts w:ascii="Arial" w:eastAsia="Times New Roman" w:hAnsi="Arial" w:cs="Times New Roman"/>
      <w:noProof/>
      <w:sz w:val="20"/>
      <w:szCs w:val="20"/>
      <w:lang w:eastAsia="fr-FR"/>
    </w:rPr>
  </w:style>
  <w:style w:type="paragraph" w:customStyle="1" w:styleId="OmniPage1799">
    <w:name w:val="OmniPage #1799"/>
    <w:basedOn w:val="Normal"/>
    <w:rsid w:val="001179FA"/>
    <w:pPr>
      <w:widowControl/>
      <w:tabs>
        <w:tab w:val="left" w:pos="736"/>
      </w:tabs>
      <w:autoSpaceDE/>
      <w:autoSpaceDN/>
      <w:ind w:left="2076" w:right="136" w:hanging="284"/>
    </w:pPr>
    <w:rPr>
      <w:rFonts w:ascii="Arial" w:eastAsia="Times New Roman" w:hAnsi="Arial" w:cs="Times New Roman"/>
      <w:noProof/>
      <w:sz w:val="20"/>
      <w:szCs w:val="20"/>
      <w:lang w:eastAsia="fr-FR"/>
    </w:rPr>
  </w:style>
  <w:style w:type="paragraph" w:customStyle="1" w:styleId="OmniPage1809">
    <w:name w:val="OmniPage #1809"/>
    <w:basedOn w:val="Normal"/>
    <w:rsid w:val="001179FA"/>
    <w:pPr>
      <w:widowControl/>
      <w:autoSpaceDE/>
      <w:autoSpaceDN/>
      <w:ind w:left="1522" w:right="120"/>
      <w:jc w:val="both"/>
    </w:pPr>
    <w:rPr>
      <w:rFonts w:ascii="Arial" w:eastAsia="Times New Roman" w:hAnsi="Arial" w:cs="Times New Roman"/>
      <w:noProof/>
      <w:sz w:val="20"/>
      <w:szCs w:val="20"/>
      <w:lang w:eastAsia="fr-FR"/>
    </w:rPr>
  </w:style>
  <w:style w:type="paragraph" w:customStyle="1" w:styleId="OmniPage1813">
    <w:name w:val="OmniPage #1813"/>
    <w:basedOn w:val="Normal"/>
    <w:rsid w:val="001179FA"/>
    <w:pPr>
      <w:widowControl/>
      <w:tabs>
        <w:tab w:val="left" w:pos="739"/>
        <w:tab w:val="right" w:pos="8980"/>
      </w:tabs>
      <w:autoSpaceDE/>
      <w:autoSpaceDN/>
      <w:ind w:left="1841" w:right="107"/>
    </w:pPr>
    <w:rPr>
      <w:rFonts w:ascii="Arial" w:eastAsia="Times New Roman" w:hAnsi="Arial" w:cs="Times New Roman"/>
      <w:noProof/>
      <w:sz w:val="20"/>
      <w:szCs w:val="20"/>
      <w:lang w:eastAsia="fr-FR"/>
    </w:rPr>
  </w:style>
  <w:style w:type="paragraph" w:customStyle="1" w:styleId="OmniPage1814">
    <w:name w:val="OmniPage #1814"/>
    <w:basedOn w:val="Normal"/>
    <w:rsid w:val="001179FA"/>
    <w:pPr>
      <w:widowControl/>
      <w:tabs>
        <w:tab w:val="left" w:pos="740"/>
        <w:tab w:val="right" w:pos="8980"/>
      </w:tabs>
      <w:autoSpaceDE/>
      <w:autoSpaceDN/>
      <w:ind w:left="1847" w:right="107"/>
    </w:pPr>
    <w:rPr>
      <w:rFonts w:ascii="Arial" w:eastAsia="Times New Roman" w:hAnsi="Arial" w:cs="Times New Roman"/>
      <w:noProof/>
      <w:sz w:val="20"/>
      <w:szCs w:val="20"/>
      <w:lang w:eastAsia="fr-FR"/>
    </w:rPr>
  </w:style>
  <w:style w:type="paragraph" w:customStyle="1" w:styleId="OmniPage1817">
    <w:name w:val="OmniPage #1817"/>
    <w:basedOn w:val="Normal"/>
    <w:rsid w:val="001179FA"/>
    <w:pPr>
      <w:widowControl/>
      <w:tabs>
        <w:tab w:val="left" w:pos="1043"/>
        <w:tab w:val="right" w:pos="8987"/>
      </w:tabs>
      <w:autoSpaceDE/>
      <w:autoSpaceDN/>
      <w:ind w:left="2164" w:right="100"/>
    </w:pPr>
    <w:rPr>
      <w:rFonts w:ascii="Arial" w:eastAsia="Times New Roman" w:hAnsi="Arial" w:cs="Times New Roman"/>
      <w:noProof/>
      <w:sz w:val="20"/>
      <w:szCs w:val="20"/>
      <w:lang w:eastAsia="fr-FR"/>
    </w:rPr>
  </w:style>
  <w:style w:type="paragraph" w:customStyle="1" w:styleId="OmniPage2053">
    <w:name w:val="OmniPage #2053"/>
    <w:basedOn w:val="Normal"/>
    <w:rsid w:val="001179FA"/>
    <w:pPr>
      <w:widowControl/>
      <w:tabs>
        <w:tab w:val="left" w:pos="685"/>
        <w:tab w:val="right" w:pos="8998"/>
      </w:tabs>
      <w:autoSpaceDE/>
      <w:autoSpaceDN/>
      <w:ind w:left="1829" w:right="100"/>
    </w:pPr>
    <w:rPr>
      <w:rFonts w:ascii="Arial" w:eastAsia="Times New Roman" w:hAnsi="Arial" w:cs="Times New Roman"/>
      <w:noProof/>
      <w:sz w:val="20"/>
      <w:szCs w:val="20"/>
      <w:lang w:eastAsia="fr-FR"/>
    </w:rPr>
  </w:style>
  <w:style w:type="paragraph" w:customStyle="1" w:styleId="OmniPage2056">
    <w:name w:val="OmniPage #2056"/>
    <w:basedOn w:val="Normal"/>
    <w:rsid w:val="001179FA"/>
    <w:pPr>
      <w:widowControl/>
      <w:tabs>
        <w:tab w:val="left" w:pos="698"/>
        <w:tab w:val="right" w:pos="8883"/>
      </w:tabs>
      <w:autoSpaceDE/>
      <w:autoSpaceDN/>
      <w:ind w:left="1842" w:right="215"/>
    </w:pPr>
    <w:rPr>
      <w:rFonts w:ascii="Arial" w:eastAsia="Times New Roman" w:hAnsi="Arial" w:cs="Times New Roman"/>
      <w:noProof/>
      <w:sz w:val="20"/>
      <w:szCs w:val="20"/>
      <w:lang w:eastAsia="fr-FR"/>
    </w:rPr>
  </w:style>
  <w:style w:type="paragraph" w:customStyle="1" w:styleId="OmniPage2058">
    <w:name w:val="OmniPage #2058"/>
    <w:basedOn w:val="Normal"/>
    <w:rsid w:val="001179FA"/>
    <w:pPr>
      <w:widowControl/>
      <w:tabs>
        <w:tab w:val="left" w:pos="704"/>
        <w:tab w:val="right" w:pos="8906"/>
      </w:tabs>
      <w:autoSpaceDE/>
      <w:autoSpaceDN/>
      <w:ind w:left="1848" w:right="192"/>
    </w:pPr>
    <w:rPr>
      <w:rFonts w:ascii="Arial" w:eastAsia="Times New Roman" w:hAnsi="Arial" w:cs="Times New Roman"/>
      <w:noProof/>
      <w:sz w:val="20"/>
      <w:szCs w:val="20"/>
      <w:lang w:eastAsia="fr-FR"/>
    </w:rPr>
  </w:style>
  <w:style w:type="paragraph" w:customStyle="1" w:styleId="OmniPage2059">
    <w:name w:val="OmniPage #2059"/>
    <w:basedOn w:val="Normal"/>
    <w:rsid w:val="001179FA"/>
    <w:pPr>
      <w:widowControl/>
      <w:tabs>
        <w:tab w:val="left" w:pos="707"/>
        <w:tab w:val="right" w:pos="8906"/>
      </w:tabs>
      <w:autoSpaceDE/>
      <w:autoSpaceDN/>
      <w:ind w:left="1846" w:right="192"/>
    </w:pPr>
    <w:rPr>
      <w:rFonts w:ascii="Arial" w:eastAsia="Times New Roman" w:hAnsi="Arial" w:cs="Times New Roman"/>
      <w:noProof/>
      <w:sz w:val="20"/>
      <w:szCs w:val="20"/>
      <w:lang w:eastAsia="fr-FR"/>
    </w:rPr>
  </w:style>
  <w:style w:type="paragraph" w:customStyle="1" w:styleId="OmniPage2060">
    <w:name w:val="OmniPage #2060"/>
    <w:basedOn w:val="Normal"/>
    <w:rsid w:val="001179FA"/>
    <w:pPr>
      <w:widowControl/>
      <w:tabs>
        <w:tab w:val="left" w:pos="705"/>
        <w:tab w:val="right" w:pos="8906"/>
      </w:tabs>
      <w:autoSpaceDE/>
      <w:autoSpaceDN/>
      <w:ind w:left="1849" w:right="192"/>
    </w:pPr>
    <w:rPr>
      <w:rFonts w:ascii="Arial" w:eastAsia="Times New Roman" w:hAnsi="Arial" w:cs="Times New Roman"/>
      <w:noProof/>
      <w:sz w:val="20"/>
      <w:szCs w:val="20"/>
      <w:lang w:eastAsia="fr-FR"/>
    </w:rPr>
  </w:style>
  <w:style w:type="paragraph" w:customStyle="1" w:styleId="OmniPage2061">
    <w:name w:val="OmniPage #2061"/>
    <w:basedOn w:val="Normal"/>
    <w:rsid w:val="001179FA"/>
    <w:pPr>
      <w:widowControl/>
      <w:tabs>
        <w:tab w:val="left" w:pos="704"/>
        <w:tab w:val="right" w:pos="8998"/>
      </w:tabs>
      <w:autoSpaceDE/>
      <w:autoSpaceDN/>
      <w:ind w:left="1853" w:right="100"/>
    </w:pPr>
    <w:rPr>
      <w:rFonts w:ascii="Arial" w:eastAsia="Times New Roman" w:hAnsi="Arial" w:cs="Times New Roman"/>
      <w:noProof/>
      <w:sz w:val="20"/>
      <w:szCs w:val="20"/>
      <w:lang w:eastAsia="fr-FR"/>
    </w:rPr>
  </w:style>
  <w:style w:type="paragraph" w:customStyle="1" w:styleId="OmniPage2063">
    <w:name w:val="OmniPage #2063"/>
    <w:basedOn w:val="Normal"/>
    <w:rsid w:val="001179FA"/>
    <w:pPr>
      <w:widowControl/>
      <w:tabs>
        <w:tab w:val="left" w:pos="763"/>
      </w:tabs>
      <w:autoSpaceDE/>
      <w:autoSpaceDN/>
      <w:ind w:left="2140" w:right="100" w:hanging="282"/>
    </w:pPr>
    <w:rPr>
      <w:rFonts w:ascii="Arial" w:eastAsia="Times New Roman" w:hAnsi="Arial" w:cs="Times New Roman"/>
      <w:noProof/>
      <w:sz w:val="20"/>
      <w:szCs w:val="20"/>
      <w:lang w:eastAsia="fr-FR"/>
    </w:rPr>
  </w:style>
  <w:style w:type="paragraph" w:customStyle="1" w:styleId="OmniPage2070">
    <w:name w:val="OmniPage #2070"/>
    <w:basedOn w:val="Normal"/>
    <w:rsid w:val="001179FA"/>
    <w:pPr>
      <w:widowControl/>
      <w:autoSpaceDE/>
      <w:autoSpaceDN/>
      <w:ind w:left="1587" w:right="100"/>
      <w:jc w:val="both"/>
    </w:pPr>
    <w:rPr>
      <w:rFonts w:ascii="Arial" w:eastAsia="Times New Roman" w:hAnsi="Arial" w:cs="Times New Roman"/>
      <w:noProof/>
      <w:sz w:val="20"/>
      <w:szCs w:val="20"/>
      <w:lang w:eastAsia="fr-FR"/>
    </w:rPr>
  </w:style>
  <w:style w:type="paragraph" w:customStyle="1" w:styleId="OmniPage2306">
    <w:name w:val="OmniPage #2306"/>
    <w:basedOn w:val="Normal"/>
    <w:rsid w:val="001179FA"/>
    <w:pPr>
      <w:widowControl/>
      <w:autoSpaceDE/>
      <w:autoSpaceDN/>
      <w:ind w:left="1519" w:right="171"/>
    </w:pPr>
    <w:rPr>
      <w:rFonts w:ascii="Arial" w:eastAsia="Times New Roman" w:hAnsi="Arial" w:cs="Times New Roman"/>
      <w:noProof/>
      <w:sz w:val="20"/>
      <w:szCs w:val="20"/>
      <w:lang w:eastAsia="fr-FR"/>
    </w:rPr>
  </w:style>
  <w:style w:type="paragraph" w:customStyle="1" w:styleId="OmniPage2307">
    <w:name w:val="OmniPage #2307"/>
    <w:basedOn w:val="Normal"/>
    <w:rsid w:val="001179FA"/>
    <w:pPr>
      <w:widowControl/>
      <w:tabs>
        <w:tab w:val="right" w:pos="8934"/>
      </w:tabs>
      <w:autoSpaceDE/>
      <w:autoSpaceDN/>
      <w:ind w:left="1520" w:right="145"/>
    </w:pPr>
    <w:rPr>
      <w:rFonts w:ascii="Arial" w:eastAsia="Times New Roman" w:hAnsi="Arial" w:cs="Times New Roman"/>
      <w:noProof/>
      <w:sz w:val="20"/>
      <w:szCs w:val="20"/>
      <w:lang w:eastAsia="fr-FR"/>
    </w:rPr>
  </w:style>
  <w:style w:type="paragraph" w:customStyle="1" w:styleId="Style2note">
    <w:name w:val="Style2 note"/>
    <w:basedOn w:val="Normal"/>
    <w:autoRedefine/>
    <w:rsid w:val="001179FA"/>
    <w:pPr>
      <w:widowControl/>
      <w:numPr>
        <w:ilvl w:val="1"/>
        <w:numId w:val="51"/>
      </w:numPr>
      <w:autoSpaceDE/>
      <w:autoSpaceDN/>
    </w:pPr>
    <w:rPr>
      <w:rFonts w:ascii="Times New Roman" w:eastAsia="Times New Roman" w:hAnsi="Times New Roman" w:cs="Times New Roman"/>
      <w:b/>
      <w:sz w:val="24"/>
      <w:szCs w:val="24"/>
      <w:u w:val="single"/>
      <w:lang w:eastAsia="fr-FR"/>
    </w:rPr>
  </w:style>
  <w:style w:type="paragraph" w:customStyle="1" w:styleId="Style4">
    <w:name w:val="Style4"/>
    <w:basedOn w:val="Normal"/>
    <w:autoRedefine/>
    <w:rsid w:val="001179FA"/>
    <w:pPr>
      <w:widowControl/>
      <w:numPr>
        <w:ilvl w:val="2"/>
        <w:numId w:val="51"/>
      </w:numPr>
      <w:autoSpaceDE/>
      <w:autoSpaceDN/>
    </w:pPr>
    <w:rPr>
      <w:rFonts w:ascii="Times New Roman" w:eastAsia="Times New Roman" w:hAnsi="Times New Roman" w:cs="Times New Roman"/>
      <w:b/>
      <w:bCs/>
      <w:i/>
      <w:iCs/>
      <w:sz w:val="24"/>
      <w:szCs w:val="24"/>
      <w:lang w:eastAsia="fr-FR"/>
    </w:rPr>
  </w:style>
  <w:style w:type="paragraph" w:customStyle="1" w:styleId="Style5">
    <w:name w:val="Style5"/>
    <w:basedOn w:val="Normal"/>
    <w:autoRedefine/>
    <w:rsid w:val="001179FA"/>
    <w:pPr>
      <w:widowControl/>
      <w:numPr>
        <w:ilvl w:val="3"/>
        <w:numId w:val="51"/>
      </w:numPr>
      <w:autoSpaceDE/>
      <w:autoSpaceDN/>
    </w:pPr>
    <w:rPr>
      <w:rFonts w:ascii="Times New Roman" w:eastAsia="Times New Roman" w:hAnsi="Times New Roman" w:cs="Times New Roman"/>
      <w:b/>
      <w:bCs/>
      <w:i/>
      <w:iCs/>
      <w:sz w:val="24"/>
      <w:szCs w:val="24"/>
      <w:lang w:eastAsia="fr-FR"/>
    </w:rPr>
  </w:style>
  <w:style w:type="paragraph" w:customStyle="1" w:styleId="liste5">
    <w:name w:val="liste5"/>
    <w:basedOn w:val="Normal"/>
    <w:rsid w:val="001179FA"/>
    <w:pPr>
      <w:widowControl/>
      <w:numPr>
        <w:numId w:val="51"/>
      </w:numPr>
      <w:autoSpaceDE/>
      <w:autoSpaceDN/>
      <w:spacing w:after="120"/>
      <w:ind w:right="-357"/>
    </w:pPr>
    <w:rPr>
      <w:rFonts w:ascii="Times New Roman" w:eastAsia="Times New Roman" w:hAnsi="Times New Roman" w:cs="Times New Roman"/>
      <w:sz w:val="20"/>
      <w:szCs w:val="20"/>
      <w:lang w:eastAsia="fr-FR"/>
    </w:rPr>
  </w:style>
  <w:style w:type="paragraph" w:customStyle="1" w:styleId="Retrait2">
    <w:name w:val="Retrait2"/>
    <w:basedOn w:val="Retraitnormal"/>
    <w:rsid w:val="001179FA"/>
    <w:pPr>
      <w:keepLines/>
      <w:widowControl/>
      <w:autoSpaceDE/>
      <w:autoSpaceDN/>
      <w:spacing w:after="60"/>
      <w:ind w:left="2269" w:hanging="284"/>
      <w:jc w:val="both"/>
    </w:pPr>
    <w:rPr>
      <w:rFonts w:ascii="AvantGarde" w:eastAsia="Times New Roman" w:hAnsi="AvantGarde" w:cs="Times New Roman"/>
      <w:sz w:val="20"/>
      <w:szCs w:val="20"/>
      <w:lang w:eastAsia="fr-FR"/>
    </w:rPr>
  </w:style>
  <w:style w:type="paragraph" w:customStyle="1" w:styleId="Petittitre">
    <w:name w:val="Petit titre"/>
    <w:basedOn w:val="Normal"/>
    <w:rsid w:val="001179FA"/>
    <w:pPr>
      <w:keepNext/>
      <w:keepLines/>
      <w:widowControl/>
      <w:tabs>
        <w:tab w:val="left" w:pos="851"/>
      </w:tabs>
      <w:autoSpaceDE/>
      <w:autoSpaceDN/>
      <w:spacing w:before="240" w:after="100"/>
      <w:ind w:left="851"/>
      <w:jc w:val="both"/>
    </w:pPr>
    <w:rPr>
      <w:rFonts w:ascii="AvantGarde" w:eastAsia="Times New Roman" w:hAnsi="AvantGarde" w:cs="Times New Roman"/>
      <w:b/>
      <w:i/>
      <w:szCs w:val="20"/>
      <w:u w:val="single"/>
      <w:lang w:eastAsia="fr-FR"/>
    </w:rPr>
  </w:style>
  <w:style w:type="paragraph" w:customStyle="1" w:styleId="OmniPage1797">
    <w:name w:val="OmniPage #1797"/>
    <w:basedOn w:val="Normal"/>
    <w:rsid w:val="001179FA"/>
    <w:pPr>
      <w:widowControl/>
      <w:autoSpaceDE/>
      <w:autoSpaceDN/>
      <w:ind w:left="1504" w:right="198"/>
    </w:pPr>
    <w:rPr>
      <w:rFonts w:ascii="Arial" w:eastAsia="Times New Roman" w:hAnsi="Arial" w:cs="Times New Roman"/>
      <w:noProof/>
      <w:sz w:val="20"/>
      <w:szCs w:val="20"/>
      <w:lang w:eastAsia="fr-FR"/>
    </w:rPr>
  </w:style>
  <w:style w:type="paragraph" w:customStyle="1" w:styleId="OmniPage1798">
    <w:name w:val="OmniPage #1798"/>
    <w:basedOn w:val="Normal"/>
    <w:rsid w:val="001179FA"/>
    <w:pPr>
      <w:widowControl/>
      <w:tabs>
        <w:tab w:val="left" w:pos="684"/>
        <w:tab w:val="right" w:pos="8900"/>
      </w:tabs>
      <w:autoSpaceDE/>
      <w:autoSpaceDN/>
      <w:ind w:left="1791" w:right="187"/>
    </w:pPr>
    <w:rPr>
      <w:rFonts w:ascii="Arial" w:eastAsia="Times New Roman" w:hAnsi="Arial" w:cs="Times New Roman"/>
      <w:noProof/>
      <w:sz w:val="20"/>
      <w:szCs w:val="20"/>
      <w:lang w:eastAsia="fr-FR"/>
    </w:rPr>
  </w:style>
  <w:style w:type="paragraph" w:customStyle="1" w:styleId="OmniPage2052">
    <w:name w:val="OmniPage #2052"/>
    <w:basedOn w:val="Normal"/>
    <w:rsid w:val="001179FA"/>
    <w:pPr>
      <w:widowControl/>
      <w:tabs>
        <w:tab w:val="left" w:pos="682"/>
        <w:tab w:val="right" w:pos="8883"/>
      </w:tabs>
      <w:autoSpaceDE/>
      <w:autoSpaceDN/>
      <w:ind w:left="1826" w:right="215"/>
    </w:pPr>
    <w:rPr>
      <w:rFonts w:ascii="Arial" w:eastAsia="Times New Roman" w:hAnsi="Arial" w:cs="Times New Roman"/>
      <w:noProof/>
      <w:sz w:val="20"/>
      <w:szCs w:val="20"/>
      <w:lang w:eastAsia="fr-FR"/>
    </w:rPr>
  </w:style>
  <w:style w:type="paragraph" w:customStyle="1" w:styleId="OmniPage2321">
    <w:name w:val="OmniPage #2321"/>
    <w:basedOn w:val="Normal"/>
    <w:rsid w:val="001179FA"/>
    <w:pPr>
      <w:widowControl/>
      <w:tabs>
        <w:tab w:val="right" w:pos="2916"/>
      </w:tabs>
      <w:autoSpaceDE/>
      <w:autoSpaceDN/>
      <w:ind w:left="1523" w:right="6240"/>
    </w:pPr>
    <w:rPr>
      <w:rFonts w:ascii="Arial" w:eastAsia="Times New Roman" w:hAnsi="Arial" w:cs="Times New Roman"/>
      <w:noProof/>
      <w:sz w:val="20"/>
      <w:szCs w:val="20"/>
      <w:lang w:eastAsia="fr-FR"/>
    </w:rPr>
  </w:style>
  <w:style w:type="paragraph" w:customStyle="1" w:styleId="OmniPage1800">
    <w:name w:val="OmniPage #1800"/>
    <w:basedOn w:val="Normal"/>
    <w:rsid w:val="001179FA"/>
    <w:pPr>
      <w:widowControl/>
      <w:tabs>
        <w:tab w:val="right" w:pos="6897"/>
      </w:tabs>
      <w:autoSpaceDE/>
      <w:autoSpaceDN/>
      <w:ind w:left="1494" w:right="2159"/>
    </w:pPr>
    <w:rPr>
      <w:rFonts w:ascii="Arial" w:eastAsia="Times New Roman" w:hAnsi="Arial" w:cs="Times New Roman"/>
      <w:noProof/>
      <w:sz w:val="20"/>
      <w:szCs w:val="20"/>
      <w:lang w:eastAsia="fr-FR"/>
    </w:rPr>
  </w:style>
  <w:style w:type="paragraph" w:customStyle="1" w:styleId="OmniPage1034">
    <w:name w:val="OmniPage #1034"/>
    <w:basedOn w:val="Normal"/>
    <w:rsid w:val="001179FA"/>
    <w:pPr>
      <w:widowControl/>
      <w:tabs>
        <w:tab w:val="right" w:pos="3286"/>
      </w:tabs>
      <w:autoSpaceDE/>
      <w:autoSpaceDN/>
      <w:ind w:left="1500" w:right="5670"/>
    </w:pPr>
    <w:rPr>
      <w:rFonts w:ascii="Arial" w:eastAsia="Times New Roman" w:hAnsi="Arial" w:cs="Times New Roman"/>
      <w:noProof/>
      <w:sz w:val="20"/>
      <w:szCs w:val="20"/>
      <w:lang w:eastAsia="fr-FR"/>
    </w:rPr>
  </w:style>
  <w:style w:type="paragraph" w:customStyle="1" w:styleId="OmniPage1028">
    <w:name w:val="OmniPage #1028"/>
    <w:basedOn w:val="Normal"/>
    <w:rsid w:val="001179FA"/>
    <w:pPr>
      <w:widowControl/>
      <w:tabs>
        <w:tab w:val="right" w:pos="4294"/>
      </w:tabs>
      <w:autoSpaceDE/>
      <w:autoSpaceDN/>
      <w:ind w:left="1506" w:right="4919"/>
    </w:pPr>
    <w:rPr>
      <w:rFonts w:ascii="Arial" w:eastAsia="Times New Roman" w:hAnsi="Arial" w:cs="Times New Roman"/>
      <w:noProof/>
      <w:sz w:val="20"/>
      <w:szCs w:val="20"/>
      <w:lang w:eastAsia="fr-FR"/>
    </w:rPr>
  </w:style>
  <w:style w:type="paragraph" w:customStyle="1" w:styleId="OmniPage1029">
    <w:name w:val="OmniPage #1029"/>
    <w:basedOn w:val="Normal"/>
    <w:rsid w:val="001179FA"/>
    <w:pPr>
      <w:widowControl/>
      <w:autoSpaceDE/>
      <w:autoSpaceDN/>
      <w:ind w:left="1504" w:right="323"/>
      <w:jc w:val="both"/>
    </w:pPr>
    <w:rPr>
      <w:rFonts w:ascii="Arial" w:eastAsia="Times New Roman" w:hAnsi="Arial" w:cs="Times New Roman"/>
      <w:noProof/>
      <w:sz w:val="20"/>
      <w:szCs w:val="20"/>
      <w:lang w:eastAsia="fr-FR"/>
    </w:rPr>
  </w:style>
  <w:style w:type="paragraph" w:customStyle="1" w:styleId="OmniPage1030">
    <w:name w:val="OmniPage #1030"/>
    <w:basedOn w:val="Normal"/>
    <w:rsid w:val="001179FA"/>
    <w:pPr>
      <w:widowControl/>
      <w:autoSpaceDE/>
      <w:autoSpaceDN/>
      <w:ind w:left="1494" w:right="237"/>
      <w:jc w:val="both"/>
    </w:pPr>
    <w:rPr>
      <w:rFonts w:ascii="Arial" w:eastAsia="Times New Roman" w:hAnsi="Arial" w:cs="Times New Roman"/>
      <w:noProof/>
      <w:sz w:val="20"/>
      <w:szCs w:val="20"/>
      <w:lang w:eastAsia="fr-FR"/>
    </w:rPr>
  </w:style>
  <w:style w:type="paragraph" w:customStyle="1" w:styleId="OmniPage1031">
    <w:name w:val="OmniPage #1031"/>
    <w:basedOn w:val="Normal"/>
    <w:rsid w:val="001179FA"/>
    <w:pPr>
      <w:widowControl/>
      <w:autoSpaceDE/>
      <w:autoSpaceDN/>
      <w:ind w:left="1514" w:right="317"/>
    </w:pPr>
    <w:rPr>
      <w:rFonts w:ascii="Arial" w:eastAsia="Times New Roman" w:hAnsi="Arial" w:cs="Times New Roman"/>
      <w:noProof/>
      <w:sz w:val="20"/>
      <w:szCs w:val="20"/>
      <w:lang w:eastAsia="fr-FR"/>
    </w:rPr>
  </w:style>
  <w:style w:type="paragraph" w:customStyle="1" w:styleId="OmniPage1033">
    <w:name w:val="OmniPage #1033"/>
    <w:basedOn w:val="Normal"/>
    <w:rsid w:val="001179FA"/>
    <w:pPr>
      <w:widowControl/>
      <w:tabs>
        <w:tab w:val="right" w:pos="5246"/>
      </w:tabs>
      <w:autoSpaceDE/>
      <w:autoSpaceDN/>
      <w:ind w:left="1518" w:right="3967"/>
    </w:pPr>
    <w:rPr>
      <w:rFonts w:ascii="Arial" w:eastAsia="Times New Roman" w:hAnsi="Arial" w:cs="Times New Roman"/>
      <w:noProof/>
      <w:sz w:val="20"/>
      <w:szCs w:val="20"/>
      <w:lang w:eastAsia="fr-FR"/>
    </w:rPr>
  </w:style>
  <w:style w:type="paragraph" w:customStyle="1" w:styleId="OmniPage1035">
    <w:name w:val="OmniPage #1035"/>
    <w:basedOn w:val="Normal"/>
    <w:rsid w:val="001179FA"/>
    <w:pPr>
      <w:widowControl/>
      <w:tabs>
        <w:tab w:val="left" w:pos="1033"/>
      </w:tabs>
      <w:autoSpaceDE/>
      <w:autoSpaceDN/>
      <w:ind w:left="2425" w:right="166" w:hanging="288"/>
      <w:jc w:val="both"/>
    </w:pPr>
    <w:rPr>
      <w:rFonts w:ascii="Arial" w:eastAsia="Times New Roman" w:hAnsi="Arial" w:cs="Times New Roman"/>
      <w:noProof/>
      <w:sz w:val="20"/>
      <w:szCs w:val="20"/>
      <w:lang w:eastAsia="fr-FR"/>
    </w:rPr>
  </w:style>
  <w:style w:type="paragraph" w:customStyle="1" w:styleId="OmniPage3343">
    <w:name w:val="OmniPage #3343"/>
    <w:basedOn w:val="Normal"/>
    <w:rsid w:val="001179FA"/>
    <w:pPr>
      <w:widowControl/>
      <w:tabs>
        <w:tab w:val="right" w:pos="4890"/>
      </w:tabs>
      <w:autoSpaceDE/>
      <w:autoSpaceDN/>
      <w:ind w:left="1475" w:right="4242"/>
    </w:pPr>
    <w:rPr>
      <w:rFonts w:ascii="Arial" w:eastAsia="Times New Roman" w:hAnsi="Arial" w:cs="Times New Roman"/>
      <w:noProof/>
      <w:sz w:val="20"/>
      <w:szCs w:val="20"/>
      <w:lang w:eastAsia="fr-FR"/>
    </w:rPr>
  </w:style>
  <w:style w:type="paragraph" w:customStyle="1" w:styleId="OmniPage3344">
    <w:name w:val="OmniPage #3344"/>
    <w:basedOn w:val="Normal"/>
    <w:rsid w:val="001179FA"/>
    <w:pPr>
      <w:widowControl/>
      <w:autoSpaceDE/>
      <w:autoSpaceDN/>
      <w:ind w:left="2050" w:right="209"/>
    </w:pPr>
    <w:rPr>
      <w:rFonts w:ascii="Arial" w:eastAsia="Times New Roman" w:hAnsi="Arial" w:cs="Times New Roman"/>
      <w:noProof/>
      <w:sz w:val="20"/>
      <w:szCs w:val="20"/>
      <w:lang w:eastAsia="fr-FR"/>
    </w:rPr>
  </w:style>
  <w:style w:type="paragraph" w:customStyle="1" w:styleId="OmniPage1036">
    <w:name w:val="OmniPage #1036"/>
    <w:basedOn w:val="Normal"/>
    <w:rsid w:val="001179FA"/>
    <w:pPr>
      <w:widowControl/>
      <w:autoSpaceDE/>
      <w:autoSpaceDN/>
      <w:ind w:left="2055" w:right="75"/>
    </w:pPr>
    <w:rPr>
      <w:rFonts w:ascii="Arial" w:eastAsia="Times New Roman" w:hAnsi="Arial" w:cs="Times New Roman"/>
      <w:noProof/>
      <w:sz w:val="20"/>
      <w:szCs w:val="20"/>
      <w:lang w:eastAsia="fr-FR"/>
    </w:rPr>
  </w:style>
  <w:style w:type="paragraph" w:customStyle="1" w:styleId="Corpsdetexte21">
    <w:name w:val="Corps de texte 21"/>
    <w:basedOn w:val="Normal"/>
    <w:rsid w:val="001179FA"/>
    <w:pPr>
      <w:tabs>
        <w:tab w:val="left" w:pos="8931"/>
      </w:tabs>
      <w:autoSpaceDE/>
      <w:autoSpaceDN/>
      <w:spacing w:before="100" w:after="100"/>
      <w:ind w:left="851"/>
      <w:jc w:val="both"/>
    </w:pPr>
    <w:rPr>
      <w:rFonts w:ascii="AvantGarde" w:eastAsia="Times New Roman" w:hAnsi="AvantGarde" w:cs="Times New Roman"/>
      <w:sz w:val="20"/>
      <w:szCs w:val="20"/>
      <w:lang w:eastAsia="fr-FR"/>
    </w:rPr>
  </w:style>
  <w:style w:type="paragraph" w:customStyle="1" w:styleId="TITRE20">
    <w:name w:val="TITRE 2"/>
    <w:basedOn w:val="Titre2"/>
    <w:rsid w:val="001179FA"/>
    <w:pPr>
      <w:keepNext/>
      <w:widowControl/>
      <w:numPr>
        <w:ilvl w:val="0"/>
        <w:numId w:val="0"/>
      </w:numPr>
      <w:tabs>
        <w:tab w:val="num" w:pos="1440"/>
      </w:tabs>
      <w:autoSpaceDE/>
      <w:autoSpaceDN/>
      <w:spacing w:line="360" w:lineRule="auto"/>
      <w:ind w:left="1440" w:hanging="360"/>
      <w:jc w:val="both"/>
    </w:pPr>
    <w:rPr>
      <w:rFonts w:ascii="Arial" w:eastAsia="Times New Roman" w:hAnsi="Arial" w:cs="Times New Roman"/>
      <w:i/>
      <w:iCs/>
      <w:sz w:val="26"/>
      <w:szCs w:val="20"/>
      <w:lang w:eastAsia="fr-FR"/>
    </w:rPr>
  </w:style>
  <w:style w:type="paragraph" w:customStyle="1" w:styleId="t">
    <w:name w:val="t"/>
    <w:basedOn w:val="Normal"/>
    <w:rsid w:val="001179FA"/>
    <w:pPr>
      <w:widowControl/>
      <w:autoSpaceDE/>
      <w:autoSpaceDN/>
      <w:spacing w:before="240"/>
      <w:ind w:left="1134"/>
      <w:jc w:val="both"/>
    </w:pPr>
    <w:rPr>
      <w:rFonts w:ascii="Arial Narrow" w:eastAsia="Times New Roman" w:hAnsi="Arial Narrow" w:cs="Times New Roman"/>
      <w:szCs w:val="20"/>
      <w:lang w:eastAsia="fr-FR"/>
    </w:rPr>
  </w:style>
  <w:style w:type="paragraph" w:styleId="Explorateurdedocuments">
    <w:name w:val="Document Map"/>
    <w:basedOn w:val="Normal"/>
    <w:link w:val="ExplorateurdedocumentsCar"/>
    <w:semiHidden/>
    <w:rsid w:val="001179FA"/>
    <w:pPr>
      <w:widowControl/>
      <w:shd w:val="clear" w:color="auto" w:fill="000080"/>
      <w:autoSpaceDE/>
      <w:autoSpaceDN/>
      <w:jc w:val="both"/>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1179FA"/>
    <w:rPr>
      <w:rFonts w:ascii="Tahoma" w:eastAsia="Times New Roman" w:hAnsi="Tahoma" w:cs="Tahoma"/>
      <w:sz w:val="20"/>
      <w:szCs w:val="20"/>
      <w:shd w:val="clear" w:color="auto" w:fill="000080"/>
      <w:lang w:val="fr-FR" w:eastAsia="fr-FR"/>
    </w:rPr>
  </w:style>
  <w:style w:type="numbering" w:customStyle="1" w:styleId="WW8Num33">
    <w:name w:val="WW8Num33"/>
    <w:basedOn w:val="Aucuneliste"/>
    <w:rsid w:val="001179FA"/>
    <w:pPr>
      <w:numPr>
        <w:numId w:val="54"/>
      </w:numPr>
    </w:pPr>
  </w:style>
  <w:style w:type="paragraph" w:customStyle="1" w:styleId="Lettre-0pt">
    <w:name w:val="Lettre-0pt"/>
    <w:basedOn w:val="Corpsdetexte"/>
    <w:rsid w:val="001179FA"/>
    <w:pPr>
      <w:keepLines/>
      <w:widowControl/>
      <w:numPr>
        <w:numId w:val="52"/>
      </w:numPr>
      <w:autoSpaceDE/>
      <w:autoSpaceDN/>
      <w:ind w:left="357" w:hanging="357"/>
    </w:pPr>
    <w:rPr>
      <w:rFonts w:ascii="Arial" w:eastAsia="Times New Roman" w:hAnsi="Arial" w:cs="Times New Roman"/>
      <w:sz w:val="22"/>
      <w:szCs w:val="22"/>
      <w:lang w:eastAsia="fr-FR"/>
    </w:rPr>
  </w:style>
  <w:style w:type="paragraph" w:styleId="Index1">
    <w:name w:val="index 1"/>
    <w:basedOn w:val="Normal"/>
    <w:next w:val="Normal"/>
    <w:autoRedefine/>
    <w:semiHidden/>
    <w:rsid w:val="001179FA"/>
    <w:pPr>
      <w:widowControl/>
      <w:autoSpaceDE/>
      <w:autoSpaceDN/>
      <w:ind w:left="220" w:hanging="220"/>
      <w:jc w:val="both"/>
    </w:pPr>
    <w:rPr>
      <w:rFonts w:ascii="Arial" w:eastAsia="Times New Roman" w:hAnsi="Arial" w:cs="Times New Roman"/>
      <w:szCs w:val="24"/>
      <w:lang w:eastAsia="fr-FR"/>
    </w:rPr>
  </w:style>
  <w:style w:type="numbering" w:customStyle="1" w:styleId="WW8Num34">
    <w:name w:val="WW8Num34"/>
    <w:basedOn w:val="Aucuneliste"/>
    <w:rsid w:val="001179FA"/>
    <w:pPr>
      <w:numPr>
        <w:numId w:val="55"/>
      </w:numPr>
    </w:pPr>
  </w:style>
  <w:style w:type="numbering" w:customStyle="1" w:styleId="WW8Num52">
    <w:name w:val="WW8Num52"/>
    <w:basedOn w:val="Aucuneliste"/>
    <w:rsid w:val="001179FA"/>
    <w:pPr>
      <w:numPr>
        <w:numId w:val="56"/>
      </w:numPr>
    </w:pPr>
  </w:style>
  <w:style w:type="numbering" w:customStyle="1" w:styleId="WW8Num58">
    <w:name w:val="WW8Num58"/>
    <w:basedOn w:val="Aucuneliste"/>
    <w:rsid w:val="001179FA"/>
    <w:pPr>
      <w:numPr>
        <w:numId w:val="57"/>
      </w:numPr>
    </w:pPr>
  </w:style>
  <w:style w:type="numbering" w:customStyle="1" w:styleId="WW8Num39">
    <w:name w:val="WW8Num39"/>
    <w:basedOn w:val="Aucuneliste"/>
    <w:rsid w:val="001179FA"/>
    <w:pPr>
      <w:numPr>
        <w:numId w:val="58"/>
      </w:numPr>
    </w:pPr>
  </w:style>
  <w:style w:type="paragraph" w:customStyle="1" w:styleId="Puce2">
    <w:name w:val="Puce 2"/>
    <w:basedOn w:val="Normal"/>
    <w:qFormat/>
    <w:rsid w:val="001179FA"/>
    <w:pPr>
      <w:widowControl/>
      <w:numPr>
        <w:ilvl w:val="1"/>
        <w:numId w:val="59"/>
      </w:numPr>
      <w:autoSpaceDE/>
      <w:autoSpaceDN/>
      <w:spacing w:before="200" w:after="200" w:line="276" w:lineRule="auto"/>
      <w:ind w:left="1701"/>
      <w:jc w:val="both"/>
    </w:pPr>
    <w:rPr>
      <w:rFonts w:ascii="Calibri" w:eastAsia="Times New Roman" w:hAnsi="Calibri" w:cs="Times New Roman"/>
      <w:sz w:val="20"/>
      <w:szCs w:val="20"/>
      <w:lang w:bidi="en-US"/>
    </w:rPr>
  </w:style>
  <w:style w:type="numbering" w:customStyle="1" w:styleId="WW8Num37">
    <w:name w:val="WW8Num37"/>
    <w:basedOn w:val="Aucuneliste"/>
    <w:rsid w:val="001179FA"/>
    <w:pPr>
      <w:numPr>
        <w:numId w:val="60"/>
      </w:numPr>
    </w:pPr>
  </w:style>
  <w:style w:type="numbering" w:customStyle="1" w:styleId="WW8Num9">
    <w:name w:val="WW8Num9"/>
    <w:basedOn w:val="Aucuneliste"/>
    <w:rsid w:val="001179FA"/>
    <w:pPr>
      <w:numPr>
        <w:numId w:val="61"/>
      </w:numPr>
    </w:pPr>
  </w:style>
  <w:style w:type="paragraph" w:customStyle="1" w:styleId="Style2">
    <w:name w:val="Style2"/>
    <w:basedOn w:val="Style1"/>
    <w:qFormat/>
    <w:rsid w:val="001179FA"/>
    <w:pPr>
      <w:widowControl w:val="0"/>
      <w:tabs>
        <w:tab w:val="clear" w:pos="1100"/>
        <w:tab w:val="clear" w:pos="9628"/>
      </w:tabs>
      <w:suppressAutoHyphens/>
      <w:spacing w:before="0" w:after="0"/>
      <w:ind w:left="1134" w:hanging="360"/>
      <w:jc w:val="both"/>
    </w:pPr>
    <w:rPr>
      <w:rFonts w:cs="Calibri"/>
      <w:b w:val="0"/>
      <w:bCs w:val="0"/>
      <w:i w:val="0"/>
      <w:szCs w:val="20"/>
      <w:lang w:eastAsia="zh-CN"/>
    </w:rPr>
  </w:style>
  <w:style w:type="paragraph" w:customStyle="1" w:styleId="Style1">
    <w:name w:val="Style1"/>
    <w:basedOn w:val="TM1"/>
    <w:qFormat/>
    <w:rsid w:val="001179FA"/>
    <w:pPr>
      <w:widowControl/>
      <w:tabs>
        <w:tab w:val="left" w:pos="1100"/>
        <w:tab w:val="right" w:leader="dot" w:pos="9628"/>
      </w:tabs>
      <w:autoSpaceDE/>
      <w:autoSpaceDN/>
      <w:spacing w:before="120" w:after="120"/>
      <w:ind w:left="0" w:firstLine="0"/>
    </w:pPr>
    <w:rPr>
      <w:rFonts w:eastAsia="Times New Roman" w:cs="Times New Roman"/>
      <w:i/>
      <w:sz w:val="24"/>
      <w:szCs w:val="24"/>
      <w:lang w:eastAsia="fr-FR"/>
    </w:rPr>
  </w:style>
  <w:style w:type="paragraph" w:customStyle="1" w:styleId="Corpsdetexte210">
    <w:name w:val="Corps de texte 21"/>
    <w:basedOn w:val="Normal"/>
    <w:rsid w:val="001179FA"/>
    <w:pPr>
      <w:widowControl/>
      <w:suppressAutoHyphens/>
      <w:autoSpaceDE/>
      <w:autoSpaceDN/>
    </w:pPr>
    <w:rPr>
      <w:rFonts w:ascii="Arial" w:eastAsia="Times New Roman" w:hAnsi="Arial" w:cs="Arial"/>
      <w:lang w:eastAsia="ar-SA"/>
    </w:rPr>
  </w:style>
  <w:style w:type="paragraph" w:customStyle="1" w:styleId="5Normal">
    <w:name w:val="5. Normal"/>
    <w:basedOn w:val="Normal"/>
    <w:link w:val="5NormalCar"/>
    <w:qFormat/>
    <w:rsid w:val="00453BE4"/>
    <w:pPr>
      <w:widowControl/>
      <w:autoSpaceDE/>
      <w:autoSpaceDN/>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453BE4"/>
    <w:rPr>
      <w:rFonts w:ascii="Arial" w:eastAsia="Calibri" w:hAnsi="Arial" w:cs="Arial"/>
      <w:sz w:val="18"/>
      <w:szCs w:val="18"/>
      <w:lang w:val="fr-FR" w:eastAsia="fr-FR"/>
    </w:rPr>
  </w:style>
  <w:style w:type="paragraph" w:customStyle="1" w:styleId="Notedebasdepage1">
    <w:name w:val="Note de bas de page1"/>
    <w:basedOn w:val="Normal"/>
    <w:next w:val="Notedebasdepage"/>
    <w:link w:val="NotedebasdepageCar"/>
    <w:uiPriority w:val="99"/>
    <w:rsid w:val="00453BE4"/>
    <w:pPr>
      <w:widowControl/>
      <w:autoSpaceDE/>
      <w:autoSpaceDN/>
    </w:pPr>
    <w:rPr>
      <w:rFonts w:ascii="Arial" w:eastAsiaTheme="minorHAnsi" w:hAnsi="Arial" w:cstheme="minorBidi"/>
      <w:sz w:val="20"/>
      <w:szCs w:val="20"/>
    </w:rPr>
  </w:style>
  <w:style w:type="character" w:customStyle="1" w:styleId="NotedebasdepageCar">
    <w:name w:val="Note de bas de page Car"/>
    <w:basedOn w:val="Policepardfaut"/>
    <w:link w:val="Notedebasdepage1"/>
    <w:uiPriority w:val="99"/>
    <w:rsid w:val="00453BE4"/>
    <w:rPr>
      <w:rFonts w:ascii="Arial" w:hAnsi="Arial"/>
      <w:sz w:val="20"/>
      <w:szCs w:val="20"/>
      <w:lang w:val="fr-FR"/>
    </w:rPr>
  </w:style>
  <w:style w:type="paragraph" w:styleId="Notedebasdepage">
    <w:name w:val="footnote text"/>
    <w:basedOn w:val="Normal"/>
    <w:link w:val="NotedebasdepageCar1"/>
    <w:uiPriority w:val="99"/>
    <w:semiHidden/>
    <w:unhideWhenUsed/>
    <w:rsid w:val="00453BE4"/>
    <w:rPr>
      <w:sz w:val="20"/>
      <w:szCs w:val="20"/>
    </w:rPr>
  </w:style>
  <w:style w:type="character" w:customStyle="1" w:styleId="NotedebasdepageCar1">
    <w:name w:val="Note de bas de page Car1"/>
    <w:basedOn w:val="Policepardfaut"/>
    <w:link w:val="Notedebasdepage"/>
    <w:uiPriority w:val="99"/>
    <w:semiHidden/>
    <w:rsid w:val="00453BE4"/>
    <w:rPr>
      <w:rFonts w:ascii="Arial MT" w:eastAsia="Arial MT" w:hAnsi="Arial MT" w:cs="Arial MT"/>
      <w:sz w:val="20"/>
      <w:szCs w:val="20"/>
      <w:lang w:val="fr-FR"/>
    </w:rPr>
  </w:style>
  <w:style w:type="character" w:customStyle="1" w:styleId="Titre3Car">
    <w:name w:val="Titre 3 Car"/>
    <w:aliases w:val="Titre trois Car"/>
    <w:basedOn w:val="Policepardfaut"/>
    <w:link w:val="Titre3"/>
    <w:rsid w:val="00982959"/>
    <w:rPr>
      <w:rFonts w:ascii="Calibri" w:eastAsia="Arial" w:hAnsi="Calibri" w:cs="Arial"/>
      <w:b/>
      <w:bCs/>
      <w:iCs/>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5701">
      <w:bodyDiv w:val="1"/>
      <w:marLeft w:val="0"/>
      <w:marRight w:val="0"/>
      <w:marTop w:val="0"/>
      <w:marBottom w:val="0"/>
      <w:divBdr>
        <w:top w:val="none" w:sz="0" w:space="0" w:color="auto"/>
        <w:left w:val="none" w:sz="0" w:space="0" w:color="auto"/>
        <w:bottom w:val="none" w:sz="0" w:space="0" w:color="auto"/>
        <w:right w:val="none" w:sz="0" w:space="0" w:color="auto"/>
      </w:divBdr>
    </w:div>
    <w:div w:id="40904032">
      <w:bodyDiv w:val="1"/>
      <w:marLeft w:val="0"/>
      <w:marRight w:val="0"/>
      <w:marTop w:val="0"/>
      <w:marBottom w:val="0"/>
      <w:divBdr>
        <w:top w:val="none" w:sz="0" w:space="0" w:color="auto"/>
        <w:left w:val="none" w:sz="0" w:space="0" w:color="auto"/>
        <w:bottom w:val="none" w:sz="0" w:space="0" w:color="auto"/>
        <w:right w:val="none" w:sz="0" w:space="0" w:color="auto"/>
      </w:divBdr>
    </w:div>
    <w:div w:id="64569502">
      <w:bodyDiv w:val="1"/>
      <w:marLeft w:val="0"/>
      <w:marRight w:val="0"/>
      <w:marTop w:val="0"/>
      <w:marBottom w:val="0"/>
      <w:divBdr>
        <w:top w:val="none" w:sz="0" w:space="0" w:color="auto"/>
        <w:left w:val="none" w:sz="0" w:space="0" w:color="auto"/>
        <w:bottom w:val="none" w:sz="0" w:space="0" w:color="auto"/>
        <w:right w:val="none" w:sz="0" w:space="0" w:color="auto"/>
      </w:divBdr>
    </w:div>
    <w:div w:id="77138977">
      <w:bodyDiv w:val="1"/>
      <w:marLeft w:val="0"/>
      <w:marRight w:val="0"/>
      <w:marTop w:val="0"/>
      <w:marBottom w:val="0"/>
      <w:divBdr>
        <w:top w:val="none" w:sz="0" w:space="0" w:color="auto"/>
        <w:left w:val="none" w:sz="0" w:space="0" w:color="auto"/>
        <w:bottom w:val="none" w:sz="0" w:space="0" w:color="auto"/>
        <w:right w:val="none" w:sz="0" w:space="0" w:color="auto"/>
      </w:divBdr>
    </w:div>
    <w:div w:id="195238473">
      <w:bodyDiv w:val="1"/>
      <w:marLeft w:val="0"/>
      <w:marRight w:val="0"/>
      <w:marTop w:val="0"/>
      <w:marBottom w:val="0"/>
      <w:divBdr>
        <w:top w:val="none" w:sz="0" w:space="0" w:color="auto"/>
        <w:left w:val="none" w:sz="0" w:space="0" w:color="auto"/>
        <w:bottom w:val="none" w:sz="0" w:space="0" w:color="auto"/>
        <w:right w:val="none" w:sz="0" w:space="0" w:color="auto"/>
      </w:divBdr>
    </w:div>
    <w:div w:id="196284291">
      <w:bodyDiv w:val="1"/>
      <w:marLeft w:val="0"/>
      <w:marRight w:val="0"/>
      <w:marTop w:val="0"/>
      <w:marBottom w:val="0"/>
      <w:divBdr>
        <w:top w:val="none" w:sz="0" w:space="0" w:color="auto"/>
        <w:left w:val="none" w:sz="0" w:space="0" w:color="auto"/>
        <w:bottom w:val="none" w:sz="0" w:space="0" w:color="auto"/>
        <w:right w:val="none" w:sz="0" w:space="0" w:color="auto"/>
      </w:divBdr>
    </w:div>
    <w:div w:id="248656660">
      <w:bodyDiv w:val="1"/>
      <w:marLeft w:val="0"/>
      <w:marRight w:val="0"/>
      <w:marTop w:val="0"/>
      <w:marBottom w:val="0"/>
      <w:divBdr>
        <w:top w:val="none" w:sz="0" w:space="0" w:color="auto"/>
        <w:left w:val="none" w:sz="0" w:space="0" w:color="auto"/>
        <w:bottom w:val="none" w:sz="0" w:space="0" w:color="auto"/>
        <w:right w:val="none" w:sz="0" w:space="0" w:color="auto"/>
      </w:divBdr>
    </w:div>
    <w:div w:id="281349496">
      <w:bodyDiv w:val="1"/>
      <w:marLeft w:val="0"/>
      <w:marRight w:val="0"/>
      <w:marTop w:val="0"/>
      <w:marBottom w:val="0"/>
      <w:divBdr>
        <w:top w:val="none" w:sz="0" w:space="0" w:color="auto"/>
        <w:left w:val="none" w:sz="0" w:space="0" w:color="auto"/>
        <w:bottom w:val="none" w:sz="0" w:space="0" w:color="auto"/>
        <w:right w:val="none" w:sz="0" w:space="0" w:color="auto"/>
      </w:divBdr>
    </w:div>
    <w:div w:id="303437570">
      <w:bodyDiv w:val="1"/>
      <w:marLeft w:val="0"/>
      <w:marRight w:val="0"/>
      <w:marTop w:val="0"/>
      <w:marBottom w:val="0"/>
      <w:divBdr>
        <w:top w:val="none" w:sz="0" w:space="0" w:color="auto"/>
        <w:left w:val="none" w:sz="0" w:space="0" w:color="auto"/>
        <w:bottom w:val="none" w:sz="0" w:space="0" w:color="auto"/>
        <w:right w:val="none" w:sz="0" w:space="0" w:color="auto"/>
      </w:divBdr>
    </w:div>
    <w:div w:id="336352496">
      <w:bodyDiv w:val="1"/>
      <w:marLeft w:val="0"/>
      <w:marRight w:val="0"/>
      <w:marTop w:val="0"/>
      <w:marBottom w:val="0"/>
      <w:divBdr>
        <w:top w:val="none" w:sz="0" w:space="0" w:color="auto"/>
        <w:left w:val="none" w:sz="0" w:space="0" w:color="auto"/>
        <w:bottom w:val="none" w:sz="0" w:space="0" w:color="auto"/>
        <w:right w:val="none" w:sz="0" w:space="0" w:color="auto"/>
      </w:divBdr>
    </w:div>
    <w:div w:id="345208017">
      <w:bodyDiv w:val="1"/>
      <w:marLeft w:val="0"/>
      <w:marRight w:val="0"/>
      <w:marTop w:val="0"/>
      <w:marBottom w:val="0"/>
      <w:divBdr>
        <w:top w:val="none" w:sz="0" w:space="0" w:color="auto"/>
        <w:left w:val="none" w:sz="0" w:space="0" w:color="auto"/>
        <w:bottom w:val="none" w:sz="0" w:space="0" w:color="auto"/>
        <w:right w:val="none" w:sz="0" w:space="0" w:color="auto"/>
      </w:divBdr>
    </w:div>
    <w:div w:id="353071085">
      <w:bodyDiv w:val="1"/>
      <w:marLeft w:val="0"/>
      <w:marRight w:val="0"/>
      <w:marTop w:val="0"/>
      <w:marBottom w:val="0"/>
      <w:divBdr>
        <w:top w:val="none" w:sz="0" w:space="0" w:color="auto"/>
        <w:left w:val="none" w:sz="0" w:space="0" w:color="auto"/>
        <w:bottom w:val="none" w:sz="0" w:space="0" w:color="auto"/>
        <w:right w:val="none" w:sz="0" w:space="0" w:color="auto"/>
      </w:divBdr>
    </w:div>
    <w:div w:id="383530585">
      <w:bodyDiv w:val="1"/>
      <w:marLeft w:val="0"/>
      <w:marRight w:val="0"/>
      <w:marTop w:val="0"/>
      <w:marBottom w:val="0"/>
      <w:divBdr>
        <w:top w:val="none" w:sz="0" w:space="0" w:color="auto"/>
        <w:left w:val="none" w:sz="0" w:space="0" w:color="auto"/>
        <w:bottom w:val="none" w:sz="0" w:space="0" w:color="auto"/>
        <w:right w:val="none" w:sz="0" w:space="0" w:color="auto"/>
      </w:divBdr>
    </w:div>
    <w:div w:id="397242183">
      <w:bodyDiv w:val="1"/>
      <w:marLeft w:val="0"/>
      <w:marRight w:val="0"/>
      <w:marTop w:val="0"/>
      <w:marBottom w:val="0"/>
      <w:divBdr>
        <w:top w:val="none" w:sz="0" w:space="0" w:color="auto"/>
        <w:left w:val="none" w:sz="0" w:space="0" w:color="auto"/>
        <w:bottom w:val="none" w:sz="0" w:space="0" w:color="auto"/>
        <w:right w:val="none" w:sz="0" w:space="0" w:color="auto"/>
      </w:divBdr>
    </w:div>
    <w:div w:id="454713026">
      <w:bodyDiv w:val="1"/>
      <w:marLeft w:val="0"/>
      <w:marRight w:val="0"/>
      <w:marTop w:val="0"/>
      <w:marBottom w:val="0"/>
      <w:divBdr>
        <w:top w:val="none" w:sz="0" w:space="0" w:color="auto"/>
        <w:left w:val="none" w:sz="0" w:space="0" w:color="auto"/>
        <w:bottom w:val="none" w:sz="0" w:space="0" w:color="auto"/>
        <w:right w:val="none" w:sz="0" w:space="0" w:color="auto"/>
      </w:divBdr>
    </w:div>
    <w:div w:id="559168500">
      <w:bodyDiv w:val="1"/>
      <w:marLeft w:val="0"/>
      <w:marRight w:val="0"/>
      <w:marTop w:val="0"/>
      <w:marBottom w:val="0"/>
      <w:divBdr>
        <w:top w:val="none" w:sz="0" w:space="0" w:color="auto"/>
        <w:left w:val="none" w:sz="0" w:space="0" w:color="auto"/>
        <w:bottom w:val="none" w:sz="0" w:space="0" w:color="auto"/>
        <w:right w:val="none" w:sz="0" w:space="0" w:color="auto"/>
      </w:divBdr>
    </w:div>
    <w:div w:id="584998439">
      <w:bodyDiv w:val="1"/>
      <w:marLeft w:val="0"/>
      <w:marRight w:val="0"/>
      <w:marTop w:val="0"/>
      <w:marBottom w:val="0"/>
      <w:divBdr>
        <w:top w:val="none" w:sz="0" w:space="0" w:color="auto"/>
        <w:left w:val="none" w:sz="0" w:space="0" w:color="auto"/>
        <w:bottom w:val="none" w:sz="0" w:space="0" w:color="auto"/>
        <w:right w:val="none" w:sz="0" w:space="0" w:color="auto"/>
      </w:divBdr>
    </w:div>
    <w:div w:id="690885546">
      <w:bodyDiv w:val="1"/>
      <w:marLeft w:val="0"/>
      <w:marRight w:val="0"/>
      <w:marTop w:val="0"/>
      <w:marBottom w:val="0"/>
      <w:divBdr>
        <w:top w:val="none" w:sz="0" w:space="0" w:color="auto"/>
        <w:left w:val="none" w:sz="0" w:space="0" w:color="auto"/>
        <w:bottom w:val="none" w:sz="0" w:space="0" w:color="auto"/>
        <w:right w:val="none" w:sz="0" w:space="0" w:color="auto"/>
      </w:divBdr>
    </w:div>
    <w:div w:id="700546939">
      <w:bodyDiv w:val="1"/>
      <w:marLeft w:val="0"/>
      <w:marRight w:val="0"/>
      <w:marTop w:val="0"/>
      <w:marBottom w:val="0"/>
      <w:divBdr>
        <w:top w:val="none" w:sz="0" w:space="0" w:color="auto"/>
        <w:left w:val="none" w:sz="0" w:space="0" w:color="auto"/>
        <w:bottom w:val="none" w:sz="0" w:space="0" w:color="auto"/>
        <w:right w:val="none" w:sz="0" w:space="0" w:color="auto"/>
      </w:divBdr>
    </w:div>
    <w:div w:id="750932453">
      <w:bodyDiv w:val="1"/>
      <w:marLeft w:val="0"/>
      <w:marRight w:val="0"/>
      <w:marTop w:val="0"/>
      <w:marBottom w:val="0"/>
      <w:divBdr>
        <w:top w:val="none" w:sz="0" w:space="0" w:color="auto"/>
        <w:left w:val="none" w:sz="0" w:space="0" w:color="auto"/>
        <w:bottom w:val="none" w:sz="0" w:space="0" w:color="auto"/>
        <w:right w:val="none" w:sz="0" w:space="0" w:color="auto"/>
      </w:divBdr>
    </w:div>
    <w:div w:id="751002738">
      <w:bodyDiv w:val="1"/>
      <w:marLeft w:val="0"/>
      <w:marRight w:val="0"/>
      <w:marTop w:val="0"/>
      <w:marBottom w:val="0"/>
      <w:divBdr>
        <w:top w:val="none" w:sz="0" w:space="0" w:color="auto"/>
        <w:left w:val="none" w:sz="0" w:space="0" w:color="auto"/>
        <w:bottom w:val="none" w:sz="0" w:space="0" w:color="auto"/>
        <w:right w:val="none" w:sz="0" w:space="0" w:color="auto"/>
      </w:divBdr>
    </w:div>
    <w:div w:id="792215928">
      <w:bodyDiv w:val="1"/>
      <w:marLeft w:val="0"/>
      <w:marRight w:val="0"/>
      <w:marTop w:val="0"/>
      <w:marBottom w:val="0"/>
      <w:divBdr>
        <w:top w:val="none" w:sz="0" w:space="0" w:color="auto"/>
        <w:left w:val="none" w:sz="0" w:space="0" w:color="auto"/>
        <w:bottom w:val="none" w:sz="0" w:space="0" w:color="auto"/>
        <w:right w:val="none" w:sz="0" w:space="0" w:color="auto"/>
      </w:divBdr>
    </w:div>
    <w:div w:id="823396515">
      <w:bodyDiv w:val="1"/>
      <w:marLeft w:val="0"/>
      <w:marRight w:val="0"/>
      <w:marTop w:val="0"/>
      <w:marBottom w:val="0"/>
      <w:divBdr>
        <w:top w:val="none" w:sz="0" w:space="0" w:color="auto"/>
        <w:left w:val="none" w:sz="0" w:space="0" w:color="auto"/>
        <w:bottom w:val="none" w:sz="0" w:space="0" w:color="auto"/>
        <w:right w:val="none" w:sz="0" w:space="0" w:color="auto"/>
      </w:divBdr>
    </w:div>
    <w:div w:id="871188284">
      <w:bodyDiv w:val="1"/>
      <w:marLeft w:val="0"/>
      <w:marRight w:val="0"/>
      <w:marTop w:val="0"/>
      <w:marBottom w:val="0"/>
      <w:divBdr>
        <w:top w:val="none" w:sz="0" w:space="0" w:color="auto"/>
        <w:left w:val="none" w:sz="0" w:space="0" w:color="auto"/>
        <w:bottom w:val="none" w:sz="0" w:space="0" w:color="auto"/>
        <w:right w:val="none" w:sz="0" w:space="0" w:color="auto"/>
      </w:divBdr>
    </w:div>
    <w:div w:id="919097534">
      <w:bodyDiv w:val="1"/>
      <w:marLeft w:val="0"/>
      <w:marRight w:val="0"/>
      <w:marTop w:val="0"/>
      <w:marBottom w:val="0"/>
      <w:divBdr>
        <w:top w:val="none" w:sz="0" w:space="0" w:color="auto"/>
        <w:left w:val="none" w:sz="0" w:space="0" w:color="auto"/>
        <w:bottom w:val="none" w:sz="0" w:space="0" w:color="auto"/>
        <w:right w:val="none" w:sz="0" w:space="0" w:color="auto"/>
      </w:divBdr>
    </w:div>
    <w:div w:id="937368158">
      <w:bodyDiv w:val="1"/>
      <w:marLeft w:val="0"/>
      <w:marRight w:val="0"/>
      <w:marTop w:val="0"/>
      <w:marBottom w:val="0"/>
      <w:divBdr>
        <w:top w:val="none" w:sz="0" w:space="0" w:color="auto"/>
        <w:left w:val="none" w:sz="0" w:space="0" w:color="auto"/>
        <w:bottom w:val="none" w:sz="0" w:space="0" w:color="auto"/>
        <w:right w:val="none" w:sz="0" w:space="0" w:color="auto"/>
      </w:divBdr>
    </w:div>
    <w:div w:id="953436640">
      <w:bodyDiv w:val="1"/>
      <w:marLeft w:val="0"/>
      <w:marRight w:val="0"/>
      <w:marTop w:val="0"/>
      <w:marBottom w:val="0"/>
      <w:divBdr>
        <w:top w:val="none" w:sz="0" w:space="0" w:color="auto"/>
        <w:left w:val="none" w:sz="0" w:space="0" w:color="auto"/>
        <w:bottom w:val="none" w:sz="0" w:space="0" w:color="auto"/>
        <w:right w:val="none" w:sz="0" w:space="0" w:color="auto"/>
      </w:divBdr>
    </w:div>
    <w:div w:id="973948759">
      <w:bodyDiv w:val="1"/>
      <w:marLeft w:val="0"/>
      <w:marRight w:val="0"/>
      <w:marTop w:val="0"/>
      <w:marBottom w:val="0"/>
      <w:divBdr>
        <w:top w:val="none" w:sz="0" w:space="0" w:color="auto"/>
        <w:left w:val="none" w:sz="0" w:space="0" w:color="auto"/>
        <w:bottom w:val="none" w:sz="0" w:space="0" w:color="auto"/>
        <w:right w:val="none" w:sz="0" w:space="0" w:color="auto"/>
      </w:divBdr>
    </w:div>
    <w:div w:id="992833808">
      <w:bodyDiv w:val="1"/>
      <w:marLeft w:val="0"/>
      <w:marRight w:val="0"/>
      <w:marTop w:val="0"/>
      <w:marBottom w:val="0"/>
      <w:divBdr>
        <w:top w:val="none" w:sz="0" w:space="0" w:color="auto"/>
        <w:left w:val="none" w:sz="0" w:space="0" w:color="auto"/>
        <w:bottom w:val="none" w:sz="0" w:space="0" w:color="auto"/>
        <w:right w:val="none" w:sz="0" w:space="0" w:color="auto"/>
      </w:divBdr>
    </w:div>
    <w:div w:id="1011176851">
      <w:bodyDiv w:val="1"/>
      <w:marLeft w:val="0"/>
      <w:marRight w:val="0"/>
      <w:marTop w:val="0"/>
      <w:marBottom w:val="0"/>
      <w:divBdr>
        <w:top w:val="none" w:sz="0" w:space="0" w:color="auto"/>
        <w:left w:val="none" w:sz="0" w:space="0" w:color="auto"/>
        <w:bottom w:val="none" w:sz="0" w:space="0" w:color="auto"/>
        <w:right w:val="none" w:sz="0" w:space="0" w:color="auto"/>
      </w:divBdr>
    </w:div>
    <w:div w:id="1013412700">
      <w:bodyDiv w:val="1"/>
      <w:marLeft w:val="0"/>
      <w:marRight w:val="0"/>
      <w:marTop w:val="0"/>
      <w:marBottom w:val="0"/>
      <w:divBdr>
        <w:top w:val="none" w:sz="0" w:space="0" w:color="auto"/>
        <w:left w:val="none" w:sz="0" w:space="0" w:color="auto"/>
        <w:bottom w:val="none" w:sz="0" w:space="0" w:color="auto"/>
        <w:right w:val="none" w:sz="0" w:space="0" w:color="auto"/>
      </w:divBdr>
    </w:div>
    <w:div w:id="1032222648">
      <w:bodyDiv w:val="1"/>
      <w:marLeft w:val="0"/>
      <w:marRight w:val="0"/>
      <w:marTop w:val="0"/>
      <w:marBottom w:val="0"/>
      <w:divBdr>
        <w:top w:val="none" w:sz="0" w:space="0" w:color="auto"/>
        <w:left w:val="none" w:sz="0" w:space="0" w:color="auto"/>
        <w:bottom w:val="none" w:sz="0" w:space="0" w:color="auto"/>
        <w:right w:val="none" w:sz="0" w:space="0" w:color="auto"/>
      </w:divBdr>
    </w:div>
    <w:div w:id="1039932076">
      <w:bodyDiv w:val="1"/>
      <w:marLeft w:val="0"/>
      <w:marRight w:val="0"/>
      <w:marTop w:val="0"/>
      <w:marBottom w:val="0"/>
      <w:divBdr>
        <w:top w:val="none" w:sz="0" w:space="0" w:color="auto"/>
        <w:left w:val="none" w:sz="0" w:space="0" w:color="auto"/>
        <w:bottom w:val="none" w:sz="0" w:space="0" w:color="auto"/>
        <w:right w:val="none" w:sz="0" w:space="0" w:color="auto"/>
      </w:divBdr>
    </w:div>
    <w:div w:id="1074663695">
      <w:bodyDiv w:val="1"/>
      <w:marLeft w:val="0"/>
      <w:marRight w:val="0"/>
      <w:marTop w:val="0"/>
      <w:marBottom w:val="0"/>
      <w:divBdr>
        <w:top w:val="none" w:sz="0" w:space="0" w:color="auto"/>
        <w:left w:val="none" w:sz="0" w:space="0" w:color="auto"/>
        <w:bottom w:val="none" w:sz="0" w:space="0" w:color="auto"/>
        <w:right w:val="none" w:sz="0" w:space="0" w:color="auto"/>
      </w:divBdr>
    </w:div>
    <w:div w:id="1131092814">
      <w:bodyDiv w:val="1"/>
      <w:marLeft w:val="0"/>
      <w:marRight w:val="0"/>
      <w:marTop w:val="0"/>
      <w:marBottom w:val="0"/>
      <w:divBdr>
        <w:top w:val="none" w:sz="0" w:space="0" w:color="auto"/>
        <w:left w:val="none" w:sz="0" w:space="0" w:color="auto"/>
        <w:bottom w:val="none" w:sz="0" w:space="0" w:color="auto"/>
        <w:right w:val="none" w:sz="0" w:space="0" w:color="auto"/>
      </w:divBdr>
    </w:div>
    <w:div w:id="1191070694">
      <w:bodyDiv w:val="1"/>
      <w:marLeft w:val="0"/>
      <w:marRight w:val="0"/>
      <w:marTop w:val="0"/>
      <w:marBottom w:val="0"/>
      <w:divBdr>
        <w:top w:val="none" w:sz="0" w:space="0" w:color="auto"/>
        <w:left w:val="none" w:sz="0" w:space="0" w:color="auto"/>
        <w:bottom w:val="none" w:sz="0" w:space="0" w:color="auto"/>
        <w:right w:val="none" w:sz="0" w:space="0" w:color="auto"/>
      </w:divBdr>
    </w:div>
    <w:div w:id="1243294738">
      <w:bodyDiv w:val="1"/>
      <w:marLeft w:val="0"/>
      <w:marRight w:val="0"/>
      <w:marTop w:val="0"/>
      <w:marBottom w:val="0"/>
      <w:divBdr>
        <w:top w:val="none" w:sz="0" w:space="0" w:color="auto"/>
        <w:left w:val="none" w:sz="0" w:space="0" w:color="auto"/>
        <w:bottom w:val="none" w:sz="0" w:space="0" w:color="auto"/>
        <w:right w:val="none" w:sz="0" w:space="0" w:color="auto"/>
      </w:divBdr>
    </w:div>
    <w:div w:id="1251230739">
      <w:bodyDiv w:val="1"/>
      <w:marLeft w:val="0"/>
      <w:marRight w:val="0"/>
      <w:marTop w:val="0"/>
      <w:marBottom w:val="0"/>
      <w:divBdr>
        <w:top w:val="none" w:sz="0" w:space="0" w:color="auto"/>
        <w:left w:val="none" w:sz="0" w:space="0" w:color="auto"/>
        <w:bottom w:val="none" w:sz="0" w:space="0" w:color="auto"/>
        <w:right w:val="none" w:sz="0" w:space="0" w:color="auto"/>
      </w:divBdr>
    </w:div>
    <w:div w:id="1285111450">
      <w:bodyDiv w:val="1"/>
      <w:marLeft w:val="0"/>
      <w:marRight w:val="0"/>
      <w:marTop w:val="0"/>
      <w:marBottom w:val="0"/>
      <w:divBdr>
        <w:top w:val="none" w:sz="0" w:space="0" w:color="auto"/>
        <w:left w:val="none" w:sz="0" w:space="0" w:color="auto"/>
        <w:bottom w:val="none" w:sz="0" w:space="0" w:color="auto"/>
        <w:right w:val="none" w:sz="0" w:space="0" w:color="auto"/>
      </w:divBdr>
    </w:div>
    <w:div w:id="1298876699">
      <w:bodyDiv w:val="1"/>
      <w:marLeft w:val="0"/>
      <w:marRight w:val="0"/>
      <w:marTop w:val="0"/>
      <w:marBottom w:val="0"/>
      <w:divBdr>
        <w:top w:val="none" w:sz="0" w:space="0" w:color="auto"/>
        <w:left w:val="none" w:sz="0" w:space="0" w:color="auto"/>
        <w:bottom w:val="none" w:sz="0" w:space="0" w:color="auto"/>
        <w:right w:val="none" w:sz="0" w:space="0" w:color="auto"/>
      </w:divBdr>
    </w:div>
    <w:div w:id="1317415233">
      <w:bodyDiv w:val="1"/>
      <w:marLeft w:val="0"/>
      <w:marRight w:val="0"/>
      <w:marTop w:val="0"/>
      <w:marBottom w:val="0"/>
      <w:divBdr>
        <w:top w:val="none" w:sz="0" w:space="0" w:color="auto"/>
        <w:left w:val="none" w:sz="0" w:space="0" w:color="auto"/>
        <w:bottom w:val="none" w:sz="0" w:space="0" w:color="auto"/>
        <w:right w:val="none" w:sz="0" w:space="0" w:color="auto"/>
      </w:divBdr>
    </w:div>
    <w:div w:id="1461193327">
      <w:bodyDiv w:val="1"/>
      <w:marLeft w:val="0"/>
      <w:marRight w:val="0"/>
      <w:marTop w:val="0"/>
      <w:marBottom w:val="0"/>
      <w:divBdr>
        <w:top w:val="none" w:sz="0" w:space="0" w:color="auto"/>
        <w:left w:val="none" w:sz="0" w:space="0" w:color="auto"/>
        <w:bottom w:val="none" w:sz="0" w:space="0" w:color="auto"/>
        <w:right w:val="none" w:sz="0" w:space="0" w:color="auto"/>
      </w:divBdr>
    </w:div>
    <w:div w:id="1491369073">
      <w:bodyDiv w:val="1"/>
      <w:marLeft w:val="0"/>
      <w:marRight w:val="0"/>
      <w:marTop w:val="0"/>
      <w:marBottom w:val="0"/>
      <w:divBdr>
        <w:top w:val="none" w:sz="0" w:space="0" w:color="auto"/>
        <w:left w:val="none" w:sz="0" w:space="0" w:color="auto"/>
        <w:bottom w:val="none" w:sz="0" w:space="0" w:color="auto"/>
        <w:right w:val="none" w:sz="0" w:space="0" w:color="auto"/>
      </w:divBdr>
      <w:divsChild>
        <w:div w:id="623969693">
          <w:marLeft w:val="0"/>
          <w:marRight w:val="0"/>
          <w:marTop w:val="0"/>
          <w:marBottom w:val="0"/>
          <w:divBdr>
            <w:top w:val="none" w:sz="0" w:space="0" w:color="auto"/>
            <w:left w:val="none" w:sz="0" w:space="0" w:color="auto"/>
            <w:bottom w:val="none" w:sz="0" w:space="0" w:color="auto"/>
            <w:right w:val="none" w:sz="0" w:space="0" w:color="auto"/>
          </w:divBdr>
        </w:div>
        <w:div w:id="1640770773">
          <w:marLeft w:val="0"/>
          <w:marRight w:val="0"/>
          <w:marTop w:val="0"/>
          <w:marBottom w:val="0"/>
          <w:divBdr>
            <w:top w:val="none" w:sz="0" w:space="0" w:color="auto"/>
            <w:left w:val="none" w:sz="0" w:space="0" w:color="auto"/>
            <w:bottom w:val="none" w:sz="0" w:space="0" w:color="auto"/>
            <w:right w:val="none" w:sz="0" w:space="0" w:color="auto"/>
          </w:divBdr>
        </w:div>
        <w:div w:id="116998065">
          <w:marLeft w:val="0"/>
          <w:marRight w:val="0"/>
          <w:marTop w:val="0"/>
          <w:marBottom w:val="0"/>
          <w:divBdr>
            <w:top w:val="none" w:sz="0" w:space="0" w:color="auto"/>
            <w:left w:val="none" w:sz="0" w:space="0" w:color="auto"/>
            <w:bottom w:val="none" w:sz="0" w:space="0" w:color="auto"/>
            <w:right w:val="none" w:sz="0" w:space="0" w:color="auto"/>
          </w:divBdr>
        </w:div>
        <w:div w:id="1938828196">
          <w:marLeft w:val="0"/>
          <w:marRight w:val="0"/>
          <w:marTop w:val="0"/>
          <w:marBottom w:val="0"/>
          <w:divBdr>
            <w:top w:val="none" w:sz="0" w:space="0" w:color="auto"/>
            <w:left w:val="none" w:sz="0" w:space="0" w:color="auto"/>
            <w:bottom w:val="none" w:sz="0" w:space="0" w:color="auto"/>
            <w:right w:val="none" w:sz="0" w:space="0" w:color="auto"/>
          </w:divBdr>
        </w:div>
      </w:divsChild>
    </w:div>
    <w:div w:id="1492719524">
      <w:bodyDiv w:val="1"/>
      <w:marLeft w:val="0"/>
      <w:marRight w:val="0"/>
      <w:marTop w:val="0"/>
      <w:marBottom w:val="0"/>
      <w:divBdr>
        <w:top w:val="none" w:sz="0" w:space="0" w:color="auto"/>
        <w:left w:val="none" w:sz="0" w:space="0" w:color="auto"/>
        <w:bottom w:val="none" w:sz="0" w:space="0" w:color="auto"/>
        <w:right w:val="none" w:sz="0" w:space="0" w:color="auto"/>
      </w:divBdr>
    </w:div>
    <w:div w:id="1506675434">
      <w:bodyDiv w:val="1"/>
      <w:marLeft w:val="0"/>
      <w:marRight w:val="0"/>
      <w:marTop w:val="0"/>
      <w:marBottom w:val="0"/>
      <w:divBdr>
        <w:top w:val="none" w:sz="0" w:space="0" w:color="auto"/>
        <w:left w:val="none" w:sz="0" w:space="0" w:color="auto"/>
        <w:bottom w:val="none" w:sz="0" w:space="0" w:color="auto"/>
        <w:right w:val="none" w:sz="0" w:space="0" w:color="auto"/>
      </w:divBdr>
    </w:div>
    <w:div w:id="1591424701">
      <w:bodyDiv w:val="1"/>
      <w:marLeft w:val="0"/>
      <w:marRight w:val="0"/>
      <w:marTop w:val="0"/>
      <w:marBottom w:val="0"/>
      <w:divBdr>
        <w:top w:val="none" w:sz="0" w:space="0" w:color="auto"/>
        <w:left w:val="none" w:sz="0" w:space="0" w:color="auto"/>
        <w:bottom w:val="none" w:sz="0" w:space="0" w:color="auto"/>
        <w:right w:val="none" w:sz="0" w:space="0" w:color="auto"/>
      </w:divBdr>
    </w:div>
    <w:div w:id="1626814904">
      <w:bodyDiv w:val="1"/>
      <w:marLeft w:val="0"/>
      <w:marRight w:val="0"/>
      <w:marTop w:val="0"/>
      <w:marBottom w:val="0"/>
      <w:divBdr>
        <w:top w:val="none" w:sz="0" w:space="0" w:color="auto"/>
        <w:left w:val="none" w:sz="0" w:space="0" w:color="auto"/>
        <w:bottom w:val="none" w:sz="0" w:space="0" w:color="auto"/>
        <w:right w:val="none" w:sz="0" w:space="0" w:color="auto"/>
      </w:divBdr>
    </w:div>
    <w:div w:id="1736975329">
      <w:bodyDiv w:val="1"/>
      <w:marLeft w:val="0"/>
      <w:marRight w:val="0"/>
      <w:marTop w:val="0"/>
      <w:marBottom w:val="0"/>
      <w:divBdr>
        <w:top w:val="none" w:sz="0" w:space="0" w:color="auto"/>
        <w:left w:val="none" w:sz="0" w:space="0" w:color="auto"/>
        <w:bottom w:val="none" w:sz="0" w:space="0" w:color="auto"/>
        <w:right w:val="none" w:sz="0" w:space="0" w:color="auto"/>
      </w:divBdr>
    </w:div>
    <w:div w:id="1763259416">
      <w:bodyDiv w:val="1"/>
      <w:marLeft w:val="0"/>
      <w:marRight w:val="0"/>
      <w:marTop w:val="0"/>
      <w:marBottom w:val="0"/>
      <w:divBdr>
        <w:top w:val="none" w:sz="0" w:space="0" w:color="auto"/>
        <w:left w:val="none" w:sz="0" w:space="0" w:color="auto"/>
        <w:bottom w:val="none" w:sz="0" w:space="0" w:color="auto"/>
        <w:right w:val="none" w:sz="0" w:space="0" w:color="auto"/>
      </w:divBdr>
      <w:divsChild>
        <w:div w:id="717899421">
          <w:marLeft w:val="0"/>
          <w:marRight w:val="0"/>
          <w:marTop w:val="0"/>
          <w:marBottom w:val="0"/>
          <w:divBdr>
            <w:top w:val="none" w:sz="0" w:space="0" w:color="auto"/>
            <w:left w:val="none" w:sz="0" w:space="0" w:color="auto"/>
            <w:bottom w:val="none" w:sz="0" w:space="0" w:color="auto"/>
            <w:right w:val="none" w:sz="0" w:space="0" w:color="auto"/>
          </w:divBdr>
        </w:div>
        <w:div w:id="63995658">
          <w:marLeft w:val="0"/>
          <w:marRight w:val="0"/>
          <w:marTop w:val="0"/>
          <w:marBottom w:val="0"/>
          <w:divBdr>
            <w:top w:val="none" w:sz="0" w:space="0" w:color="auto"/>
            <w:left w:val="none" w:sz="0" w:space="0" w:color="auto"/>
            <w:bottom w:val="none" w:sz="0" w:space="0" w:color="auto"/>
            <w:right w:val="none" w:sz="0" w:space="0" w:color="auto"/>
          </w:divBdr>
        </w:div>
        <w:div w:id="1154755099">
          <w:marLeft w:val="0"/>
          <w:marRight w:val="0"/>
          <w:marTop w:val="0"/>
          <w:marBottom w:val="0"/>
          <w:divBdr>
            <w:top w:val="none" w:sz="0" w:space="0" w:color="auto"/>
            <w:left w:val="none" w:sz="0" w:space="0" w:color="auto"/>
            <w:bottom w:val="none" w:sz="0" w:space="0" w:color="auto"/>
            <w:right w:val="none" w:sz="0" w:space="0" w:color="auto"/>
          </w:divBdr>
        </w:div>
        <w:div w:id="1454254648">
          <w:marLeft w:val="0"/>
          <w:marRight w:val="0"/>
          <w:marTop w:val="0"/>
          <w:marBottom w:val="0"/>
          <w:divBdr>
            <w:top w:val="none" w:sz="0" w:space="0" w:color="auto"/>
            <w:left w:val="none" w:sz="0" w:space="0" w:color="auto"/>
            <w:bottom w:val="none" w:sz="0" w:space="0" w:color="auto"/>
            <w:right w:val="none" w:sz="0" w:space="0" w:color="auto"/>
          </w:divBdr>
        </w:div>
        <w:div w:id="764150238">
          <w:marLeft w:val="0"/>
          <w:marRight w:val="0"/>
          <w:marTop w:val="0"/>
          <w:marBottom w:val="0"/>
          <w:divBdr>
            <w:top w:val="none" w:sz="0" w:space="0" w:color="auto"/>
            <w:left w:val="none" w:sz="0" w:space="0" w:color="auto"/>
            <w:bottom w:val="none" w:sz="0" w:space="0" w:color="auto"/>
            <w:right w:val="none" w:sz="0" w:space="0" w:color="auto"/>
          </w:divBdr>
        </w:div>
        <w:div w:id="482428944">
          <w:marLeft w:val="0"/>
          <w:marRight w:val="0"/>
          <w:marTop w:val="0"/>
          <w:marBottom w:val="0"/>
          <w:divBdr>
            <w:top w:val="none" w:sz="0" w:space="0" w:color="auto"/>
            <w:left w:val="none" w:sz="0" w:space="0" w:color="auto"/>
            <w:bottom w:val="none" w:sz="0" w:space="0" w:color="auto"/>
            <w:right w:val="none" w:sz="0" w:space="0" w:color="auto"/>
          </w:divBdr>
        </w:div>
        <w:div w:id="838272854">
          <w:marLeft w:val="0"/>
          <w:marRight w:val="0"/>
          <w:marTop w:val="0"/>
          <w:marBottom w:val="0"/>
          <w:divBdr>
            <w:top w:val="none" w:sz="0" w:space="0" w:color="auto"/>
            <w:left w:val="none" w:sz="0" w:space="0" w:color="auto"/>
            <w:bottom w:val="none" w:sz="0" w:space="0" w:color="auto"/>
            <w:right w:val="none" w:sz="0" w:space="0" w:color="auto"/>
          </w:divBdr>
        </w:div>
        <w:div w:id="2016377596">
          <w:marLeft w:val="0"/>
          <w:marRight w:val="0"/>
          <w:marTop w:val="0"/>
          <w:marBottom w:val="0"/>
          <w:divBdr>
            <w:top w:val="none" w:sz="0" w:space="0" w:color="auto"/>
            <w:left w:val="none" w:sz="0" w:space="0" w:color="auto"/>
            <w:bottom w:val="none" w:sz="0" w:space="0" w:color="auto"/>
            <w:right w:val="none" w:sz="0" w:space="0" w:color="auto"/>
          </w:divBdr>
        </w:div>
        <w:div w:id="966013115">
          <w:marLeft w:val="0"/>
          <w:marRight w:val="0"/>
          <w:marTop w:val="0"/>
          <w:marBottom w:val="0"/>
          <w:divBdr>
            <w:top w:val="none" w:sz="0" w:space="0" w:color="auto"/>
            <w:left w:val="none" w:sz="0" w:space="0" w:color="auto"/>
            <w:bottom w:val="none" w:sz="0" w:space="0" w:color="auto"/>
            <w:right w:val="none" w:sz="0" w:space="0" w:color="auto"/>
          </w:divBdr>
        </w:div>
        <w:div w:id="451754276">
          <w:marLeft w:val="0"/>
          <w:marRight w:val="0"/>
          <w:marTop w:val="0"/>
          <w:marBottom w:val="0"/>
          <w:divBdr>
            <w:top w:val="none" w:sz="0" w:space="0" w:color="auto"/>
            <w:left w:val="none" w:sz="0" w:space="0" w:color="auto"/>
            <w:bottom w:val="none" w:sz="0" w:space="0" w:color="auto"/>
            <w:right w:val="none" w:sz="0" w:space="0" w:color="auto"/>
          </w:divBdr>
        </w:div>
        <w:div w:id="1071848197">
          <w:marLeft w:val="0"/>
          <w:marRight w:val="0"/>
          <w:marTop w:val="0"/>
          <w:marBottom w:val="0"/>
          <w:divBdr>
            <w:top w:val="none" w:sz="0" w:space="0" w:color="auto"/>
            <w:left w:val="none" w:sz="0" w:space="0" w:color="auto"/>
            <w:bottom w:val="none" w:sz="0" w:space="0" w:color="auto"/>
            <w:right w:val="none" w:sz="0" w:space="0" w:color="auto"/>
          </w:divBdr>
        </w:div>
        <w:div w:id="698773958">
          <w:marLeft w:val="0"/>
          <w:marRight w:val="0"/>
          <w:marTop w:val="0"/>
          <w:marBottom w:val="0"/>
          <w:divBdr>
            <w:top w:val="none" w:sz="0" w:space="0" w:color="auto"/>
            <w:left w:val="none" w:sz="0" w:space="0" w:color="auto"/>
            <w:bottom w:val="none" w:sz="0" w:space="0" w:color="auto"/>
            <w:right w:val="none" w:sz="0" w:space="0" w:color="auto"/>
          </w:divBdr>
        </w:div>
        <w:div w:id="1479685643">
          <w:marLeft w:val="0"/>
          <w:marRight w:val="0"/>
          <w:marTop w:val="0"/>
          <w:marBottom w:val="0"/>
          <w:divBdr>
            <w:top w:val="none" w:sz="0" w:space="0" w:color="auto"/>
            <w:left w:val="none" w:sz="0" w:space="0" w:color="auto"/>
            <w:bottom w:val="none" w:sz="0" w:space="0" w:color="auto"/>
            <w:right w:val="none" w:sz="0" w:space="0" w:color="auto"/>
          </w:divBdr>
        </w:div>
        <w:div w:id="1582986690">
          <w:marLeft w:val="0"/>
          <w:marRight w:val="0"/>
          <w:marTop w:val="0"/>
          <w:marBottom w:val="0"/>
          <w:divBdr>
            <w:top w:val="none" w:sz="0" w:space="0" w:color="auto"/>
            <w:left w:val="none" w:sz="0" w:space="0" w:color="auto"/>
            <w:bottom w:val="none" w:sz="0" w:space="0" w:color="auto"/>
            <w:right w:val="none" w:sz="0" w:space="0" w:color="auto"/>
          </w:divBdr>
        </w:div>
        <w:div w:id="1066954105">
          <w:marLeft w:val="0"/>
          <w:marRight w:val="0"/>
          <w:marTop w:val="0"/>
          <w:marBottom w:val="0"/>
          <w:divBdr>
            <w:top w:val="none" w:sz="0" w:space="0" w:color="auto"/>
            <w:left w:val="none" w:sz="0" w:space="0" w:color="auto"/>
            <w:bottom w:val="none" w:sz="0" w:space="0" w:color="auto"/>
            <w:right w:val="none" w:sz="0" w:space="0" w:color="auto"/>
          </w:divBdr>
        </w:div>
        <w:div w:id="1961299465">
          <w:marLeft w:val="0"/>
          <w:marRight w:val="0"/>
          <w:marTop w:val="0"/>
          <w:marBottom w:val="0"/>
          <w:divBdr>
            <w:top w:val="none" w:sz="0" w:space="0" w:color="auto"/>
            <w:left w:val="none" w:sz="0" w:space="0" w:color="auto"/>
            <w:bottom w:val="none" w:sz="0" w:space="0" w:color="auto"/>
            <w:right w:val="none" w:sz="0" w:space="0" w:color="auto"/>
          </w:divBdr>
        </w:div>
      </w:divsChild>
    </w:div>
    <w:div w:id="1797332079">
      <w:bodyDiv w:val="1"/>
      <w:marLeft w:val="0"/>
      <w:marRight w:val="0"/>
      <w:marTop w:val="0"/>
      <w:marBottom w:val="0"/>
      <w:divBdr>
        <w:top w:val="none" w:sz="0" w:space="0" w:color="auto"/>
        <w:left w:val="none" w:sz="0" w:space="0" w:color="auto"/>
        <w:bottom w:val="none" w:sz="0" w:space="0" w:color="auto"/>
        <w:right w:val="none" w:sz="0" w:space="0" w:color="auto"/>
      </w:divBdr>
    </w:div>
    <w:div w:id="1876775962">
      <w:bodyDiv w:val="1"/>
      <w:marLeft w:val="0"/>
      <w:marRight w:val="0"/>
      <w:marTop w:val="0"/>
      <w:marBottom w:val="0"/>
      <w:divBdr>
        <w:top w:val="none" w:sz="0" w:space="0" w:color="auto"/>
        <w:left w:val="none" w:sz="0" w:space="0" w:color="auto"/>
        <w:bottom w:val="none" w:sz="0" w:space="0" w:color="auto"/>
        <w:right w:val="none" w:sz="0" w:space="0" w:color="auto"/>
      </w:divBdr>
    </w:div>
    <w:div w:id="1894273446">
      <w:bodyDiv w:val="1"/>
      <w:marLeft w:val="0"/>
      <w:marRight w:val="0"/>
      <w:marTop w:val="0"/>
      <w:marBottom w:val="0"/>
      <w:divBdr>
        <w:top w:val="none" w:sz="0" w:space="0" w:color="auto"/>
        <w:left w:val="none" w:sz="0" w:space="0" w:color="auto"/>
        <w:bottom w:val="none" w:sz="0" w:space="0" w:color="auto"/>
        <w:right w:val="none" w:sz="0" w:space="0" w:color="auto"/>
      </w:divBdr>
    </w:div>
    <w:div w:id="1925069334">
      <w:bodyDiv w:val="1"/>
      <w:marLeft w:val="0"/>
      <w:marRight w:val="0"/>
      <w:marTop w:val="0"/>
      <w:marBottom w:val="0"/>
      <w:divBdr>
        <w:top w:val="none" w:sz="0" w:space="0" w:color="auto"/>
        <w:left w:val="none" w:sz="0" w:space="0" w:color="auto"/>
        <w:bottom w:val="none" w:sz="0" w:space="0" w:color="auto"/>
        <w:right w:val="none" w:sz="0" w:space="0" w:color="auto"/>
      </w:divBdr>
    </w:div>
    <w:div w:id="2053965418">
      <w:bodyDiv w:val="1"/>
      <w:marLeft w:val="0"/>
      <w:marRight w:val="0"/>
      <w:marTop w:val="0"/>
      <w:marBottom w:val="0"/>
      <w:divBdr>
        <w:top w:val="none" w:sz="0" w:space="0" w:color="auto"/>
        <w:left w:val="none" w:sz="0" w:space="0" w:color="auto"/>
        <w:bottom w:val="none" w:sz="0" w:space="0" w:color="auto"/>
        <w:right w:val="none" w:sz="0" w:space="0" w:color="auto"/>
      </w:divBdr>
    </w:div>
    <w:div w:id="2129276479">
      <w:bodyDiv w:val="1"/>
      <w:marLeft w:val="0"/>
      <w:marRight w:val="0"/>
      <w:marTop w:val="0"/>
      <w:marBottom w:val="0"/>
      <w:divBdr>
        <w:top w:val="none" w:sz="0" w:space="0" w:color="auto"/>
        <w:left w:val="none" w:sz="0" w:space="0" w:color="auto"/>
        <w:bottom w:val="none" w:sz="0" w:space="0" w:color="auto"/>
        <w:right w:val="none" w:sz="0" w:space="0" w:color="auto"/>
      </w:divBdr>
      <w:divsChild>
        <w:div w:id="1933272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9B37D7823F3C43AE958A4AF9D2413A" ma:contentTypeVersion="10" ma:contentTypeDescription="Crée un document." ma:contentTypeScope="" ma:versionID="963fc969b7f792290ff654a3735e1aab">
  <xsd:schema xmlns:xsd="http://www.w3.org/2001/XMLSchema" xmlns:xs="http://www.w3.org/2001/XMLSchema" xmlns:p="http://schemas.microsoft.com/office/2006/metadata/properties" xmlns:ns2="dedbc485-1ef2-4412-950a-294f743bfcba" xmlns:ns3="ef2210e9-4501-46d1-8b8e-e0772ca43dcb" targetNamespace="http://schemas.microsoft.com/office/2006/metadata/properties" ma:root="true" ma:fieldsID="b219a4eda180c0e12a5749ad3b2a4253" ns2:_="" ns3:_="">
    <xsd:import namespace="dedbc485-1ef2-4412-950a-294f743bfcba"/>
    <xsd:import namespace="ef2210e9-4501-46d1-8b8e-e0772ca43d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bc485-1ef2-4412-950a-294f743bfc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c98f60b-d3ba-4d64-b47b-513735539dc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210e9-4501-46d1-8b8e-e0772ca43dc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560afc-4993-43cf-bece-5c9fc28b2a00}" ma:internalName="TaxCatchAll" ma:showField="CatchAllData" ma:web="ef2210e9-4501-46d1-8b8e-e0772ca43d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dbc485-1ef2-4412-950a-294f743bfcba">
      <Terms xmlns="http://schemas.microsoft.com/office/infopath/2007/PartnerControls"/>
    </lcf76f155ced4ddcb4097134ff3c332f>
    <TaxCatchAll xmlns="ef2210e9-4501-46d1-8b8e-e0772ca43dc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F7500A-5AA2-435B-9985-66A2FA3CD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bc485-1ef2-4412-950a-294f743bfcba"/>
    <ds:schemaRef ds:uri="ef2210e9-4501-46d1-8b8e-e0772ca43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451F9A-4495-4C3C-92D7-95A022A6A1F5}">
  <ds:schemaRefs>
    <ds:schemaRef ds:uri="dedbc485-1ef2-4412-950a-294f743bfcba"/>
    <ds:schemaRef ds:uri="http://schemas.microsoft.com/office/2006/metadata/properties"/>
    <ds:schemaRef ds:uri="http://schemas.microsoft.com/office/infopath/2007/PartnerControls"/>
    <ds:schemaRef ds:uri="ef2210e9-4501-46d1-8b8e-e0772ca43dcb"/>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98E759BE-8FCE-4A36-AB60-1BABB782231A}">
  <ds:schemaRefs>
    <ds:schemaRef ds:uri="http://schemas.openxmlformats.org/officeDocument/2006/bibliography"/>
  </ds:schemaRefs>
</ds:datastoreItem>
</file>

<file path=customXml/itemProps4.xml><?xml version="1.0" encoding="utf-8"?>
<ds:datastoreItem xmlns:ds="http://schemas.openxmlformats.org/officeDocument/2006/customXml" ds:itemID="{E14D9155-6CAA-4227-AA30-AEBA32891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15</Pages>
  <Words>7044</Words>
  <Characters>38743</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dc:creator>
  <cp:keywords/>
  <dc:description/>
  <cp:lastModifiedBy>FICHET Nicolas</cp:lastModifiedBy>
  <cp:revision>38</cp:revision>
  <cp:lastPrinted>2023-06-15T07:46:00Z</cp:lastPrinted>
  <dcterms:created xsi:type="dcterms:W3CDTF">2025-07-09T14:06:00Z</dcterms:created>
  <dcterms:modified xsi:type="dcterms:W3CDTF">2025-07-31T15:50:00Z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2021-05-12T00:00:00Z</vt:filetime>
  </property>
  <property fmtid="{D5CDD505-2E9C-101B-9397-08002B2CF9AE}" pid="3" name="Creator">
    <vt:lpwstr>Microsoft® Word pour Microsoft 365</vt:lpwstr>
  </property>
  <property fmtid="{D5CDD505-2E9C-101B-9397-08002B2CF9AE}" pid="4" name="LastSaved">
    <vt:filetime>2022-06-06T00:00:00Z</vt:filetime>
  </property>
  <property fmtid="{D5CDD505-2E9C-101B-9397-08002B2CF9AE}" pid="5" name="ContentTypeId">
    <vt:lpwstr>0x01010025A8FA562BEBD746B25BD15CFB60564D</vt:lpwstr>
  </property>
  <property fmtid="{D5CDD505-2E9C-101B-9397-08002B2CF9AE}" pid="6" name="MediaServiceImageTags">
    <vt:lpwstr/>
  </property>
</Properties>
</file>